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0F7C" w:rsidRDefault="002E0F7C">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120"/>
          <w:tab w:val="left" w:pos="9120"/>
        </w:tabs>
        <w:spacing w:after="60" w:line="220" w:lineRule="exact"/>
        <w:ind w:left="0"/>
        <w:jc w:val="center"/>
        <w:rPr>
          <w:rFonts w:ascii="DFKai-SB" w:eastAsia="DFKai-SB" w:hAnsi="DFKai-SB" w:hint="default"/>
          <w:kern w:val="2"/>
          <w:lang w:val="zh-TW" w:eastAsia="zh-TW"/>
        </w:rPr>
      </w:pPr>
    </w:p>
    <w:p w:rsidR="006540D7" w:rsidRPr="0001620B" w:rsidRDefault="00573ABD">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120"/>
          <w:tab w:val="left" w:pos="9120"/>
        </w:tabs>
        <w:spacing w:after="60" w:line="220" w:lineRule="exact"/>
        <w:ind w:left="0"/>
        <w:jc w:val="center"/>
        <w:rPr>
          <w:rFonts w:ascii="DFKai-SB" w:eastAsia="DFKai-SB" w:hAnsi="DFKai-SB" w:cs="Kaiti TC Bold" w:hint="default"/>
          <w:kern w:val="2"/>
          <w:lang w:val="zh-TW" w:eastAsia="zh-TW"/>
        </w:rPr>
      </w:pPr>
      <w:r w:rsidRPr="0001620B">
        <w:rPr>
          <w:rFonts w:ascii="DFKai-SB" w:eastAsia="DFKai-SB" w:hAnsi="DFKai-SB"/>
          <w:kern w:val="2"/>
          <w:lang w:val="zh-TW" w:eastAsia="zh-TW"/>
        </w:rPr>
        <w:t>印尼</w:t>
      </w:r>
      <w:r w:rsidRPr="0001620B">
        <w:rPr>
          <w:rFonts w:ascii="DFKai-SB" w:eastAsia="DFKai-SB" w:hAnsi="DFKai-SB"/>
          <w:lang w:val="zh-TW" w:eastAsia="zh-TW"/>
        </w:rPr>
        <w:t>人力</w:t>
      </w:r>
      <w:r w:rsidRPr="0001620B">
        <w:rPr>
          <w:rFonts w:ascii="DFKai-SB" w:eastAsia="DFKai-SB" w:hAnsi="DFKai-SB"/>
          <w:kern w:val="2"/>
          <w:lang w:val="zh-TW" w:eastAsia="zh-TW"/>
        </w:rPr>
        <w:t>仲介公司和台灣人力仲介公司</w:t>
      </w:r>
    </w:p>
    <w:p w:rsidR="006540D7" w:rsidRPr="0001620B" w:rsidRDefault="00573ABD">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120"/>
          <w:tab w:val="left" w:pos="9120"/>
        </w:tabs>
        <w:spacing w:after="60" w:line="220" w:lineRule="exact"/>
        <w:ind w:left="0"/>
        <w:jc w:val="center"/>
        <w:rPr>
          <w:rFonts w:ascii="DFKai-SB" w:eastAsia="DFKai-SB" w:hAnsi="DFKai-SB" w:cs="Kaiti TC Bold" w:hint="default"/>
          <w:lang w:val="zh-TW" w:eastAsia="zh-TW"/>
        </w:rPr>
      </w:pPr>
      <w:r w:rsidRPr="0001620B">
        <w:rPr>
          <w:rFonts w:ascii="DFKai-SB" w:eastAsia="DFKai-SB" w:hAnsi="DFKai-SB"/>
          <w:kern w:val="2"/>
          <w:lang w:val="zh-TW" w:eastAsia="zh-TW"/>
        </w:rPr>
        <w:t>有關招募</w:t>
      </w:r>
      <w:r w:rsidRPr="0001620B">
        <w:rPr>
          <w:rFonts w:ascii="DFKai-SB" w:eastAsia="DFKai-SB" w:hAnsi="DFKai-SB"/>
          <w:lang w:val="zh-TW" w:eastAsia="zh-TW"/>
        </w:rPr>
        <w:t>、引進</w:t>
      </w:r>
      <w:r w:rsidRPr="0001620B">
        <w:rPr>
          <w:rFonts w:ascii="DFKai-SB" w:eastAsia="DFKai-SB" w:hAnsi="DFKai-SB" w:cs="DFKai-SB"/>
          <w:b/>
          <w:bCs/>
          <w:kern w:val="2"/>
          <w:lang w:val="zh-TW" w:eastAsia="zh-TW"/>
        </w:rPr>
        <w:t>印尼</w:t>
      </w:r>
      <w:r w:rsidRPr="0001620B">
        <w:rPr>
          <w:rFonts w:ascii="DFKai-SB" w:eastAsia="DFKai-SB" w:hAnsi="DFKai-SB" w:cs="DFKai-SB"/>
          <w:b/>
          <w:bCs/>
          <w:lang w:val="zh-TW" w:eastAsia="zh-TW"/>
        </w:rPr>
        <w:t>家庭幫傭</w:t>
      </w:r>
      <w:r w:rsidRPr="0001620B">
        <w:rPr>
          <w:rFonts w:ascii="DFKai-SB" w:eastAsia="DFKai-SB" w:hAnsi="DFKai-SB"/>
          <w:lang w:val="zh-TW" w:eastAsia="zh-TW"/>
        </w:rPr>
        <w:t>及</w:t>
      </w:r>
      <w:r w:rsidRPr="0001620B">
        <w:rPr>
          <w:rFonts w:ascii="DFKai-SB" w:eastAsia="DFKai-SB" w:hAnsi="DFKai-SB" w:cs="DFKai-SB"/>
          <w:b/>
          <w:bCs/>
          <w:lang w:val="zh-TW" w:eastAsia="zh-TW"/>
        </w:rPr>
        <w:t>監護工</w:t>
      </w:r>
      <w:r w:rsidRPr="0001620B">
        <w:rPr>
          <w:rFonts w:ascii="DFKai-SB" w:eastAsia="DFKai-SB" w:hAnsi="DFKai-SB"/>
          <w:lang w:val="zh-TW" w:eastAsia="zh-TW"/>
        </w:rPr>
        <w:t>（家事類）</w:t>
      </w:r>
      <w:r w:rsidRPr="0001620B">
        <w:rPr>
          <w:rFonts w:ascii="DFKai-SB" w:eastAsia="DFKai-SB" w:hAnsi="DFKai-SB" w:cs="DFKai-SB"/>
          <w:b/>
          <w:bCs/>
          <w:kern w:val="2"/>
          <w:lang w:val="zh-TW" w:eastAsia="zh-TW"/>
        </w:rPr>
        <w:t>合約書</w:t>
      </w:r>
    </w:p>
    <w:p w:rsidR="006540D7" w:rsidRPr="0001620B" w:rsidRDefault="00573ABD">
      <w:pPr>
        <w:pStyle w:val="A"/>
        <w:spacing w:after="80" w:line="180" w:lineRule="exact"/>
        <w:jc w:val="center"/>
        <w:rPr>
          <w:rFonts w:ascii="Tahoma" w:eastAsia="DFKai-SB" w:hAnsi="Tahoma" w:cs="Tahoma"/>
          <w:b/>
          <w:bCs/>
        </w:rPr>
      </w:pPr>
      <w:r w:rsidRPr="0001620B">
        <w:rPr>
          <w:rFonts w:ascii="Tahoma" w:eastAsia="DFKai-SB" w:hAnsi="Tahoma" w:cs="Tahoma"/>
          <w:b/>
          <w:bCs/>
        </w:rPr>
        <w:t xml:space="preserve">PERJANJIAN KERJASAMA PENEMPATAN </w:t>
      </w:r>
      <w:r w:rsidR="008D13D2">
        <w:rPr>
          <w:rFonts w:ascii="Tahoma" w:eastAsia="DFKai-SB" w:hAnsi="Tahoma" w:cs="Tahoma"/>
          <w:b/>
          <w:bCs/>
        </w:rPr>
        <w:t>PEKERJA MIGRAN INDONESIA</w:t>
      </w:r>
    </w:p>
    <w:p w:rsidR="006540D7" w:rsidRPr="0001620B" w:rsidRDefault="00573ABD">
      <w:pPr>
        <w:pStyle w:val="A"/>
        <w:spacing w:after="80" w:line="180" w:lineRule="exact"/>
        <w:jc w:val="center"/>
        <w:rPr>
          <w:rFonts w:ascii="Tahoma" w:eastAsia="DFKai-SB" w:hAnsi="Tahoma" w:cs="Tahoma"/>
          <w:b/>
          <w:bCs/>
        </w:rPr>
      </w:pPr>
      <w:r w:rsidRPr="0001620B">
        <w:rPr>
          <w:rFonts w:ascii="Tahoma" w:eastAsia="DFKai-SB" w:hAnsi="Tahoma" w:cs="Tahoma"/>
          <w:b/>
          <w:bCs/>
        </w:rPr>
        <w:t xml:space="preserve">ANTARA </w:t>
      </w:r>
    </w:p>
    <w:p w:rsidR="006540D7" w:rsidRPr="0001620B" w:rsidRDefault="008D13D2">
      <w:pPr>
        <w:pStyle w:val="A"/>
        <w:spacing w:after="80" w:line="180" w:lineRule="exact"/>
        <w:jc w:val="center"/>
        <w:rPr>
          <w:rFonts w:ascii="Tahoma" w:eastAsia="DFKai-SB" w:hAnsi="Tahoma" w:cs="Tahoma"/>
          <w:b/>
          <w:bCs/>
          <w:u w:val="single"/>
          <w:lang w:val="de-DE"/>
        </w:rPr>
      </w:pPr>
      <w:r>
        <w:rPr>
          <w:rFonts w:ascii="Tahoma" w:eastAsia="DFKai-SB" w:hAnsi="Tahoma" w:cs="Tahoma"/>
          <w:b/>
          <w:bCs/>
        </w:rPr>
        <w:t>PERUSAHAAN PENEMPATAN PEKERJA MIGRAN INDONESIA</w:t>
      </w:r>
      <w:r w:rsidR="00573ABD" w:rsidRPr="0001620B">
        <w:rPr>
          <w:rFonts w:ascii="Tahoma" w:eastAsia="DFKai-SB" w:hAnsi="Tahoma" w:cs="Tahoma"/>
          <w:b/>
          <w:bCs/>
          <w:lang w:eastAsia="zh-TW"/>
        </w:rPr>
        <w:t xml:space="preserve"> </w:t>
      </w:r>
      <w:r w:rsidR="00573ABD" w:rsidRPr="0001620B">
        <w:rPr>
          <w:rFonts w:ascii="Tahoma" w:eastAsia="DFKai-SB" w:hAnsi="Tahoma" w:cs="Tahoma"/>
          <w:b/>
          <w:bCs/>
          <w:lang w:val="de-DE"/>
        </w:rPr>
        <w:t>(</w:t>
      </w:r>
      <w:r>
        <w:rPr>
          <w:rFonts w:ascii="Tahoma" w:eastAsia="DFKai-SB" w:hAnsi="Tahoma" w:cs="Tahoma"/>
          <w:b/>
          <w:bCs/>
          <w:lang w:val="de-DE"/>
        </w:rPr>
        <w:t>P3MI</w:t>
      </w:r>
      <w:r w:rsidR="00573ABD" w:rsidRPr="0001620B">
        <w:rPr>
          <w:rFonts w:ascii="Tahoma" w:eastAsia="DFKai-SB" w:hAnsi="Tahoma" w:cs="Tahoma"/>
          <w:b/>
          <w:bCs/>
          <w:lang w:val="de-DE"/>
        </w:rPr>
        <w:t xml:space="preserve">) </w:t>
      </w:r>
    </w:p>
    <w:p w:rsidR="006540D7" w:rsidRPr="0001620B" w:rsidRDefault="00573ABD">
      <w:pPr>
        <w:pStyle w:val="A"/>
        <w:spacing w:after="80" w:line="180" w:lineRule="exact"/>
        <w:jc w:val="center"/>
        <w:rPr>
          <w:rFonts w:ascii="Tahoma" w:eastAsia="DFKai-SB" w:hAnsi="Tahoma" w:cs="Tahoma"/>
          <w:b/>
          <w:bCs/>
          <w:u w:val="single"/>
          <w:lang w:val="de-DE"/>
        </w:rPr>
      </w:pPr>
      <w:r w:rsidRPr="0001620B">
        <w:rPr>
          <w:rFonts w:ascii="Tahoma" w:eastAsia="DFKai-SB" w:hAnsi="Tahoma" w:cs="Tahoma"/>
          <w:b/>
          <w:bCs/>
          <w:lang w:val="de-DE"/>
        </w:rPr>
        <w:t xml:space="preserve">DENGAN </w:t>
      </w:r>
    </w:p>
    <w:p w:rsidR="006540D7" w:rsidRPr="0001620B" w:rsidRDefault="00573ABD">
      <w:pPr>
        <w:pStyle w:val="A"/>
        <w:spacing w:after="80" w:line="180" w:lineRule="exact"/>
        <w:jc w:val="center"/>
        <w:rPr>
          <w:rFonts w:ascii="Tahoma" w:eastAsia="DFKai-SB" w:hAnsi="Tahoma" w:cs="Tahoma"/>
          <w:b/>
          <w:bCs/>
          <w:u w:val="single"/>
          <w:lang w:val="de-DE"/>
        </w:rPr>
      </w:pPr>
      <w:r w:rsidRPr="0001620B">
        <w:rPr>
          <w:rFonts w:ascii="Tahoma" w:eastAsia="DFKai-SB" w:hAnsi="Tahoma" w:cs="Tahoma"/>
          <w:b/>
          <w:bCs/>
          <w:lang w:val="de-DE"/>
        </w:rPr>
        <w:t xml:space="preserve">AGEN PENEMPATAN </w:t>
      </w:r>
      <w:r w:rsidR="00922343">
        <w:rPr>
          <w:rFonts w:ascii="Tahoma" w:eastAsia="DFKai-SB" w:hAnsi="Tahoma" w:cs="Tahoma"/>
          <w:b/>
          <w:bCs/>
          <w:lang w:val="de-DE"/>
        </w:rPr>
        <w:t>PEKERJA MIGRAN</w:t>
      </w:r>
      <w:r w:rsidRPr="0001620B">
        <w:rPr>
          <w:rFonts w:ascii="Tahoma" w:eastAsia="DFKai-SB" w:hAnsi="Tahoma" w:cs="Tahoma"/>
          <w:b/>
          <w:bCs/>
          <w:lang w:val="de-DE"/>
        </w:rPr>
        <w:t xml:space="preserve"> </w:t>
      </w:r>
      <w:r w:rsidRPr="0001620B">
        <w:rPr>
          <w:rFonts w:ascii="Tahoma" w:eastAsia="DFKai-SB" w:hAnsi="Tahoma" w:cs="Tahoma"/>
          <w:b/>
          <w:bCs/>
          <w:u w:val="single"/>
        </w:rPr>
        <w:t>PENATA LAKSANA RUMAH TANGGA (PLRT)</w:t>
      </w:r>
      <w:r w:rsidRPr="0001620B">
        <w:rPr>
          <w:rFonts w:ascii="Tahoma" w:eastAsia="DFKai-SB" w:hAnsi="Tahoma" w:cs="Tahoma"/>
          <w:b/>
          <w:bCs/>
        </w:rPr>
        <w:t xml:space="preserve"> DAN</w:t>
      </w:r>
      <w:r w:rsidRPr="0001620B">
        <w:rPr>
          <w:rFonts w:ascii="Tahoma" w:eastAsia="DFKai-SB" w:hAnsi="Tahoma" w:cs="Tahoma"/>
          <w:b/>
          <w:bCs/>
          <w:u w:val="single"/>
        </w:rPr>
        <w:t xml:space="preserve"> PERAWAT ORANG JOM</w:t>
      </w:r>
      <w:r w:rsidR="0001620B" w:rsidRPr="0001620B">
        <w:rPr>
          <w:rFonts w:ascii="Tahoma" w:eastAsia="DFKai-SB" w:hAnsi="Tahoma" w:cs="Tahoma"/>
          <w:b/>
          <w:bCs/>
          <w:u w:val="single"/>
        </w:rPr>
        <w:t>P</w:t>
      </w:r>
      <w:r w:rsidRPr="0001620B">
        <w:rPr>
          <w:rFonts w:ascii="Tahoma" w:eastAsia="DFKai-SB" w:hAnsi="Tahoma" w:cs="Tahoma"/>
          <w:b/>
          <w:bCs/>
          <w:u w:val="single"/>
        </w:rPr>
        <w:t>O</w:t>
      </w:r>
      <w:r w:rsidRPr="0001620B">
        <w:rPr>
          <w:rFonts w:ascii="Tahoma" w:eastAsia="DFKai-SB" w:hAnsi="Tahoma" w:cs="Tahoma"/>
          <w:b/>
          <w:bCs/>
          <w:u w:val="single"/>
          <w:lang w:val="nl-NL"/>
        </w:rPr>
        <w:t xml:space="preserve"> DI </w:t>
      </w:r>
      <w:r w:rsidRPr="0001620B">
        <w:rPr>
          <w:rFonts w:ascii="Tahoma" w:eastAsia="DFKai-SB" w:hAnsi="Tahoma" w:cs="Tahoma"/>
          <w:b/>
          <w:bCs/>
          <w:u w:val="single"/>
          <w:lang w:val="de-DE"/>
        </w:rPr>
        <w:t>TAIWAN</w:t>
      </w:r>
    </w:p>
    <w:p w:rsidR="006540D7" w:rsidRPr="0001620B" w:rsidRDefault="00573ABD">
      <w:pPr>
        <w:pStyle w:val="A"/>
        <w:spacing w:after="80" w:line="180" w:lineRule="exact"/>
        <w:jc w:val="center"/>
        <w:rPr>
          <w:rFonts w:ascii="Tahoma" w:eastAsia="DFKai-SB" w:hAnsi="Tahoma" w:cs="Tahoma"/>
          <w:bCs/>
          <w:i/>
          <w:iCs/>
        </w:rPr>
      </w:pPr>
      <w:r w:rsidRPr="0001620B">
        <w:rPr>
          <w:rFonts w:ascii="Tahoma" w:eastAsia="DFKai-SB" w:hAnsi="Tahoma" w:cs="Tahoma"/>
          <w:bCs/>
          <w:i/>
          <w:iCs/>
        </w:rPr>
        <w:t xml:space="preserve">RECRUITMENT AGREEMENT OF INDONESIAN MANPOWER </w:t>
      </w:r>
      <w:r w:rsidR="008D13D2">
        <w:rPr>
          <w:rFonts w:ascii="Tahoma" w:eastAsia="DFKai-SB" w:hAnsi="Tahoma" w:cs="Tahoma"/>
          <w:bCs/>
          <w:i/>
          <w:iCs/>
        </w:rPr>
        <w:t xml:space="preserve">AGENCY </w:t>
      </w:r>
      <w:r w:rsidRPr="0001620B">
        <w:rPr>
          <w:rFonts w:ascii="Tahoma" w:eastAsia="DFKai-SB" w:hAnsi="Tahoma" w:cs="Tahoma"/>
          <w:bCs/>
          <w:i/>
          <w:iCs/>
        </w:rPr>
        <w:t>(</w:t>
      </w:r>
      <w:r w:rsidR="008D13D2">
        <w:rPr>
          <w:rFonts w:ascii="Tahoma" w:eastAsia="DFKai-SB" w:hAnsi="Tahoma" w:cs="Tahoma"/>
          <w:bCs/>
          <w:i/>
          <w:iCs/>
        </w:rPr>
        <w:t>P3MI</w:t>
      </w:r>
      <w:r w:rsidRPr="0001620B">
        <w:rPr>
          <w:rFonts w:ascii="Tahoma" w:eastAsia="DFKai-SB" w:hAnsi="Tahoma" w:cs="Tahoma"/>
          <w:bCs/>
          <w:i/>
          <w:iCs/>
        </w:rPr>
        <w:t>)</w:t>
      </w:r>
    </w:p>
    <w:p w:rsidR="006540D7" w:rsidRPr="0001620B" w:rsidRDefault="00573ABD">
      <w:pPr>
        <w:pStyle w:val="NoSpacing"/>
        <w:jc w:val="center"/>
        <w:rPr>
          <w:rFonts w:ascii="Tahoma" w:hAnsi="Tahoma" w:cs="Tahoma"/>
          <w:bCs/>
          <w:i/>
          <w:iCs/>
          <w:sz w:val="20"/>
          <w:szCs w:val="20"/>
          <w:lang w:val="de-DE"/>
        </w:rPr>
      </w:pPr>
      <w:r w:rsidRPr="0001620B">
        <w:rPr>
          <w:rFonts w:ascii="Tahoma" w:hAnsi="Tahoma" w:cs="Tahoma"/>
          <w:bCs/>
          <w:i/>
          <w:iCs/>
          <w:sz w:val="20"/>
          <w:szCs w:val="20"/>
          <w:lang w:val="de-DE"/>
        </w:rPr>
        <w:t xml:space="preserve">AND </w:t>
      </w:r>
    </w:p>
    <w:p w:rsidR="006540D7" w:rsidRPr="0001620B" w:rsidRDefault="00573ABD">
      <w:pPr>
        <w:pStyle w:val="NoSpacing"/>
        <w:jc w:val="center"/>
        <w:rPr>
          <w:rFonts w:ascii="Tahoma" w:hAnsi="Tahoma" w:cs="Tahoma"/>
          <w:bCs/>
          <w:i/>
          <w:iCs/>
          <w:sz w:val="20"/>
          <w:szCs w:val="20"/>
          <w:u w:val="single"/>
          <w:lang w:val="de-DE"/>
        </w:rPr>
      </w:pPr>
      <w:r w:rsidRPr="0001620B">
        <w:rPr>
          <w:rFonts w:ascii="Tahoma" w:hAnsi="Tahoma" w:cs="Tahoma"/>
          <w:bCs/>
          <w:i/>
          <w:iCs/>
          <w:sz w:val="20"/>
          <w:szCs w:val="20"/>
          <w:lang w:val="de-DE"/>
        </w:rPr>
        <w:t>TAIWAN’S MANPOWER AGENCY (TMA) FOR PLACEMENT</w:t>
      </w:r>
      <w:r w:rsidRPr="0001620B">
        <w:rPr>
          <w:rFonts w:ascii="Tahoma" w:hAnsi="Tahoma" w:cs="Tahoma"/>
          <w:bCs/>
          <w:i/>
          <w:iCs/>
          <w:sz w:val="20"/>
          <w:szCs w:val="20"/>
          <w:u w:val="single"/>
          <w:lang w:val="de-DE"/>
        </w:rPr>
        <w:t xml:space="preserve"> </w:t>
      </w:r>
    </w:p>
    <w:p w:rsidR="006540D7" w:rsidRPr="0001620B" w:rsidRDefault="00573ABD">
      <w:pPr>
        <w:pStyle w:val="NoSpacing"/>
        <w:jc w:val="center"/>
        <w:rPr>
          <w:rFonts w:ascii="Tahoma" w:hAnsi="Tahoma" w:cs="Tahoma"/>
          <w:b/>
          <w:bCs/>
          <w:i/>
          <w:iCs/>
          <w:sz w:val="20"/>
          <w:szCs w:val="20"/>
          <w:u w:val="single"/>
          <w:lang w:val="de-DE" w:eastAsia="zh-TW"/>
        </w:rPr>
      </w:pPr>
      <w:r w:rsidRPr="0001620B">
        <w:rPr>
          <w:rFonts w:ascii="Tahoma" w:hAnsi="Tahoma" w:cs="Tahoma"/>
          <w:b/>
          <w:bCs/>
          <w:i/>
          <w:iCs/>
          <w:sz w:val="20"/>
          <w:szCs w:val="20"/>
          <w:u w:val="single"/>
          <w:lang w:val="de-DE"/>
        </w:rPr>
        <w:t xml:space="preserve">HOUSEMAID </w:t>
      </w:r>
      <w:r w:rsidR="008E1EDA">
        <w:rPr>
          <w:rFonts w:ascii="Tahoma" w:hAnsi="Tahoma" w:cs="Tahoma"/>
          <w:b/>
          <w:bCs/>
          <w:i/>
          <w:iCs/>
          <w:sz w:val="20"/>
          <w:szCs w:val="20"/>
          <w:u w:val="single"/>
          <w:lang w:val="de-DE"/>
        </w:rPr>
        <w:t>AND</w:t>
      </w:r>
      <w:r w:rsidRPr="0001620B">
        <w:rPr>
          <w:rFonts w:ascii="Tahoma" w:hAnsi="Tahoma" w:cs="Tahoma"/>
          <w:b/>
          <w:bCs/>
          <w:i/>
          <w:iCs/>
          <w:sz w:val="20"/>
          <w:szCs w:val="20"/>
          <w:u w:val="single"/>
          <w:lang w:val="de-DE"/>
        </w:rPr>
        <w:t xml:space="preserve"> CARE TAKER</w:t>
      </w:r>
    </w:p>
    <w:p w:rsidR="00BA307F" w:rsidRDefault="00BA307F">
      <w:pPr>
        <w:pStyle w:val="NoSpacing"/>
        <w:jc w:val="center"/>
        <w:rPr>
          <w:b/>
          <w:bCs/>
          <w:sz w:val="20"/>
          <w:szCs w:val="20"/>
          <w:lang w:val="de-DE" w:eastAsia="zh-TW"/>
        </w:rPr>
      </w:pPr>
    </w:p>
    <w:p w:rsidR="006540D7" w:rsidRPr="008A40CF" w:rsidRDefault="00573ABD" w:rsidP="0001620B">
      <w:pPr>
        <w:pStyle w:val="AA"/>
        <w:spacing w:after="120" w:line="280" w:lineRule="exact"/>
        <w:jc w:val="both"/>
        <w:rPr>
          <w:rFonts w:ascii="Times New Roman" w:eastAsia="Times New Roman" w:hAnsi="Times New Roman" w:cs="Times New Roman" w:hint="default"/>
          <w:lang w:val="de-DE"/>
        </w:rPr>
      </w:pPr>
      <w:r>
        <w:rPr>
          <w:rFonts w:ascii="DFKai-SB" w:eastAsia="DFKai-SB" w:hAnsi="DFKai-SB" w:cs="DFKai-SB"/>
          <w:sz w:val="20"/>
          <w:szCs w:val="20"/>
          <w:lang w:val="zh-TW" w:eastAsia="zh-TW"/>
        </w:rPr>
        <w:t>謹鑑於西元</w:t>
      </w:r>
      <w:r w:rsidRPr="008A40CF">
        <w:rPr>
          <w:rFonts w:ascii="Times New Roman" w:hAnsi="Times New Roman"/>
          <w:sz w:val="20"/>
          <w:szCs w:val="20"/>
          <w:lang w:val="de-DE"/>
        </w:rPr>
        <w:t xml:space="preserve"> </w:t>
      </w:r>
      <w:r w:rsidRPr="008A40CF">
        <w:rPr>
          <w:rFonts w:ascii="Times New Roman" w:hAnsi="Times New Roman"/>
          <w:sz w:val="20"/>
          <w:szCs w:val="20"/>
          <w:u w:val="single"/>
          <w:lang w:val="de-DE"/>
        </w:rPr>
        <w:t xml:space="preserve">           </w:t>
      </w:r>
      <w:r>
        <w:rPr>
          <w:rFonts w:ascii="DFKai-SB" w:eastAsia="DFKai-SB" w:hAnsi="DFKai-SB" w:cs="DFKai-SB"/>
          <w:sz w:val="20"/>
          <w:szCs w:val="20"/>
          <w:lang w:val="zh-TW" w:eastAsia="zh-TW"/>
        </w:rPr>
        <w:t>年</w:t>
      </w:r>
      <w:r w:rsidRPr="008A40CF">
        <w:rPr>
          <w:rFonts w:ascii="Times New Roman" w:hAnsi="Times New Roman"/>
          <w:sz w:val="20"/>
          <w:szCs w:val="20"/>
          <w:lang w:val="de-DE"/>
        </w:rPr>
        <w:t xml:space="preserve"> </w:t>
      </w:r>
      <w:r w:rsidRPr="008A40CF">
        <w:rPr>
          <w:rFonts w:ascii="Times New Roman" w:hAnsi="Times New Roman"/>
          <w:sz w:val="20"/>
          <w:szCs w:val="20"/>
          <w:u w:val="single"/>
          <w:lang w:val="de-DE"/>
        </w:rPr>
        <w:t xml:space="preserve">     </w:t>
      </w:r>
      <w:r>
        <w:rPr>
          <w:rFonts w:ascii="DFKai-SB" w:eastAsia="DFKai-SB" w:hAnsi="DFKai-SB" w:cs="DFKai-SB"/>
          <w:sz w:val="20"/>
          <w:szCs w:val="20"/>
          <w:lang w:val="zh-TW" w:eastAsia="zh-TW"/>
        </w:rPr>
        <w:t>月</w:t>
      </w:r>
      <w:r w:rsidRPr="008A40CF">
        <w:rPr>
          <w:rFonts w:ascii="Times New Roman" w:hAnsi="Times New Roman"/>
          <w:sz w:val="20"/>
          <w:szCs w:val="20"/>
          <w:lang w:val="de-DE"/>
        </w:rPr>
        <w:t xml:space="preserve"> </w:t>
      </w:r>
      <w:r w:rsidRPr="008A40CF">
        <w:rPr>
          <w:rFonts w:ascii="Times New Roman" w:hAnsi="Times New Roman"/>
          <w:sz w:val="20"/>
          <w:szCs w:val="20"/>
          <w:u w:val="single"/>
          <w:lang w:val="de-DE"/>
        </w:rPr>
        <w:t xml:space="preserve">      </w:t>
      </w:r>
      <w:r>
        <w:rPr>
          <w:rFonts w:ascii="DFKai-SB" w:eastAsia="DFKai-SB" w:hAnsi="DFKai-SB" w:cs="DFKai-SB"/>
          <w:sz w:val="20"/>
          <w:szCs w:val="20"/>
          <w:lang w:val="zh-TW" w:eastAsia="zh-TW"/>
        </w:rPr>
        <w:t>日由下述相關企業雙方達成有關招募印尼勞動力的合約書如下</w:t>
      </w:r>
      <w:r w:rsidRPr="008A40CF">
        <w:rPr>
          <w:rFonts w:ascii="Times New Roman" w:hAnsi="Times New Roman"/>
          <w:sz w:val="20"/>
          <w:szCs w:val="20"/>
          <w:lang w:val="de-DE"/>
        </w:rPr>
        <w:t xml:space="preserve"> :</w:t>
      </w:r>
    </w:p>
    <w:p w:rsidR="006540D7" w:rsidRPr="008A40CF" w:rsidRDefault="00573ABD" w:rsidP="0001620B">
      <w:pPr>
        <w:pStyle w:val="A"/>
        <w:spacing w:after="120"/>
        <w:jc w:val="both"/>
        <w:rPr>
          <w:lang w:val="de-DE"/>
        </w:rPr>
      </w:pPr>
      <w:r w:rsidRPr="008A40CF">
        <w:rPr>
          <w:lang w:val="de-DE"/>
        </w:rPr>
        <w:t xml:space="preserve">Pada hari ini tanggal ____  bulan ___ tahun ___, telah dibuat Perjanjian Kerjasama Penempatan </w:t>
      </w:r>
      <w:r w:rsidR="008D13D2">
        <w:rPr>
          <w:lang w:val="de-DE"/>
        </w:rPr>
        <w:t>Pekerja Migran Indonesia</w:t>
      </w:r>
      <w:r w:rsidRPr="008A40CF">
        <w:rPr>
          <w:lang w:val="de-DE"/>
        </w:rPr>
        <w:t xml:space="preserve"> (</w:t>
      </w:r>
      <w:r w:rsidRPr="008A40CF">
        <w:rPr>
          <w:i/>
          <w:iCs/>
          <w:lang w:val="de-DE"/>
        </w:rPr>
        <w:t>Recruitment Agreement</w:t>
      </w:r>
      <w:r>
        <w:rPr>
          <w:lang w:val="it-IT"/>
        </w:rPr>
        <w:t xml:space="preserve">) antara pihak seperti tersebut di bawah ini : </w:t>
      </w:r>
    </w:p>
    <w:p w:rsidR="006540D7" w:rsidRDefault="00573ABD" w:rsidP="0001620B">
      <w:pPr>
        <w:pStyle w:val="A"/>
        <w:spacing w:after="120"/>
        <w:jc w:val="both"/>
      </w:pPr>
      <w:r>
        <w:rPr>
          <w:i/>
          <w:iCs/>
        </w:rPr>
        <w:t>Today, dated __ month __ year</w:t>
      </w:r>
      <w:r w:rsidR="0001620B">
        <w:rPr>
          <w:i/>
          <w:iCs/>
        </w:rPr>
        <w:t>______</w:t>
      </w:r>
      <w:r>
        <w:rPr>
          <w:i/>
          <w:iCs/>
        </w:rPr>
        <w:t xml:space="preserve"> Recruitment Agreement of Labor from Indonesia has been</w:t>
      </w:r>
      <w:r>
        <w:t xml:space="preserve"> </w:t>
      </w:r>
      <w:r>
        <w:rPr>
          <w:i/>
          <w:iCs/>
        </w:rPr>
        <w:t>made between the following parties:</w:t>
      </w:r>
    </w:p>
    <w:tbl>
      <w:tblPr>
        <w:tblW w:w="865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3"/>
        <w:gridCol w:w="4299"/>
        <w:gridCol w:w="403"/>
        <w:gridCol w:w="3473"/>
      </w:tblGrid>
      <w:tr w:rsidR="006540D7">
        <w:trPr>
          <w:trHeight w:val="300"/>
        </w:trPr>
        <w:tc>
          <w:tcPr>
            <w:tcW w:w="482" w:type="dxa"/>
            <w:tcBorders>
              <w:top w:val="nil"/>
              <w:left w:val="nil"/>
              <w:bottom w:val="nil"/>
              <w:right w:val="nil"/>
            </w:tcBorders>
            <w:shd w:val="clear" w:color="auto" w:fill="auto"/>
            <w:tcMar>
              <w:top w:w="80" w:type="dxa"/>
              <w:left w:w="80" w:type="dxa"/>
              <w:bottom w:w="80" w:type="dxa"/>
              <w:right w:w="80" w:type="dxa"/>
            </w:tcMar>
            <w:vAlign w:val="center"/>
          </w:tcPr>
          <w:p w:rsidR="006540D7" w:rsidRDefault="00573ABD">
            <w:pPr>
              <w:pStyle w:val="A"/>
              <w:spacing w:line="20" w:lineRule="atLeast"/>
              <w:jc w:val="center"/>
            </w:pPr>
            <w:r>
              <w:t>1.</w:t>
            </w:r>
          </w:p>
        </w:tc>
        <w:tc>
          <w:tcPr>
            <w:tcW w:w="4298" w:type="dxa"/>
            <w:tcBorders>
              <w:top w:val="nil"/>
              <w:left w:val="nil"/>
              <w:bottom w:val="nil"/>
              <w:right w:val="nil"/>
            </w:tcBorders>
            <w:shd w:val="clear" w:color="auto" w:fill="auto"/>
            <w:tcMar>
              <w:top w:w="80" w:type="dxa"/>
              <w:left w:w="80" w:type="dxa"/>
              <w:bottom w:w="80" w:type="dxa"/>
              <w:right w:w="80" w:type="dxa"/>
            </w:tcMar>
          </w:tcPr>
          <w:p w:rsidR="006540D7" w:rsidRDefault="00573ABD">
            <w:pPr>
              <w:pStyle w:val="A"/>
              <w:spacing w:line="20" w:lineRule="atLeast"/>
              <w:jc w:val="both"/>
            </w:pPr>
            <w:r>
              <w:rPr>
                <w:rFonts w:ascii="DFKai-SB" w:eastAsia="DFKai-SB" w:hAnsi="DFKai-SB" w:cs="DFKai-SB"/>
                <w:lang w:val="zh-TW" w:eastAsia="zh-TW"/>
              </w:rPr>
              <w:t>姓名</w:t>
            </w:r>
            <w:r>
              <w:rPr>
                <w:lang w:val="zh-TW" w:eastAsia="zh-TW"/>
              </w:rPr>
              <w:t>/</w:t>
            </w:r>
            <w:r>
              <w:t xml:space="preserve">Nama / </w:t>
            </w:r>
            <w:r>
              <w:rPr>
                <w:i/>
                <w:iCs/>
              </w:rPr>
              <w:t xml:space="preserve">Name </w:t>
            </w:r>
          </w:p>
        </w:tc>
        <w:tc>
          <w:tcPr>
            <w:tcW w:w="403" w:type="dxa"/>
            <w:tcBorders>
              <w:top w:val="nil"/>
              <w:left w:val="nil"/>
              <w:bottom w:val="nil"/>
              <w:right w:val="nil"/>
            </w:tcBorders>
            <w:shd w:val="clear" w:color="auto" w:fill="auto"/>
            <w:tcMar>
              <w:top w:w="80" w:type="dxa"/>
              <w:left w:w="80" w:type="dxa"/>
              <w:bottom w:w="80" w:type="dxa"/>
              <w:right w:w="80" w:type="dxa"/>
            </w:tcMar>
          </w:tcPr>
          <w:p w:rsidR="006540D7" w:rsidRDefault="00573ABD">
            <w:pPr>
              <w:jc w:val="both"/>
            </w:pPr>
            <w:r>
              <w:rPr>
                <w:sz w:val="20"/>
                <w:szCs w:val="20"/>
              </w:rPr>
              <w:t>:</w:t>
            </w:r>
          </w:p>
        </w:tc>
        <w:tc>
          <w:tcPr>
            <w:tcW w:w="3472" w:type="dxa"/>
            <w:tcBorders>
              <w:top w:val="nil"/>
              <w:left w:val="nil"/>
              <w:bottom w:val="nil"/>
              <w:right w:val="nil"/>
            </w:tcBorders>
            <w:shd w:val="clear" w:color="auto" w:fill="auto"/>
            <w:tcMar>
              <w:top w:w="80" w:type="dxa"/>
              <w:left w:w="80" w:type="dxa"/>
              <w:bottom w:w="80" w:type="dxa"/>
              <w:right w:w="80" w:type="dxa"/>
            </w:tcMar>
          </w:tcPr>
          <w:p w:rsidR="006540D7" w:rsidRDefault="006540D7"/>
        </w:tc>
      </w:tr>
      <w:tr w:rsidR="006540D7">
        <w:trPr>
          <w:trHeight w:val="300"/>
        </w:trPr>
        <w:tc>
          <w:tcPr>
            <w:tcW w:w="482" w:type="dxa"/>
            <w:tcBorders>
              <w:top w:val="nil"/>
              <w:left w:val="nil"/>
              <w:bottom w:val="nil"/>
              <w:right w:val="nil"/>
            </w:tcBorders>
            <w:shd w:val="clear" w:color="auto" w:fill="auto"/>
            <w:tcMar>
              <w:top w:w="80" w:type="dxa"/>
              <w:left w:w="80" w:type="dxa"/>
              <w:bottom w:w="80" w:type="dxa"/>
              <w:right w:w="80" w:type="dxa"/>
            </w:tcMar>
            <w:vAlign w:val="center"/>
          </w:tcPr>
          <w:p w:rsidR="006540D7" w:rsidRDefault="006540D7"/>
        </w:tc>
        <w:tc>
          <w:tcPr>
            <w:tcW w:w="4298" w:type="dxa"/>
            <w:tcBorders>
              <w:top w:val="nil"/>
              <w:left w:val="nil"/>
              <w:bottom w:val="nil"/>
              <w:right w:val="nil"/>
            </w:tcBorders>
            <w:shd w:val="clear" w:color="auto" w:fill="auto"/>
            <w:tcMar>
              <w:top w:w="80" w:type="dxa"/>
              <w:left w:w="80" w:type="dxa"/>
              <w:bottom w:w="80" w:type="dxa"/>
              <w:right w:w="80" w:type="dxa"/>
            </w:tcMar>
          </w:tcPr>
          <w:p w:rsidR="006540D7" w:rsidRDefault="00573ABD">
            <w:pPr>
              <w:pStyle w:val="A"/>
              <w:spacing w:line="20" w:lineRule="atLeast"/>
              <w:jc w:val="both"/>
            </w:pPr>
            <w:r>
              <w:rPr>
                <w:rFonts w:ascii="DFKai-SB" w:eastAsia="DFKai-SB" w:hAnsi="DFKai-SB" w:cs="DFKai-SB"/>
                <w:lang w:val="zh-TW" w:eastAsia="zh-TW"/>
              </w:rPr>
              <w:t>職務</w:t>
            </w:r>
            <w:r>
              <w:rPr>
                <w:lang w:val="zh-TW" w:eastAsia="zh-TW"/>
              </w:rPr>
              <w:t>/</w:t>
            </w:r>
            <w:r>
              <w:t xml:space="preserve">Posisi / </w:t>
            </w:r>
            <w:r>
              <w:rPr>
                <w:i/>
                <w:iCs/>
              </w:rPr>
              <w:t>Position</w:t>
            </w:r>
            <w:r>
              <w:rPr>
                <w:i/>
                <w:iCs/>
                <w:lang w:val="zh-TW" w:eastAsia="zh-TW"/>
              </w:rPr>
              <w:t xml:space="preserve"> </w:t>
            </w:r>
          </w:p>
        </w:tc>
        <w:tc>
          <w:tcPr>
            <w:tcW w:w="403" w:type="dxa"/>
            <w:tcBorders>
              <w:top w:val="nil"/>
              <w:left w:val="nil"/>
              <w:bottom w:val="nil"/>
              <w:right w:val="nil"/>
            </w:tcBorders>
            <w:shd w:val="clear" w:color="auto" w:fill="auto"/>
            <w:tcMar>
              <w:top w:w="80" w:type="dxa"/>
              <w:left w:w="80" w:type="dxa"/>
              <w:bottom w:w="80" w:type="dxa"/>
              <w:right w:w="80" w:type="dxa"/>
            </w:tcMar>
          </w:tcPr>
          <w:p w:rsidR="006540D7" w:rsidRDefault="00573ABD">
            <w:pPr>
              <w:jc w:val="both"/>
            </w:pPr>
            <w:r>
              <w:rPr>
                <w:sz w:val="20"/>
                <w:szCs w:val="20"/>
              </w:rPr>
              <w:t>:</w:t>
            </w:r>
          </w:p>
        </w:tc>
        <w:tc>
          <w:tcPr>
            <w:tcW w:w="3472" w:type="dxa"/>
            <w:tcBorders>
              <w:top w:val="nil"/>
              <w:left w:val="nil"/>
              <w:bottom w:val="nil"/>
              <w:right w:val="nil"/>
            </w:tcBorders>
            <w:shd w:val="clear" w:color="auto" w:fill="auto"/>
            <w:tcMar>
              <w:top w:w="80" w:type="dxa"/>
              <w:left w:w="80" w:type="dxa"/>
              <w:bottom w:w="80" w:type="dxa"/>
              <w:right w:w="80" w:type="dxa"/>
            </w:tcMar>
          </w:tcPr>
          <w:p w:rsidR="006540D7" w:rsidRDefault="006540D7"/>
        </w:tc>
      </w:tr>
      <w:tr w:rsidR="006540D7">
        <w:trPr>
          <w:trHeight w:val="300"/>
        </w:trPr>
        <w:tc>
          <w:tcPr>
            <w:tcW w:w="482" w:type="dxa"/>
            <w:tcBorders>
              <w:top w:val="nil"/>
              <w:left w:val="nil"/>
              <w:bottom w:val="nil"/>
              <w:right w:val="nil"/>
            </w:tcBorders>
            <w:shd w:val="clear" w:color="auto" w:fill="auto"/>
            <w:tcMar>
              <w:top w:w="80" w:type="dxa"/>
              <w:left w:w="80" w:type="dxa"/>
              <w:bottom w:w="80" w:type="dxa"/>
              <w:right w:w="80" w:type="dxa"/>
            </w:tcMar>
            <w:vAlign w:val="center"/>
          </w:tcPr>
          <w:p w:rsidR="006540D7" w:rsidRDefault="006540D7"/>
        </w:tc>
        <w:tc>
          <w:tcPr>
            <w:tcW w:w="4298" w:type="dxa"/>
            <w:tcBorders>
              <w:top w:val="nil"/>
              <w:left w:val="nil"/>
              <w:bottom w:val="nil"/>
              <w:right w:val="nil"/>
            </w:tcBorders>
            <w:shd w:val="clear" w:color="auto" w:fill="auto"/>
            <w:tcMar>
              <w:top w:w="80" w:type="dxa"/>
              <w:left w:w="80" w:type="dxa"/>
              <w:bottom w:w="80" w:type="dxa"/>
              <w:right w:w="80" w:type="dxa"/>
            </w:tcMar>
          </w:tcPr>
          <w:p w:rsidR="006540D7" w:rsidRDefault="00573ABD">
            <w:pPr>
              <w:pStyle w:val="A"/>
              <w:spacing w:line="20" w:lineRule="atLeast"/>
              <w:jc w:val="both"/>
            </w:pPr>
            <w:r>
              <w:rPr>
                <w:rFonts w:ascii="DFKai-SB" w:eastAsia="DFKai-SB" w:hAnsi="DFKai-SB" w:cs="DFKai-SB"/>
                <w:lang w:val="zh-TW" w:eastAsia="zh-TW"/>
              </w:rPr>
              <w:t>身分證字號</w:t>
            </w:r>
            <w:r>
              <w:rPr>
                <w:lang w:val="zh-TW" w:eastAsia="zh-TW"/>
              </w:rPr>
              <w:t>/</w:t>
            </w:r>
            <w:r>
              <w:t xml:space="preserve">No. KTP / </w:t>
            </w:r>
            <w:r>
              <w:rPr>
                <w:i/>
                <w:iCs/>
              </w:rPr>
              <w:t>ID Card No.</w:t>
            </w:r>
            <w:r>
              <w:rPr>
                <w:i/>
                <w:iCs/>
                <w:lang w:val="zh-TW" w:eastAsia="zh-TW"/>
              </w:rPr>
              <w:t xml:space="preserve"> </w:t>
            </w:r>
          </w:p>
        </w:tc>
        <w:tc>
          <w:tcPr>
            <w:tcW w:w="403" w:type="dxa"/>
            <w:tcBorders>
              <w:top w:val="nil"/>
              <w:left w:val="nil"/>
              <w:bottom w:val="nil"/>
              <w:right w:val="nil"/>
            </w:tcBorders>
            <w:shd w:val="clear" w:color="auto" w:fill="auto"/>
            <w:tcMar>
              <w:top w:w="80" w:type="dxa"/>
              <w:left w:w="80" w:type="dxa"/>
              <w:bottom w:w="80" w:type="dxa"/>
              <w:right w:w="80" w:type="dxa"/>
            </w:tcMar>
          </w:tcPr>
          <w:p w:rsidR="006540D7" w:rsidRDefault="00573ABD">
            <w:pPr>
              <w:jc w:val="both"/>
            </w:pPr>
            <w:r>
              <w:rPr>
                <w:sz w:val="20"/>
                <w:szCs w:val="20"/>
              </w:rPr>
              <w:t>:</w:t>
            </w:r>
          </w:p>
        </w:tc>
        <w:tc>
          <w:tcPr>
            <w:tcW w:w="3472" w:type="dxa"/>
            <w:tcBorders>
              <w:top w:val="nil"/>
              <w:left w:val="nil"/>
              <w:bottom w:val="nil"/>
              <w:right w:val="nil"/>
            </w:tcBorders>
            <w:shd w:val="clear" w:color="auto" w:fill="auto"/>
            <w:tcMar>
              <w:top w:w="80" w:type="dxa"/>
              <w:left w:w="80" w:type="dxa"/>
              <w:bottom w:w="80" w:type="dxa"/>
              <w:right w:w="80" w:type="dxa"/>
            </w:tcMar>
          </w:tcPr>
          <w:p w:rsidR="006540D7" w:rsidRDefault="006540D7"/>
        </w:tc>
      </w:tr>
      <w:tr w:rsidR="006540D7">
        <w:trPr>
          <w:trHeight w:val="300"/>
        </w:trPr>
        <w:tc>
          <w:tcPr>
            <w:tcW w:w="482" w:type="dxa"/>
            <w:tcBorders>
              <w:top w:val="nil"/>
              <w:left w:val="nil"/>
              <w:bottom w:val="nil"/>
              <w:right w:val="nil"/>
            </w:tcBorders>
            <w:shd w:val="clear" w:color="auto" w:fill="auto"/>
            <w:tcMar>
              <w:top w:w="80" w:type="dxa"/>
              <w:left w:w="80" w:type="dxa"/>
              <w:bottom w:w="80" w:type="dxa"/>
              <w:right w:w="80" w:type="dxa"/>
            </w:tcMar>
            <w:vAlign w:val="center"/>
          </w:tcPr>
          <w:p w:rsidR="006540D7" w:rsidRDefault="006540D7"/>
        </w:tc>
        <w:tc>
          <w:tcPr>
            <w:tcW w:w="4298" w:type="dxa"/>
            <w:tcBorders>
              <w:top w:val="nil"/>
              <w:left w:val="nil"/>
              <w:bottom w:val="nil"/>
              <w:right w:val="nil"/>
            </w:tcBorders>
            <w:shd w:val="clear" w:color="auto" w:fill="auto"/>
            <w:tcMar>
              <w:top w:w="80" w:type="dxa"/>
              <w:left w:w="80" w:type="dxa"/>
              <w:bottom w:w="80" w:type="dxa"/>
              <w:right w:w="80" w:type="dxa"/>
            </w:tcMar>
          </w:tcPr>
          <w:p w:rsidR="006540D7" w:rsidRDefault="00573ABD">
            <w:pPr>
              <w:pStyle w:val="A"/>
              <w:spacing w:line="20" w:lineRule="atLeast"/>
              <w:jc w:val="both"/>
            </w:pPr>
            <w:r>
              <w:rPr>
                <w:rFonts w:ascii="DFKai-SB" w:eastAsia="DFKai-SB" w:hAnsi="DFKai-SB" w:cs="DFKai-SB"/>
                <w:lang w:val="zh-TW" w:eastAsia="zh-TW"/>
              </w:rPr>
              <w:t>印尼仲介公司名稱</w:t>
            </w:r>
            <w:r>
              <w:rPr>
                <w:lang w:val="zh-TW" w:eastAsia="zh-TW"/>
              </w:rPr>
              <w:t>/</w:t>
            </w:r>
            <w:r w:rsidR="008D13D2">
              <w:t>P3MI</w:t>
            </w:r>
            <w:r>
              <w:t xml:space="preserve"> / </w:t>
            </w:r>
            <w:r>
              <w:rPr>
                <w:i/>
                <w:iCs/>
              </w:rPr>
              <w:t>Agency</w:t>
            </w:r>
            <w:r>
              <w:rPr>
                <w:i/>
                <w:iCs/>
                <w:lang w:val="zh-TW" w:eastAsia="zh-TW"/>
              </w:rPr>
              <w:t xml:space="preserve"> </w:t>
            </w:r>
          </w:p>
        </w:tc>
        <w:tc>
          <w:tcPr>
            <w:tcW w:w="403" w:type="dxa"/>
            <w:tcBorders>
              <w:top w:val="nil"/>
              <w:left w:val="nil"/>
              <w:bottom w:val="nil"/>
              <w:right w:val="nil"/>
            </w:tcBorders>
            <w:shd w:val="clear" w:color="auto" w:fill="auto"/>
            <w:tcMar>
              <w:top w:w="80" w:type="dxa"/>
              <w:left w:w="80" w:type="dxa"/>
              <w:bottom w:w="80" w:type="dxa"/>
              <w:right w:w="80" w:type="dxa"/>
            </w:tcMar>
          </w:tcPr>
          <w:p w:rsidR="006540D7" w:rsidRDefault="00573ABD">
            <w:pPr>
              <w:jc w:val="both"/>
            </w:pPr>
            <w:r>
              <w:rPr>
                <w:sz w:val="20"/>
                <w:szCs w:val="20"/>
              </w:rPr>
              <w:t>:</w:t>
            </w:r>
          </w:p>
        </w:tc>
        <w:tc>
          <w:tcPr>
            <w:tcW w:w="3472" w:type="dxa"/>
            <w:tcBorders>
              <w:top w:val="nil"/>
              <w:left w:val="nil"/>
              <w:bottom w:val="nil"/>
              <w:right w:val="nil"/>
            </w:tcBorders>
            <w:shd w:val="clear" w:color="auto" w:fill="auto"/>
            <w:tcMar>
              <w:top w:w="80" w:type="dxa"/>
              <w:left w:w="80" w:type="dxa"/>
              <w:bottom w:w="80" w:type="dxa"/>
              <w:right w:w="80" w:type="dxa"/>
            </w:tcMar>
          </w:tcPr>
          <w:p w:rsidR="006540D7" w:rsidRDefault="006540D7"/>
        </w:tc>
      </w:tr>
      <w:tr w:rsidR="006540D7">
        <w:trPr>
          <w:trHeight w:val="300"/>
        </w:trPr>
        <w:tc>
          <w:tcPr>
            <w:tcW w:w="482" w:type="dxa"/>
            <w:tcBorders>
              <w:top w:val="nil"/>
              <w:left w:val="nil"/>
              <w:bottom w:val="nil"/>
              <w:right w:val="nil"/>
            </w:tcBorders>
            <w:shd w:val="clear" w:color="auto" w:fill="auto"/>
            <w:tcMar>
              <w:top w:w="80" w:type="dxa"/>
              <w:left w:w="80" w:type="dxa"/>
              <w:bottom w:w="80" w:type="dxa"/>
              <w:right w:w="80" w:type="dxa"/>
            </w:tcMar>
            <w:vAlign w:val="center"/>
          </w:tcPr>
          <w:p w:rsidR="006540D7" w:rsidRDefault="006540D7"/>
        </w:tc>
        <w:tc>
          <w:tcPr>
            <w:tcW w:w="4298" w:type="dxa"/>
            <w:tcBorders>
              <w:top w:val="nil"/>
              <w:left w:val="nil"/>
              <w:bottom w:val="nil"/>
              <w:right w:val="nil"/>
            </w:tcBorders>
            <w:shd w:val="clear" w:color="auto" w:fill="auto"/>
            <w:tcMar>
              <w:top w:w="80" w:type="dxa"/>
              <w:left w:w="80" w:type="dxa"/>
              <w:bottom w:w="80" w:type="dxa"/>
              <w:right w:w="80" w:type="dxa"/>
            </w:tcMar>
          </w:tcPr>
          <w:p w:rsidR="006540D7" w:rsidRDefault="00573ABD">
            <w:pPr>
              <w:pStyle w:val="A"/>
              <w:spacing w:line="20" w:lineRule="atLeast"/>
              <w:jc w:val="both"/>
            </w:pPr>
            <w:r>
              <w:rPr>
                <w:rFonts w:ascii="DFKai-SB" w:eastAsia="DFKai-SB" w:hAnsi="DFKai-SB" w:cs="DFKai-SB"/>
                <w:lang w:val="zh-TW" w:eastAsia="zh-TW"/>
              </w:rPr>
              <w:t>公司執照號碼</w:t>
            </w:r>
            <w:r>
              <w:rPr>
                <w:lang w:val="zh-TW" w:eastAsia="zh-TW"/>
              </w:rPr>
              <w:t>/</w:t>
            </w:r>
            <w:r>
              <w:t xml:space="preserve">No. SIUP / </w:t>
            </w:r>
            <w:r>
              <w:rPr>
                <w:i/>
                <w:iCs/>
              </w:rPr>
              <w:t xml:space="preserve">Register No. </w:t>
            </w:r>
          </w:p>
        </w:tc>
        <w:tc>
          <w:tcPr>
            <w:tcW w:w="403" w:type="dxa"/>
            <w:tcBorders>
              <w:top w:val="nil"/>
              <w:left w:val="nil"/>
              <w:bottom w:val="nil"/>
              <w:right w:val="nil"/>
            </w:tcBorders>
            <w:shd w:val="clear" w:color="auto" w:fill="auto"/>
            <w:tcMar>
              <w:top w:w="80" w:type="dxa"/>
              <w:left w:w="80" w:type="dxa"/>
              <w:bottom w:w="80" w:type="dxa"/>
              <w:right w:w="80" w:type="dxa"/>
            </w:tcMar>
          </w:tcPr>
          <w:p w:rsidR="006540D7" w:rsidRDefault="00573ABD">
            <w:pPr>
              <w:jc w:val="both"/>
            </w:pPr>
            <w:r>
              <w:rPr>
                <w:sz w:val="20"/>
                <w:szCs w:val="20"/>
              </w:rPr>
              <w:t>:</w:t>
            </w:r>
          </w:p>
        </w:tc>
        <w:tc>
          <w:tcPr>
            <w:tcW w:w="3472" w:type="dxa"/>
            <w:tcBorders>
              <w:top w:val="nil"/>
              <w:left w:val="nil"/>
              <w:bottom w:val="nil"/>
              <w:right w:val="nil"/>
            </w:tcBorders>
            <w:shd w:val="clear" w:color="auto" w:fill="auto"/>
            <w:tcMar>
              <w:top w:w="80" w:type="dxa"/>
              <w:left w:w="80" w:type="dxa"/>
              <w:bottom w:w="80" w:type="dxa"/>
              <w:right w:w="80" w:type="dxa"/>
            </w:tcMar>
          </w:tcPr>
          <w:p w:rsidR="006540D7" w:rsidRDefault="006540D7"/>
        </w:tc>
      </w:tr>
      <w:tr w:rsidR="006540D7" w:rsidTr="00BA307F">
        <w:trPr>
          <w:trHeight w:val="302"/>
        </w:trPr>
        <w:tc>
          <w:tcPr>
            <w:tcW w:w="482" w:type="dxa"/>
            <w:tcBorders>
              <w:top w:val="nil"/>
              <w:left w:val="nil"/>
              <w:bottom w:val="nil"/>
              <w:right w:val="nil"/>
            </w:tcBorders>
            <w:shd w:val="clear" w:color="auto" w:fill="auto"/>
            <w:tcMar>
              <w:top w:w="80" w:type="dxa"/>
              <w:left w:w="80" w:type="dxa"/>
              <w:bottom w:w="80" w:type="dxa"/>
              <w:right w:w="80" w:type="dxa"/>
            </w:tcMar>
            <w:vAlign w:val="center"/>
          </w:tcPr>
          <w:p w:rsidR="006540D7" w:rsidRDefault="006540D7"/>
        </w:tc>
        <w:tc>
          <w:tcPr>
            <w:tcW w:w="4298" w:type="dxa"/>
            <w:tcBorders>
              <w:top w:val="nil"/>
              <w:left w:val="nil"/>
              <w:bottom w:val="nil"/>
              <w:right w:val="nil"/>
            </w:tcBorders>
            <w:shd w:val="clear" w:color="auto" w:fill="auto"/>
            <w:tcMar>
              <w:top w:w="80" w:type="dxa"/>
              <w:left w:w="80" w:type="dxa"/>
              <w:bottom w:w="80" w:type="dxa"/>
              <w:right w:w="80" w:type="dxa"/>
            </w:tcMar>
          </w:tcPr>
          <w:p w:rsidR="006540D7" w:rsidRDefault="00573ABD">
            <w:pPr>
              <w:pStyle w:val="A"/>
              <w:spacing w:line="20" w:lineRule="atLeast"/>
              <w:jc w:val="both"/>
            </w:pPr>
            <w:r>
              <w:rPr>
                <w:rFonts w:ascii="DFKai-SB" w:eastAsia="DFKai-SB" w:hAnsi="DFKai-SB" w:cs="DFKai-SB"/>
                <w:lang w:val="zh-TW" w:eastAsia="zh-TW"/>
              </w:rPr>
              <w:t>公司地址</w:t>
            </w:r>
            <w:r>
              <w:t xml:space="preserve">/Alamat </w:t>
            </w:r>
            <w:r w:rsidR="008D13D2">
              <w:t>P3MI</w:t>
            </w:r>
            <w:r>
              <w:t xml:space="preserve"> / </w:t>
            </w:r>
            <w:r>
              <w:rPr>
                <w:i/>
                <w:iCs/>
              </w:rPr>
              <w:t xml:space="preserve">Agency Address </w:t>
            </w:r>
          </w:p>
        </w:tc>
        <w:tc>
          <w:tcPr>
            <w:tcW w:w="403" w:type="dxa"/>
            <w:tcBorders>
              <w:top w:val="nil"/>
              <w:left w:val="nil"/>
              <w:bottom w:val="nil"/>
              <w:right w:val="nil"/>
            </w:tcBorders>
            <w:shd w:val="clear" w:color="auto" w:fill="auto"/>
            <w:tcMar>
              <w:top w:w="80" w:type="dxa"/>
              <w:left w:w="80" w:type="dxa"/>
              <w:bottom w:w="80" w:type="dxa"/>
              <w:right w:w="80" w:type="dxa"/>
            </w:tcMar>
          </w:tcPr>
          <w:p w:rsidR="006540D7" w:rsidRDefault="00573ABD">
            <w:pPr>
              <w:jc w:val="both"/>
            </w:pPr>
            <w:r>
              <w:rPr>
                <w:sz w:val="20"/>
                <w:szCs w:val="20"/>
              </w:rPr>
              <w:t>:</w:t>
            </w:r>
          </w:p>
        </w:tc>
        <w:tc>
          <w:tcPr>
            <w:tcW w:w="3472" w:type="dxa"/>
            <w:tcBorders>
              <w:top w:val="nil"/>
              <w:left w:val="nil"/>
              <w:bottom w:val="nil"/>
              <w:right w:val="nil"/>
            </w:tcBorders>
            <w:shd w:val="clear" w:color="auto" w:fill="auto"/>
            <w:tcMar>
              <w:top w:w="80" w:type="dxa"/>
              <w:left w:w="80" w:type="dxa"/>
              <w:bottom w:w="80" w:type="dxa"/>
              <w:right w:w="80" w:type="dxa"/>
            </w:tcMar>
          </w:tcPr>
          <w:p w:rsidR="006540D7" w:rsidRDefault="006540D7"/>
        </w:tc>
      </w:tr>
      <w:tr w:rsidR="006540D7">
        <w:trPr>
          <w:trHeight w:val="300"/>
        </w:trPr>
        <w:tc>
          <w:tcPr>
            <w:tcW w:w="482" w:type="dxa"/>
            <w:tcBorders>
              <w:top w:val="nil"/>
              <w:left w:val="nil"/>
              <w:bottom w:val="nil"/>
              <w:right w:val="nil"/>
            </w:tcBorders>
            <w:shd w:val="clear" w:color="auto" w:fill="auto"/>
            <w:tcMar>
              <w:top w:w="80" w:type="dxa"/>
              <w:left w:w="80" w:type="dxa"/>
              <w:bottom w:w="80" w:type="dxa"/>
              <w:right w:w="80" w:type="dxa"/>
            </w:tcMar>
            <w:vAlign w:val="center"/>
          </w:tcPr>
          <w:p w:rsidR="006540D7" w:rsidRDefault="006540D7"/>
        </w:tc>
        <w:tc>
          <w:tcPr>
            <w:tcW w:w="4298" w:type="dxa"/>
            <w:tcBorders>
              <w:top w:val="nil"/>
              <w:left w:val="nil"/>
              <w:bottom w:val="nil"/>
              <w:right w:val="nil"/>
            </w:tcBorders>
            <w:shd w:val="clear" w:color="auto" w:fill="auto"/>
            <w:tcMar>
              <w:top w:w="80" w:type="dxa"/>
              <w:left w:w="80" w:type="dxa"/>
              <w:bottom w:w="80" w:type="dxa"/>
              <w:right w:w="80" w:type="dxa"/>
            </w:tcMar>
          </w:tcPr>
          <w:p w:rsidR="006540D7" w:rsidRDefault="00573ABD">
            <w:pPr>
              <w:pStyle w:val="A"/>
              <w:spacing w:line="20" w:lineRule="atLeast"/>
              <w:jc w:val="both"/>
            </w:pPr>
            <w:r>
              <w:rPr>
                <w:rFonts w:ascii="DFKai-SB" w:eastAsia="DFKai-SB" w:hAnsi="DFKai-SB" w:cs="DFKai-SB"/>
                <w:lang w:val="zh-TW" w:eastAsia="zh-TW"/>
              </w:rPr>
              <w:t>電</w:t>
            </w:r>
            <w:r>
              <w:t xml:space="preserve"> </w:t>
            </w:r>
            <w:r>
              <w:rPr>
                <w:rFonts w:ascii="DFKai-SB" w:eastAsia="DFKai-SB" w:hAnsi="DFKai-SB" w:cs="DFKai-SB"/>
                <w:lang w:val="zh-TW" w:eastAsia="zh-TW"/>
              </w:rPr>
              <w:t>話</w:t>
            </w:r>
            <w:r>
              <w:t xml:space="preserve"> </w:t>
            </w:r>
            <w:r>
              <w:rPr>
                <w:rFonts w:ascii="DFKai-SB" w:eastAsia="DFKai-SB" w:hAnsi="DFKai-SB" w:cs="DFKai-SB"/>
                <w:lang w:val="zh-TW" w:eastAsia="zh-TW"/>
              </w:rPr>
              <w:t>號</w:t>
            </w:r>
            <w:r>
              <w:t xml:space="preserve"> </w:t>
            </w:r>
            <w:r>
              <w:rPr>
                <w:rFonts w:ascii="DFKai-SB" w:eastAsia="DFKai-SB" w:hAnsi="DFKai-SB" w:cs="DFKai-SB"/>
                <w:lang w:val="zh-TW" w:eastAsia="zh-TW"/>
              </w:rPr>
              <w:t>碼</w:t>
            </w:r>
            <w:r>
              <w:rPr>
                <w:lang w:val="zh-TW" w:eastAsia="zh-TW"/>
              </w:rPr>
              <w:t>/</w:t>
            </w:r>
            <w:r>
              <w:t xml:space="preserve">No. Telepon / </w:t>
            </w:r>
            <w:r>
              <w:rPr>
                <w:i/>
                <w:iCs/>
              </w:rPr>
              <w:t xml:space="preserve">Telephone No. </w:t>
            </w:r>
          </w:p>
        </w:tc>
        <w:tc>
          <w:tcPr>
            <w:tcW w:w="403" w:type="dxa"/>
            <w:tcBorders>
              <w:top w:val="nil"/>
              <w:left w:val="nil"/>
              <w:bottom w:val="nil"/>
              <w:right w:val="nil"/>
            </w:tcBorders>
            <w:shd w:val="clear" w:color="auto" w:fill="auto"/>
            <w:tcMar>
              <w:top w:w="80" w:type="dxa"/>
              <w:left w:w="80" w:type="dxa"/>
              <w:bottom w:w="80" w:type="dxa"/>
              <w:right w:w="80" w:type="dxa"/>
            </w:tcMar>
          </w:tcPr>
          <w:p w:rsidR="006540D7" w:rsidRDefault="00573ABD">
            <w:pPr>
              <w:jc w:val="both"/>
            </w:pPr>
            <w:r>
              <w:rPr>
                <w:sz w:val="20"/>
                <w:szCs w:val="20"/>
              </w:rPr>
              <w:t>:</w:t>
            </w:r>
          </w:p>
        </w:tc>
        <w:tc>
          <w:tcPr>
            <w:tcW w:w="3472" w:type="dxa"/>
            <w:tcBorders>
              <w:top w:val="nil"/>
              <w:left w:val="nil"/>
              <w:bottom w:val="nil"/>
              <w:right w:val="nil"/>
            </w:tcBorders>
            <w:shd w:val="clear" w:color="auto" w:fill="auto"/>
            <w:tcMar>
              <w:top w:w="80" w:type="dxa"/>
              <w:left w:w="80" w:type="dxa"/>
              <w:bottom w:w="80" w:type="dxa"/>
              <w:right w:w="80" w:type="dxa"/>
            </w:tcMar>
          </w:tcPr>
          <w:p w:rsidR="006540D7" w:rsidRDefault="006540D7"/>
        </w:tc>
      </w:tr>
      <w:tr w:rsidR="006540D7">
        <w:trPr>
          <w:trHeight w:val="300"/>
        </w:trPr>
        <w:tc>
          <w:tcPr>
            <w:tcW w:w="482" w:type="dxa"/>
            <w:tcBorders>
              <w:top w:val="nil"/>
              <w:left w:val="nil"/>
              <w:bottom w:val="nil"/>
              <w:right w:val="nil"/>
            </w:tcBorders>
            <w:shd w:val="clear" w:color="auto" w:fill="auto"/>
            <w:tcMar>
              <w:top w:w="80" w:type="dxa"/>
              <w:left w:w="80" w:type="dxa"/>
              <w:bottom w:w="80" w:type="dxa"/>
              <w:right w:w="80" w:type="dxa"/>
            </w:tcMar>
            <w:vAlign w:val="center"/>
          </w:tcPr>
          <w:p w:rsidR="006540D7" w:rsidRDefault="006540D7"/>
        </w:tc>
        <w:tc>
          <w:tcPr>
            <w:tcW w:w="4298" w:type="dxa"/>
            <w:tcBorders>
              <w:top w:val="nil"/>
              <w:left w:val="nil"/>
              <w:bottom w:val="nil"/>
              <w:right w:val="nil"/>
            </w:tcBorders>
            <w:shd w:val="clear" w:color="auto" w:fill="auto"/>
            <w:tcMar>
              <w:top w:w="80" w:type="dxa"/>
              <w:left w:w="80" w:type="dxa"/>
              <w:bottom w:w="80" w:type="dxa"/>
              <w:right w:w="80" w:type="dxa"/>
            </w:tcMar>
          </w:tcPr>
          <w:p w:rsidR="006540D7" w:rsidRDefault="00573ABD">
            <w:pPr>
              <w:pStyle w:val="A"/>
              <w:spacing w:line="20" w:lineRule="atLeast"/>
              <w:jc w:val="both"/>
            </w:pPr>
            <w:r>
              <w:rPr>
                <w:rFonts w:ascii="DFKai-SB" w:eastAsia="DFKai-SB" w:hAnsi="DFKai-SB" w:cs="DFKai-SB"/>
                <w:lang w:val="zh-TW" w:eastAsia="zh-TW"/>
              </w:rPr>
              <w:t>傳</w:t>
            </w:r>
            <w:r>
              <w:t xml:space="preserve"> </w:t>
            </w:r>
            <w:r>
              <w:rPr>
                <w:rFonts w:ascii="DFKai-SB" w:eastAsia="DFKai-SB" w:hAnsi="DFKai-SB" w:cs="DFKai-SB"/>
                <w:lang w:val="zh-TW" w:eastAsia="zh-TW"/>
              </w:rPr>
              <w:t>真</w:t>
            </w:r>
            <w:r>
              <w:t xml:space="preserve"> </w:t>
            </w:r>
            <w:r>
              <w:rPr>
                <w:rFonts w:ascii="DFKai-SB" w:eastAsia="DFKai-SB" w:hAnsi="DFKai-SB" w:cs="DFKai-SB"/>
                <w:lang w:val="zh-TW" w:eastAsia="zh-TW"/>
              </w:rPr>
              <w:t>號碼</w:t>
            </w:r>
            <w:r>
              <w:rPr>
                <w:lang w:val="zh-TW" w:eastAsia="zh-TW"/>
              </w:rPr>
              <w:t>/</w:t>
            </w:r>
            <w:r>
              <w:t xml:space="preserve">No. Faksimili / </w:t>
            </w:r>
            <w:r>
              <w:rPr>
                <w:i/>
                <w:iCs/>
              </w:rPr>
              <w:t>Fax. No.</w:t>
            </w:r>
          </w:p>
        </w:tc>
        <w:tc>
          <w:tcPr>
            <w:tcW w:w="403" w:type="dxa"/>
            <w:tcBorders>
              <w:top w:val="nil"/>
              <w:left w:val="nil"/>
              <w:bottom w:val="nil"/>
              <w:right w:val="nil"/>
            </w:tcBorders>
            <w:shd w:val="clear" w:color="auto" w:fill="auto"/>
            <w:tcMar>
              <w:top w:w="80" w:type="dxa"/>
              <w:left w:w="80" w:type="dxa"/>
              <w:bottom w:w="80" w:type="dxa"/>
              <w:right w:w="80" w:type="dxa"/>
            </w:tcMar>
          </w:tcPr>
          <w:p w:rsidR="006540D7" w:rsidRDefault="00573ABD">
            <w:pPr>
              <w:jc w:val="both"/>
            </w:pPr>
            <w:r>
              <w:rPr>
                <w:sz w:val="20"/>
                <w:szCs w:val="20"/>
              </w:rPr>
              <w:t>:</w:t>
            </w:r>
          </w:p>
        </w:tc>
        <w:tc>
          <w:tcPr>
            <w:tcW w:w="3472" w:type="dxa"/>
            <w:tcBorders>
              <w:top w:val="nil"/>
              <w:left w:val="nil"/>
              <w:bottom w:val="nil"/>
              <w:right w:val="nil"/>
            </w:tcBorders>
            <w:shd w:val="clear" w:color="auto" w:fill="auto"/>
            <w:tcMar>
              <w:top w:w="80" w:type="dxa"/>
              <w:left w:w="80" w:type="dxa"/>
              <w:bottom w:w="80" w:type="dxa"/>
              <w:right w:w="80" w:type="dxa"/>
            </w:tcMar>
          </w:tcPr>
          <w:p w:rsidR="006540D7" w:rsidRDefault="006540D7"/>
        </w:tc>
      </w:tr>
    </w:tbl>
    <w:p w:rsidR="006540D7" w:rsidRDefault="006540D7">
      <w:pPr>
        <w:pStyle w:val="AA"/>
        <w:spacing w:line="280" w:lineRule="exact"/>
        <w:jc w:val="both"/>
        <w:rPr>
          <w:rFonts w:ascii="DFKai-SB" w:eastAsia="DFKai-SB" w:hAnsi="DFKai-SB" w:cs="DFKai-SB" w:hint="default"/>
          <w:lang w:val="zh-TW" w:eastAsia="zh-TW"/>
        </w:rPr>
      </w:pPr>
    </w:p>
    <w:p w:rsidR="006540D7" w:rsidRDefault="00573ABD" w:rsidP="00197590">
      <w:pPr>
        <w:pStyle w:val="AA"/>
        <w:spacing w:after="120" w:line="280" w:lineRule="exact"/>
        <w:jc w:val="both"/>
        <w:rPr>
          <w:rFonts w:ascii="Times New Roman" w:eastAsia="Times New Roman" w:hAnsi="Times New Roman" w:cs="Times New Roman" w:hint="default"/>
          <w:lang w:eastAsia="zh-TW"/>
        </w:rPr>
      </w:pPr>
      <w:r>
        <w:rPr>
          <w:rFonts w:ascii="DFKai-SB" w:eastAsia="DFKai-SB" w:hAnsi="DFKai-SB" w:cs="DFKai-SB"/>
          <w:sz w:val="20"/>
          <w:szCs w:val="20"/>
          <w:lang w:val="zh-TW" w:eastAsia="zh-TW"/>
        </w:rPr>
        <w:t>在本合約為招募印尼家庭幫傭及看護工，以下簡稱</w:t>
      </w:r>
      <w:r>
        <w:rPr>
          <w:rFonts w:ascii="Times New Roman" w:hAnsi="Times New Roman"/>
          <w:sz w:val="20"/>
          <w:szCs w:val="20"/>
          <w:lang w:eastAsia="zh-TW"/>
        </w:rPr>
        <w:t xml:space="preserve"> </w:t>
      </w:r>
      <w:r>
        <w:rPr>
          <w:rFonts w:ascii="DFKai-SB" w:eastAsia="DFKai-SB" w:hAnsi="DFKai-SB" w:cs="DFKai-SB"/>
          <w:b/>
          <w:bCs/>
          <w:sz w:val="20"/>
          <w:szCs w:val="20"/>
          <w:lang w:val="zh-TW" w:eastAsia="zh-TW"/>
        </w:rPr>
        <w:t>甲方。</w:t>
      </w:r>
    </w:p>
    <w:p w:rsidR="006540D7" w:rsidRDefault="00573ABD" w:rsidP="00197590">
      <w:pPr>
        <w:pStyle w:val="A"/>
        <w:spacing w:after="120"/>
        <w:jc w:val="both"/>
      </w:pPr>
      <w:r>
        <w:t xml:space="preserve">Dalam Perjanjian ini sebagai Rekruter </w:t>
      </w:r>
      <w:r w:rsidR="00922343">
        <w:t>Pekerja migran</w:t>
      </w:r>
      <w:r>
        <w:t xml:space="preserve"> PLRT dan Perawat Orang Jompo, yang selanjutnya disebut sebagai </w:t>
      </w:r>
      <w:r>
        <w:rPr>
          <w:b/>
          <w:bCs/>
        </w:rPr>
        <w:t>PIHAK PERTAMA.</w:t>
      </w:r>
      <w:r>
        <w:t xml:space="preserve"> </w:t>
      </w:r>
    </w:p>
    <w:p w:rsidR="006540D7" w:rsidRDefault="00573ABD" w:rsidP="00197590">
      <w:pPr>
        <w:pStyle w:val="A"/>
        <w:spacing w:after="120"/>
        <w:jc w:val="both"/>
        <w:rPr>
          <w:b/>
          <w:bCs/>
          <w:i/>
          <w:iCs/>
        </w:rPr>
      </w:pPr>
      <w:r>
        <w:rPr>
          <w:i/>
          <w:iCs/>
        </w:rPr>
        <w:t xml:space="preserve">In this agreement is represented as Housemaid and Caretaker Recruiter from Indonesia, which to be mentioned as </w:t>
      </w:r>
      <w:r>
        <w:rPr>
          <w:b/>
          <w:bCs/>
          <w:i/>
          <w:iCs/>
        </w:rPr>
        <w:t>THE FIRST PARTY.</w:t>
      </w:r>
    </w:p>
    <w:tbl>
      <w:tblPr>
        <w:tblW w:w="11394" w:type="dxa"/>
        <w:tblInd w:w="108" w:type="dxa"/>
        <w:shd w:val="clear" w:color="auto" w:fill="CED7E7"/>
        <w:tblLayout w:type="fixed"/>
        <w:tblLook w:val="04A0" w:firstRow="1" w:lastRow="0" w:firstColumn="1" w:lastColumn="0" w:noHBand="0" w:noVBand="1"/>
      </w:tblPr>
      <w:tblGrid>
        <w:gridCol w:w="484"/>
        <w:gridCol w:w="236"/>
        <w:gridCol w:w="752"/>
        <w:gridCol w:w="3042"/>
        <w:gridCol w:w="318"/>
        <w:gridCol w:w="180"/>
        <w:gridCol w:w="180"/>
        <w:gridCol w:w="2153"/>
        <w:gridCol w:w="457"/>
        <w:gridCol w:w="581"/>
        <w:gridCol w:w="180"/>
        <w:gridCol w:w="2651"/>
        <w:gridCol w:w="49"/>
        <w:gridCol w:w="131"/>
      </w:tblGrid>
      <w:tr w:rsidR="00A11663" w:rsidTr="00D9683D">
        <w:trPr>
          <w:gridAfter w:val="2"/>
          <w:wAfter w:w="180" w:type="dxa"/>
          <w:trHeight w:val="300"/>
        </w:trPr>
        <w:tc>
          <w:tcPr>
            <w:tcW w:w="484" w:type="dxa"/>
            <w:shd w:val="clear" w:color="auto" w:fill="auto"/>
            <w:tcMar>
              <w:top w:w="80" w:type="dxa"/>
              <w:left w:w="80" w:type="dxa"/>
              <w:bottom w:w="80" w:type="dxa"/>
              <w:right w:w="80" w:type="dxa"/>
            </w:tcMar>
            <w:vAlign w:val="center"/>
          </w:tcPr>
          <w:p w:rsidR="00A11663" w:rsidRDefault="00A11663">
            <w:pPr>
              <w:pStyle w:val="A"/>
              <w:jc w:val="center"/>
            </w:pPr>
            <w:r>
              <w:t>2.</w:t>
            </w:r>
          </w:p>
        </w:tc>
        <w:tc>
          <w:tcPr>
            <w:tcW w:w="4348" w:type="dxa"/>
            <w:gridSpan w:val="4"/>
            <w:shd w:val="clear" w:color="auto" w:fill="auto"/>
            <w:tcMar>
              <w:top w:w="80" w:type="dxa"/>
              <w:left w:w="80" w:type="dxa"/>
              <w:bottom w:w="80" w:type="dxa"/>
              <w:right w:w="80" w:type="dxa"/>
            </w:tcMar>
          </w:tcPr>
          <w:p w:rsidR="00A11663" w:rsidRDefault="00A11663">
            <w:pPr>
              <w:pStyle w:val="A"/>
              <w:jc w:val="both"/>
            </w:pPr>
            <w:r>
              <w:rPr>
                <w:rFonts w:ascii="DFKai-SB" w:eastAsia="DFKai-SB" w:hAnsi="DFKai-SB" w:cs="DFKai-SB"/>
                <w:lang w:val="zh-TW" w:eastAsia="zh-TW"/>
              </w:rPr>
              <w:t>姓名</w:t>
            </w:r>
            <w:r>
              <w:rPr>
                <w:lang w:val="zh-TW" w:eastAsia="zh-TW"/>
              </w:rPr>
              <w:t>/</w:t>
            </w:r>
            <w:r>
              <w:t>Nama /</w:t>
            </w:r>
            <w:r>
              <w:rPr>
                <w:i/>
                <w:iCs/>
              </w:rPr>
              <w:t xml:space="preserve"> Name</w:t>
            </w:r>
          </w:p>
        </w:tc>
        <w:tc>
          <w:tcPr>
            <w:tcW w:w="360" w:type="dxa"/>
            <w:gridSpan w:val="2"/>
            <w:shd w:val="clear" w:color="auto" w:fill="auto"/>
            <w:tcMar>
              <w:top w:w="80" w:type="dxa"/>
              <w:left w:w="80" w:type="dxa"/>
              <w:bottom w:w="80" w:type="dxa"/>
              <w:right w:w="80" w:type="dxa"/>
            </w:tcMar>
          </w:tcPr>
          <w:p w:rsidR="00A11663" w:rsidRDefault="00A11663">
            <w:pPr>
              <w:jc w:val="both"/>
            </w:pPr>
            <w:r>
              <w:rPr>
                <w:sz w:val="20"/>
                <w:szCs w:val="20"/>
              </w:rPr>
              <w:t>:</w:t>
            </w:r>
          </w:p>
        </w:tc>
        <w:tc>
          <w:tcPr>
            <w:tcW w:w="3191" w:type="dxa"/>
            <w:gridSpan w:val="3"/>
          </w:tcPr>
          <w:p w:rsidR="00A11663" w:rsidRDefault="00A11663"/>
        </w:tc>
        <w:tc>
          <w:tcPr>
            <w:tcW w:w="2831" w:type="dxa"/>
            <w:gridSpan w:val="2"/>
            <w:shd w:val="clear" w:color="auto" w:fill="auto"/>
            <w:tcMar>
              <w:top w:w="80" w:type="dxa"/>
              <w:left w:w="80" w:type="dxa"/>
              <w:bottom w:w="80" w:type="dxa"/>
              <w:right w:w="80" w:type="dxa"/>
            </w:tcMar>
          </w:tcPr>
          <w:p w:rsidR="00A11663" w:rsidRDefault="00A11663"/>
        </w:tc>
      </w:tr>
      <w:tr w:rsidR="00A11663" w:rsidTr="00D9683D">
        <w:trPr>
          <w:trHeight w:val="300"/>
        </w:trPr>
        <w:tc>
          <w:tcPr>
            <w:tcW w:w="484" w:type="dxa"/>
            <w:shd w:val="clear" w:color="auto" w:fill="auto"/>
            <w:tcMar>
              <w:top w:w="80" w:type="dxa"/>
              <w:left w:w="80" w:type="dxa"/>
              <w:bottom w:w="80" w:type="dxa"/>
              <w:right w:w="80" w:type="dxa"/>
            </w:tcMar>
            <w:vAlign w:val="center"/>
          </w:tcPr>
          <w:p w:rsidR="00A11663" w:rsidRDefault="00A11663"/>
        </w:tc>
        <w:tc>
          <w:tcPr>
            <w:tcW w:w="4348" w:type="dxa"/>
            <w:gridSpan w:val="4"/>
            <w:shd w:val="clear" w:color="auto" w:fill="auto"/>
            <w:tcMar>
              <w:top w:w="80" w:type="dxa"/>
              <w:left w:w="80" w:type="dxa"/>
              <w:bottom w:w="80" w:type="dxa"/>
              <w:right w:w="80" w:type="dxa"/>
            </w:tcMar>
          </w:tcPr>
          <w:p w:rsidR="00A11663" w:rsidRDefault="00A11663">
            <w:pPr>
              <w:pStyle w:val="A"/>
              <w:jc w:val="both"/>
            </w:pPr>
            <w:r>
              <w:rPr>
                <w:rFonts w:ascii="DFKai-SB" w:eastAsia="DFKai-SB" w:hAnsi="DFKai-SB" w:cs="DFKai-SB"/>
                <w:lang w:val="zh-TW" w:eastAsia="zh-TW"/>
              </w:rPr>
              <w:t>職務</w:t>
            </w:r>
            <w:r>
              <w:rPr>
                <w:lang w:val="zh-TW" w:eastAsia="zh-TW"/>
              </w:rPr>
              <w:t xml:space="preserve"> /</w:t>
            </w:r>
            <w:r>
              <w:t xml:space="preserve">Posisi / </w:t>
            </w:r>
            <w:r>
              <w:rPr>
                <w:i/>
                <w:iCs/>
              </w:rPr>
              <w:t>Position</w:t>
            </w:r>
          </w:p>
        </w:tc>
        <w:tc>
          <w:tcPr>
            <w:tcW w:w="2970" w:type="dxa"/>
            <w:gridSpan w:val="4"/>
            <w:shd w:val="clear" w:color="auto" w:fill="auto"/>
            <w:tcMar>
              <w:top w:w="80" w:type="dxa"/>
              <w:left w:w="80" w:type="dxa"/>
              <w:bottom w:w="80" w:type="dxa"/>
              <w:right w:w="80" w:type="dxa"/>
            </w:tcMar>
          </w:tcPr>
          <w:p w:rsidR="00A11663" w:rsidRDefault="00A11663">
            <w:pPr>
              <w:jc w:val="both"/>
            </w:pPr>
            <w:r>
              <w:rPr>
                <w:sz w:val="20"/>
                <w:szCs w:val="20"/>
              </w:rPr>
              <w:t>:</w:t>
            </w:r>
          </w:p>
        </w:tc>
        <w:tc>
          <w:tcPr>
            <w:tcW w:w="761" w:type="dxa"/>
            <w:gridSpan w:val="2"/>
          </w:tcPr>
          <w:p w:rsidR="00A11663" w:rsidRDefault="00A11663"/>
        </w:tc>
        <w:tc>
          <w:tcPr>
            <w:tcW w:w="2831" w:type="dxa"/>
            <w:gridSpan w:val="3"/>
            <w:shd w:val="clear" w:color="auto" w:fill="auto"/>
            <w:tcMar>
              <w:top w:w="80" w:type="dxa"/>
              <w:left w:w="80" w:type="dxa"/>
              <w:bottom w:w="80" w:type="dxa"/>
              <w:right w:w="80" w:type="dxa"/>
            </w:tcMar>
          </w:tcPr>
          <w:p w:rsidR="00A11663" w:rsidRDefault="00A11663"/>
        </w:tc>
      </w:tr>
      <w:tr w:rsidR="00A11663" w:rsidTr="00D9683D">
        <w:trPr>
          <w:trHeight w:val="300"/>
        </w:trPr>
        <w:tc>
          <w:tcPr>
            <w:tcW w:w="484" w:type="dxa"/>
            <w:shd w:val="clear" w:color="auto" w:fill="auto"/>
            <w:tcMar>
              <w:top w:w="80" w:type="dxa"/>
              <w:left w:w="80" w:type="dxa"/>
              <w:bottom w:w="80" w:type="dxa"/>
              <w:right w:w="80" w:type="dxa"/>
            </w:tcMar>
            <w:vAlign w:val="center"/>
          </w:tcPr>
          <w:p w:rsidR="00A11663" w:rsidRDefault="00A11663"/>
        </w:tc>
        <w:tc>
          <w:tcPr>
            <w:tcW w:w="4348" w:type="dxa"/>
            <w:gridSpan w:val="4"/>
            <w:shd w:val="clear" w:color="auto" w:fill="auto"/>
            <w:tcMar>
              <w:top w:w="80" w:type="dxa"/>
              <w:left w:w="80" w:type="dxa"/>
              <w:bottom w:w="80" w:type="dxa"/>
              <w:right w:w="80" w:type="dxa"/>
            </w:tcMar>
          </w:tcPr>
          <w:p w:rsidR="00A11663" w:rsidRDefault="00A11663">
            <w:pPr>
              <w:pStyle w:val="A"/>
              <w:jc w:val="both"/>
            </w:pPr>
            <w:r>
              <w:rPr>
                <w:rFonts w:ascii="DFKai-SB" w:eastAsia="DFKai-SB" w:hAnsi="DFKai-SB" w:cs="DFKai-SB"/>
                <w:lang w:val="zh-TW" w:eastAsia="zh-TW"/>
              </w:rPr>
              <w:t>身分證字號</w:t>
            </w:r>
            <w:r>
              <w:rPr>
                <w:lang w:val="zh-TW" w:eastAsia="zh-TW"/>
              </w:rPr>
              <w:t>/</w:t>
            </w:r>
            <w:r>
              <w:t xml:space="preserve">No. KTP / </w:t>
            </w:r>
            <w:r>
              <w:rPr>
                <w:i/>
                <w:iCs/>
              </w:rPr>
              <w:t>ID Card No.</w:t>
            </w:r>
          </w:p>
        </w:tc>
        <w:tc>
          <w:tcPr>
            <w:tcW w:w="2970" w:type="dxa"/>
            <w:gridSpan w:val="4"/>
            <w:shd w:val="clear" w:color="auto" w:fill="auto"/>
            <w:tcMar>
              <w:top w:w="80" w:type="dxa"/>
              <w:left w:w="80" w:type="dxa"/>
              <w:bottom w:w="80" w:type="dxa"/>
              <w:right w:w="80" w:type="dxa"/>
            </w:tcMar>
          </w:tcPr>
          <w:p w:rsidR="00A11663" w:rsidRDefault="00A11663">
            <w:pPr>
              <w:jc w:val="both"/>
            </w:pPr>
            <w:r>
              <w:rPr>
                <w:sz w:val="20"/>
                <w:szCs w:val="20"/>
              </w:rPr>
              <w:t>:</w:t>
            </w:r>
          </w:p>
        </w:tc>
        <w:tc>
          <w:tcPr>
            <w:tcW w:w="761" w:type="dxa"/>
            <w:gridSpan w:val="2"/>
          </w:tcPr>
          <w:p w:rsidR="00A11663" w:rsidRDefault="00A11663"/>
        </w:tc>
        <w:tc>
          <w:tcPr>
            <w:tcW w:w="2831" w:type="dxa"/>
            <w:gridSpan w:val="3"/>
            <w:shd w:val="clear" w:color="auto" w:fill="auto"/>
            <w:tcMar>
              <w:top w:w="80" w:type="dxa"/>
              <w:left w:w="80" w:type="dxa"/>
              <w:bottom w:w="80" w:type="dxa"/>
              <w:right w:w="80" w:type="dxa"/>
            </w:tcMar>
          </w:tcPr>
          <w:p w:rsidR="00A11663" w:rsidRDefault="00A11663"/>
        </w:tc>
      </w:tr>
      <w:tr w:rsidR="00A11663" w:rsidTr="00D9683D">
        <w:trPr>
          <w:trHeight w:val="300"/>
        </w:trPr>
        <w:tc>
          <w:tcPr>
            <w:tcW w:w="484" w:type="dxa"/>
            <w:shd w:val="clear" w:color="auto" w:fill="auto"/>
            <w:tcMar>
              <w:top w:w="80" w:type="dxa"/>
              <w:left w:w="80" w:type="dxa"/>
              <w:bottom w:w="80" w:type="dxa"/>
              <w:right w:w="80" w:type="dxa"/>
            </w:tcMar>
            <w:vAlign w:val="center"/>
          </w:tcPr>
          <w:p w:rsidR="00A11663" w:rsidRDefault="00A11663"/>
        </w:tc>
        <w:tc>
          <w:tcPr>
            <w:tcW w:w="4348" w:type="dxa"/>
            <w:gridSpan w:val="4"/>
            <w:shd w:val="clear" w:color="auto" w:fill="auto"/>
            <w:tcMar>
              <w:top w:w="80" w:type="dxa"/>
              <w:left w:w="80" w:type="dxa"/>
              <w:bottom w:w="80" w:type="dxa"/>
              <w:right w:w="80" w:type="dxa"/>
            </w:tcMar>
          </w:tcPr>
          <w:p w:rsidR="00A11663" w:rsidRDefault="00A11663" w:rsidP="0091470A">
            <w:pPr>
              <w:pStyle w:val="A"/>
              <w:spacing w:line="360" w:lineRule="auto"/>
              <w:jc w:val="both"/>
              <w:rPr>
                <w:i/>
                <w:iCs/>
              </w:rPr>
            </w:pPr>
            <w:r>
              <w:rPr>
                <w:rFonts w:ascii="DFKai-SB" w:eastAsia="DFKai-SB" w:hAnsi="DFKai-SB" w:cs="DFKai-SB"/>
                <w:lang w:val="zh-TW" w:eastAsia="zh-TW"/>
              </w:rPr>
              <w:t>台灣仲介公司名稱</w:t>
            </w:r>
            <w:r w:rsidRPr="00400D3D">
              <w:rPr>
                <w:lang w:eastAsia="zh-TW"/>
              </w:rPr>
              <w:t xml:space="preserve"> /</w:t>
            </w:r>
            <w:r>
              <w:t xml:space="preserve">Nama Perusahaan / </w:t>
            </w:r>
            <w:r>
              <w:rPr>
                <w:i/>
                <w:iCs/>
              </w:rPr>
              <w:t>Agency</w:t>
            </w:r>
          </w:p>
          <w:p w:rsidR="00A11663" w:rsidRPr="004537F0" w:rsidRDefault="00A11663" w:rsidP="00D9683D">
            <w:pPr>
              <w:pStyle w:val="A"/>
              <w:spacing w:line="360" w:lineRule="auto"/>
              <w:ind w:left="4258" w:right="-980" w:hanging="4258"/>
              <w:rPr>
                <w:lang w:eastAsia="zh-TW"/>
              </w:rPr>
            </w:pPr>
            <w:r w:rsidRPr="0091470A">
              <w:rPr>
                <w:rFonts w:ascii="DFKai-SB" w:eastAsia="DFKai-SB" w:hAnsi="DFKai-SB" w:hint="eastAsia"/>
                <w:lang w:eastAsia="zh-TW"/>
              </w:rPr>
              <w:t>公司執照號碼</w:t>
            </w:r>
            <w:r w:rsidR="00947FF7">
              <w:rPr>
                <w:rFonts w:hint="eastAsia"/>
                <w:lang w:eastAsia="zh-TW"/>
              </w:rPr>
              <w:t xml:space="preserve">/Nomor (Register)/CLA </w:t>
            </w:r>
            <w:r w:rsidR="00947FF7">
              <w:rPr>
                <w:lang w:eastAsia="zh-TW"/>
              </w:rPr>
              <w:t>n</w:t>
            </w:r>
            <w:r w:rsidR="001943E2">
              <w:rPr>
                <w:lang w:eastAsia="zh-TW"/>
              </w:rPr>
              <w:t>o</w:t>
            </w:r>
            <w:r>
              <w:rPr>
                <w:rFonts w:hint="eastAsia"/>
                <w:lang w:eastAsia="zh-TW"/>
              </w:rPr>
              <w:t>.</w:t>
            </w:r>
            <w:r>
              <w:rPr>
                <w:lang w:eastAsia="zh-TW"/>
              </w:rPr>
              <w:t xml:space="preserve">       </w:t>
            </w:r>
            <w:r w:rsidR="00947FF7">
              <w:rPr>
                <w:lang w:eastAsia="zh-TW"/>
              </w:rPr>
              <w:t xml:space="preserve">     </w:t>
            </w:r>
            <w:r>
              <w:rPr>
                <w:lang w:eastAsia="zh-TW"/>
              </w:rPr>
              <w:t xml:space="preserve">         </w:t>
            </w:r>
          </w:p>
        </w:tc>
        <w:tc>
          <w:tcPr>
            <w:tcW w:w="2970" w:type="dxa"/>
            <w:gridSpan w:val="4"/>
            <w:shd w:val="clear" w:color="auto" w:fill="auto"/>
            <w:tcMar>
              <w:top w:w="80" w:type="dxa"/>
              <w:left w:w="80" w:type="dxa"/>
              <w:bottom w:w="80" w:type="dxa"/>
              <w:right w:w="80" w:type="dxa"/>
            </w:tcMar>
          </w:tcPr>
          <w:p w:rsidR="00A11663" w:rsidRDefault="00A11663" w:rsidP="00D9683D">
            <w:pPr>
              <w:tabs>
                <w:tab w:val="left" w:pos="190"/>
              </w:tabs>
              <w:snapToGrid w:val="0"/>
              <w:jc w:val="both"/>
              <w:rPr>
                <w:sz w:val="20"/>
                <w:szCs w:val="20"/>
              </w:rPr>
            </w:pPr>
            <w:r>
              <w:rPr>
                <w:sz w:val="20"/>
                <w:szCs w:val="20"/>
              </w:rPr>
              <w:t>:</w:t>
            </w:r>
          </w:p>
          <w:p w:rsidR="00D9683D" w:rsidRPr="00D9683D" w:rsidRDefault="00D9683D" w:rsidP="00D9683D">
            <w:pPr>
              <w:tabs>
                <w:tab w:val="left" w:pos="190"/>
              </w:tabs>
              <w:snapToGrid w:val="0"/>
              <w:jc w:val="both"/>
              <w:rPr>
                <w:sz w:val="10"/>
              </w:rPr>
            </w:pPr>
          </w:p>
          <w:p w:rsidR="00D9683D" w:rsidRDefault="00D9683D" w:rsidP="00D9683D">
            <w:pPr>
              <w:tabs>
                <w:tab w:val="left" w:pos="190"/>
              </w:tabs>
              <w:snapToGrid w:val="0"/>
              <w:jc w:val="both"/>
            </w:pPr>
            <w:r>
              <w:t>:</w:t>
            </w:r>
          </w:p>
        </w:tc>
        <w:tc>
          <w:tcPr>
            <w:tcW w:w="761" w:type="dxa"/>
            <w:gridSpan w:val="2"/>
          </w:tcPr>
          <w:p w:rsidR="00A11663" w:rsidRDefault="00A11663" w:rsidP="0091470A"/>
        </w:tc>
        <w:tc>
          <w:tcPr>
            <w:tcW w:w="2831" w:type="dxa"/>
            <w:gridSpan w:val="3"/>
            <w:shd w:val="clear" w:color="auto" w:fill="auto"/>
            <w:tcMar>
              <w:top w:w="80" w:type="dxa"/>
              <w:left w:w="80" w:type="dxa"/>
              <w:bottom w:w="80" w:type="dxa"/>
              <w:right w:w="80" w:type="dxa"/>
            </w:tcMar>
          </w:tcPr>
          <w:p w:rsidR="00A11663" w:rsidRDefault="00A11663" w:rsidP="0091470A"/>
        </w:tc>
      </w:tr>
      <w:tr w:rsidR="00A11663" w:rsidTr="00D9683D">
        <w:trPr>
          <w:gridAfter w:val="1"/>
          <w:wAfter w:w="131" w:type="dxa"/>
          <w:trHeight w:val="302"/>
        </w:trPr>
        <w:tc>
          <w:tcPr>
            <w:tcW w:w="484" w:type="dxa"/>
            <w:shd w:val="clear" w:color="auto" w:fill="auto"/>
            <w:tcMar>
              <w:top w:w="80" w:type="dxa"/>
              <w:left w:w="80" w:type="dxa"/>
              <w:bottom w:w="80" w:type="dxa"/>
              <w:right w:w="80" w:type="dxa"/>
            </w:tcMar>
            <w:vAlign w:val="center"/>
          </w:tcPr>
          <w:p w:rsidR="00A11663" w:rsidRDefault="00A11663"/>
        </w:tc>
        <w:tc>
          <w:tcPr>
            <w:tcW w:w="4348" w:type="dxa"/>
            <w:gridSpan w:val="4"/>
            <w:shd w:val="clear" w:color="auto" w:fill="auto"/>
            <w:tcMar>
              <w:top w:w="80" w:type="dxa"/>
              <w:left w:w="80" w:type="dxa"/>
              <w:bottom w:w="80" w:type="dxa"/>
              <w:right w:w="80" w:type="dxa"/>
            </w:tcMar>
          </w:tcPr>
          <w:p w:rsidR="00A11663" w:rsidRPr="00BF299E" w:rsidRDefault="00A11663" w:rsidP="00D44610">
            <w:pPr>
              <w:pStyle w:val="A"/>
              <w:jc w:val="both"/>
              <w:rPr>
                <w:lang w:eastAsia="zh-TW"/>
              </w:rPr>
            </w:pPr>
            <w:r>
              <w:rPr>
                <w:rFonts w:hint="eastAsia"/>
                <w:u w:color="FF40FF"/>
                <w:lang w:eastAsia="zh-TW"/>
              </w:rPr>
              <w:t>公司地址</w:t>
            </w:r>
            <w:r>
              <w:rPr>
                <w:u w:color="FF40FF"/>
              </w:rPr>
              <w:t xml:space="preserve"> Alamat </w:t>
            </w:r>
            <w:r w:rsidR="00D44610">
              <w:rPr>
                <w:rFonts w:hint="eastAsia"/>
                <w:u w:color="FF40FF"/>
                <w:lang w:eastAsia="zh-TW"/>
              </w:rPr>
              <w:t>Agensi</w:t>
            </w:r>
            <w:r>
              <w:rPr>
                <w:u w:color="FF40FF"/>
              </w:rPr>
              <w:t xml:space="preserve"> / </w:t>
            </w:r>
            <w:r>
              <w:rPr>
                <w:i/>
                <w:iCs/>
                <w:u w:color="FF40FF"/>
              </w:rPr>
              <w:t>Agency Addres</w:t>
            </w:r>
          </w:p>
        </w:tc>
        <w:tc>
          <w:tcPr>
            <w:tcW w:w="180" w:type="dxa"/>
            <w:shd w:val="clear" w:color="auto" w:fill="auto"/>
            <w:tcMar>
              <w:top w:w="80" w:type="dxa"/>
              <w:left w:w="80" w:type="dxa"/>
              <w:bottom w:w="80" w:type="dxa"/>
              <w:right w:w="80" w:type="dxa"/>
            </w:tcMar>
          </w:tcPr>
          <w:p w:rsidR="00A11663" w:rsidRPr="00E16727" w:rsidRDefault="00A11663" w:rsidP="002F516B">
            <w:pPr>
              <w:ind w:right="3311"/>
              <w:jc w:val="both"/>
              <w:rPr>
                <w:lang w:eastAsia="zh-TW"/>
              </w:rPr>
            </w:pPr>
            <w:r>
              <w:rPr>
                <w:sz w:val="20"/>
                <w:szCs w:val="20"/>
              </w:rPr>
              <w:t>:</w:t>
            </w:r>
          </w:p>
        </w:tc>
        <w:tc>
          <w:tcPr>
            <w:tcW w:w="3371" w:type="dxa"/>
            <w:gridSpan w:val="4"/>
          </w:tcPr>
          <w:p w:rsidR="00A11663" w:rsidRPr="00E16727" w:rsidRDefault="00A11663" w:rsidP="00E16727">
            <w:pPr>
              <w:rPr>
                <w:lang w:eastAsia="zh-TW"/>
              </w:rPr>
            </w:pPr>
          </w:p>
        </w:tc>
        <w:tc>
          <w:tcPr>
            <w:tcW w:w="2880" w:type="dxa"/>
            <w:gridSpan w:val="3"/>
            <w:shd w:val="clear" w:color="auto" w:fill="auto"/>
            <w:tcMar>
              <w:top w:w="80" w:type="dxa"/>
              <w:left w:w="80" w:type="dxa"/>
              <w:bottom w:w="80" w:type="dxa"/>
              <w:right w:w="80" w:type="dxa"/>
            </w:tcMar>
          </w:tcPr>
          <w:p w:rsidR="00A11663" w:rsidRPr="00E16727" w:rsidRDefault="00A11663" w:rsidP="00E16727">
            <w:pPr>
              <w:rPr>
                <w:lang w:eastAsia="zh-TW"/>
              </w:rPr>
            </w:pPr>
          </w:p>
        </w:tc>
      </w:tr>
      <w:tr w:rsidR="00A11663" w:rsidTr="00D9683D">
        <w:trPr>
          <w:gridAfter w:val="6"/>
          <w:wAfter w:w="4049" w:type="dxa"/>
          <w:trHeight w:val="20"/>
        </w:trPr>
        <w:tc>
          <w:tcPr>
            <w:tcW w:w="484" w:type="dxa"/>
            <w:shd w:val="clear" w:color="auto" w:fill="auto"/>
            <w:tcMar>
              <w:top w:w="80" w:type="dxa"/>
              <w:left w:w="80" w:type="dxa"/>
              <w:bottom w:w="80" w:type="dxa"/>
              <w:right w:w="80" w:type="dxa"/>
            </w:tcMar>
            <w:vAlign w:val="center"/>
          </w:tcPr>
          <w:p w:rsidR="00A11663" w:rsidRDefault="00A11663">
            <w:pPr>
              <w:rPr>
                <w:lang w:eastAsia="zh-TW"/>
              </w:rPr>
            </w:pPr>
          </w:p>
        </w:tc>
        <w:tc>
          <w:tcPr>
            <w:tcW w:w="236" w:type="dxa"/>
            <w:shd w:val="clear" w:color="auto" w:fill="auto"/>
          </w:tcPr>
          <w:p w:rsidR="00A11663" w:rsidRDefault="00A11663"/>
        </w:tc>
        <w:tc>
          <w:tcPr>
            <w:tcW w:w="752" w:type="dxa"/>
            <w:shd w:val="clear" w:color="auto" w:fill="auto"/>
          </w:tcPr>
          <w:p w:rsidR="00A11663" w:rsidRDefault="00A11663"/>
        </w:tc>
        <w:tc>
          <w:tcPr>
            <w:tcW w:w="3042" w:type="dxa"/>
            <w:shd w:val="clear" w:color="auto" w:fill="auto"/>
          </w:tcPr>
          <w:p w:rsidR="00A11663" w:rsidRDefault="00A11663">
            <w:pPr>
              <w:rPr>
                <w:lang w:eastAsia="zh-TW"/>
              </w:rPr>
            </w:pPr>
          </w:p>
        </w:tc>
        <w:tc>
          <w:tcPr>
            <w:tcW w:w="2831" w:type="dxa"/>
            <w:gridSpan w:val="4"/>
          </w:tcPr>
          <w:p w:rsidR="00A11663" w:rsidRDefault="00A11663">
            <w:pPr>
              <w:rPr>
                <w:lang w:eastAsia="zh-TW"/>
              </w:rPr>
            </w:pPr>
          </w:p>
        </w:tc>
      </w:tr>
      <w:tr w:rsidR="00A11663" w:rsidTr="00D9683D">
        <w:trPr>
          <w:trHeight w:val="302"/>
        </w:trPr>
        <w:tc>
          <w:tcPr>
            <w:tcW w:w="484" w:type="dxa"/>
            <w:shd w:val="clear" w:color="auto" w:fill="auto"/>
            <w:tcMar>
              <w:top w:w="80" w:type="dxa"/>
              <w:left w:w="80" w:type="dxa"/>
              <w:bottom w:w="80" w:type="dxa"/>
              <w:right w:w="80" w:type="dxa"/>
            </w:tcMar>
            <w:vAlign w:val="center"/>
          </w:tcPr>
          <w:p w:rsidR="00A11663" w:rsidRDefault="00A11663">
            <w:r>
              <w:t xml:space="preserve"> </w:t>
            </w:r>
          </w:p>
        </w:tc>
        <w:tc>
          <w:tcPr>
            <w:tcW w:w="4348" w:type="dxa"/>
            <w:gridSpan w:val="4"/>
            <w:shd w:val="clear" w:color="auto" w:fill="auto"/>
            <w:tcMar>
              <w:top w:w="80" w:type="dxa"/>
              <w:left w:w="80" w:type="dxa"/>
              <w:bottom w:w="80" w:type="dxa"/>
              <w:right w:w="80" w:type="dxa"/>
            </w:tcMar>
          </w:tcPr>
          <w:p w:rsidR="00A11663" w:rsidRDefault="00A11663">
            <w:pPr>
              <w:pStyle w:val="A"/>
              <w:jc w:val="both"/>
            </w:pPr>
            <w:r>
              <w:rPr>
                <w:rFonts w:ascii="DFKai-SB" w:eastAsia="DFKai-SB" w:hAnsi="DFKai-SB" w:cs="DFKai-SB"/>
                <w:lang w:val="zh-TW" w:eastAsia="zh-TW"/>
              </w:rPr>
              <w:t>電</w:t>
            </w:r>
            <w:r>
              <w:t xml:space="preserve"> </w:t>
            </w:r>
            <w:r>
              <w:rPr>
                <w:rFonts w:ascii="DFKai-SB" w:eastAsia="DFKai-SB" w:hAnsi="DFKai-SB" w:cs="DFKai-SB"/>
                <w:lang w:val="zh-TW" w:eastAsia="zh-TW"/>
              </w:rPr>
              <w:t>話</w:t>
            </w:r>
            <w:r>
              <w:t xml:space="preserve"> </w:t>
            </w:r>
            <w:r>
              <w:rPr>
                <w:rFonts w:ascii="DFKai-SB" w:eastAsia="DFKai-SB" w:hAnsi="DFKai-SB" w:cs="DFKai-SB"/>
                <w:lang w:val="zh-TW" w:eastAsia="zh-TW"/>
              </w:rPr>
              <w:t>號</w:t>
            </w:r>
            <w:r>
              <w:t xml:space="preserve"> </w:t>
            </w:r>
            <w:r>
              <w:rPr>
                <w:rFonts w:ascii="DFKai-SB" w:eastAsia="DFKai-SB" w:hAnsi="DFKai-SB" w:cs="DFKai-SB"/>
                <w:lang w:val="zh-TW" w:eastAsia="zh-TW"/>
              </w:rPr>
              <w:t>碼</w:t>
            </w:r>
            <w:r>
              <w:t xml:space="preserve"> /No. Telepon / </w:t>
            </w:r>
            <w:r>
              <w:rPr>
                <w:i/>
                <w:iCs/>
              </w:rPr>
              <w:t>Phone No.</w:t>
            </w:r>
          </w:p>
        </w:tc>
        <w:tc>
          <w:tcPr>
            <w:tcW w:w="2970" w:type="dxa"/>
            <w:gridSpan w:val="4"/>
            <w:shd w:val="clear" w:color="auto" w:fill="auto"/>
            <w:tcMar>
              <w:top w:w="80" w:type="dxa"/>
              <w:left w:w="80" w:type="dxa"/>
              <w:bottom w:w="80" w:type="dxa"/>
              <w:right w:w="80" w:type="dxa"/>
            </w:tcMar>
          </w:tcPr>
          <w:p w:rsidR="00A11663" w:rsidRDefault="00A11663">
            <w:pPr>
              <w:jc w:val="both"/>
            </w:pPr>
            <w:r>
              <w:rPr>
                <w:sz w:val="20"/>
                <w:szCs w:val="20"/>
              </w:rPr>
              <w:t>:</w:t>
            </w:r>
          </w:p>
        </w:tc>
        <w:tc>
          <w:tcPr>
            <w:tcW w:w="761" w:type="dxa"/>
            <w:gridSpan w:val="2"/>
          </w:tcPr>
          <w:p w:rsidR="00A11663" w:rsidRDefault="00A11663"/>
        </w:tc>
        <w:tc>
          <w:tcPr>
            <w:tcW w:w="2831" w:type="dxa"/>
            <w:gridSpan w:val="3"/>
            <w:shd w:val="clear" w:color="auto" w:fill="auto"/>
            <w:tcMar>
              <w:top w:w="80" w:type="dxa"/>
              <w:left w:w="80" w:type="dxa"/>
              <w:bottom w:w="80" w:type="dxa"/>
              <w:right w:w="80" w:type="dxa"/>
            </w:tcMar>
          </w:tcPr>
          <w:p w:rsidR="00A11663" w:rsidRDefault="00A11663"/>
        </w:tc>
      </w:tr>
      <w:tr w:rsidR="00A11663" w:rsidTr="00D9683D">
        <w:trPr>
          <w:trHeight w:val="302"/>
        </w:trPr>
        <w:tc>
          <w:tcPr>
            <w:tcW w:w="484" w:type="dxa"/>
            <w:shd w:val="clear" w:color="auto" w:fill="auto"/>
            <w:tcMar>
              <w:top w:w="80" w:type="dxa"/>
              <w:left w:w="80" w:type="dxa"/>
              <w:bottom w:w="80" w:type="dxa"/>
              <w:right w:w="80" w:type="dxa"/>
            </w:tcMar>
            <w:vAlign w:val="center"/>
          </w:tcPr>
          <w:p w:rsidR="00A11663" w:rsidRDefault="00A11663"/>
        </w:tc>
        <w:tc>
          <w:tcPr>
            <w:tcW w:w="4348" w:type="dxa"/>
            <w:gridSpan w:val="4"/>
            <w:shd w:val="clear" w:color="auto" w:fill="auto"/>
            <w:tcMar>
              <w:top w:w="80" w:type="dxa"/>
              <w:left w:w="80" w:type="dxa"/>
              <w:bottom w:w="80" w:type="dxa"/>
              <w:right w:w="80" w:type="dxa"/>
            </w:tcMar>
          </w:tcPr>
          <w:p w:rsidR="00A11663" w:rsidRDefault="00A11663">
            <w:pPr>
              <w:pStyle w:val="A"/>
              <w:jc w:val="both"/>
            </w:pPr>
            <w:r>
              <w:rPr>
                <w:rFonts w:ascii="DFKai-SB" w:eastAsia="DFKai-SB" w:hAnsi="DFKai-SB" w:cs="DFKai-SB"/>
                <w:lang w:val="zh-TW" w:eastAsia="zh-TW"/>
              </w:rPr>
              <w:t>傳</w:t>
            </w:r>
            <w:r>
              <w:t xml:space="preserve"> </w:t>
            </w:r>
            <w:r>
              <w:rPr>
                <w:rFonts w:ascii="DFKai-SB" w:eastAsia="DFKai-SB" w:hAnsi="DFKai-SB" w:cs="DFKai-SB"/>
                <w:lang w:val="zh-TW" w:eastAsia="zh-TW"/>
              </w:rPr>
              <w:t>真</w:t>
            </w:r>
            <w:r>
              <w:t xml:space="preserve"> </w:t>
            </w:r>
            <w:r>
              <w:rPr>
                <w:rFonts w:ascii="DFKai-SB" w:eastAsia="DFKai-SB" w:hAnsi="DFKai-SB" w:cs="DFKai-SB"/>
                <w:lang w:val="zh-TW" w:eastAsia="zh-TW"/>
              </w:rPr>
              <w:t>號碼</w:t>
            </w:r>
            <w:r>
              <w:t xml:space="preserve"> /No. Faksimili / </w:t>
            </w:r>
            <w:r>
              <w:rPr>
                <w:i/>
                <w:iCs/>
              </w:rPr>
              <w:t>Fax. No.</w:t>
            </w:r>
          </w:p>
        </w:tc>
        <w:tc>
          <w:tcPr>
            <w:tcW w:w="2970" w:type="dxa"/>
            <w:gridSpan w:val="4"/>
            <w:shd w:val="clear" w:color="auto" w:fill="auto"/>
            <w:tcMar>
              <w:top w:w="80" w:type="dxa"/>
              <w:left w:w="80" w:type="dxa"/>
              <w:bottom w:w="80" w:type="dxa"/>
              <w:right w:w="80" w:type="dxa"/>
            </w:tcMar>
          </w:tcPr>
          <w:p w:rsidR="00A11663" w:rsidRDefault="00A11663">
            <w:pPr>
              <w:jc w:val="both"/>
            </w:pPr>
            <w:r>
              <w:rPr>
                <w:sz w:val="20"/>
                <w:szCs w:val="20"/>
              </w:rPr>
              <w:t>:</w:t>
            </w:r>
          </w:p>
        </w:tc>
        <w:tc>
          <w:tcPr>
            <w:tcW w:w="761" w:type="dxa"/>
            <w:gridSpan w:val="2"/>
          </w:tcPr>
          <w:p w:rsidR="00A11663" w:rsidRDefault="00A11663"/>
        </w:tc>
        <w:tc>
          <w:tcPr>
            <w:tcW w:w="2831" w:type="dxa"/>
            <w:gridSpan w:val="3"/>
            <w:shd w:val="clear" w:color="auto" w:fill="auto"/>
            <w:tcMar>
              <w:top w:w="80" w:type="dxa"/>
              <w:left w:w="80" w:type="dxa"/>
              <w:bottom w:w="80" w:type="dxa"/>
              <w:right w:w="80" w:type="dxa"/>
            </w:tcMar>
          </w:tcPr>
          <w:p w:rsidR="00A11663" w:rsidRDefault="00A11663"/>
        </w:tc>
      </w:tr>
    </w:tbl>
    <w:p w:rsidR="006540D7" w:rsidRDefault="006540D7">
      <w:pPr>
        <w:pStyle w:val="A"/>
        <w:widowControl w:val="0"/>
        <w:spacing w:after="160"/>
        <w:jc w:val="both"/>
        <w:rPr>
          <w:b/>
          <w:bCs/>
          <w:i/>
          <w:iCs/>
        </w:rPr>
      </w:pPr>
    </w:p>
    <w:p w:rsidR="006540D7" w:rsidRDefault="00573ABD" w:rsidP="00197590">
      <w:pPr>
        <w:pStyle w:val="AA"/>
        <w:spacing w:after="120" w:line="280" w:lineRule="exact"/>
        <w:jc w:val="both"/>
        <w:rPr>
          <w:rFonts w:ascii="Times New Roman" w:eastAsia="Times New Roman" w:hAnsi="Times New Roman" w:cs="Times New Roman" w:hint="default"/>
          <w:lang w:eastAsia="zh-TW"/>
        </w:rPr>
      </w:pPr>
      <w:r>
        <w:rPr>
          <w:rFonts w:ascii="DFKai-SB" w:eastAsia="DFKai-SB" w:hAnsi="DFKai-SB" w:cs="DFKai-SB"/>
          <w:sz w:val="20"/>
          <w:szCs w:val="20"/>
          <w:lang w:val="zh-TW" w:eastAsia="zh-TW"/>
        </w:rPr>
        <w:t>在本合約為代理分配和安置來自印尼的 家庭幫傭及看護工，以下簡稱</w:t>
      </w:r>
      <w:r>
        <w:rPr>
          <w:rFonts w:ascii="Times New Roman" w:hAnsi="Times New Roman"/>
          <w:b/>
          <w:bCs/>
          <w:sz w:val="20"/>
          <w:szCs w:val="20"/>
          <w:lang w:eastAsia="zh-TW"/>
        </w:rPr>
        <w:t xml:space="preserve"> </w:t>
      </w:r>
      <w:r>
        <w:rPr>
          <w:rFonts w:ascii="DFKai-SB" w:eastAsia="DFKai-SB" w:hAnsi="DFKai-SB" w:cs="DFKai-SB"/>
          <w:b/>
          <w:bCs/>
          <w:sz w:val="20"/>
          <w:szCs w:val="20"/>
          <w:lang w:val="zh-TW" w:eastAsia="zh-TW"/>
        </w:rPr>
        <w:t>乙方。</w:t>
      </w:r>
    </w:p>
    <w:p w:rsidR="006540D7" w:rsidRDefault="00573ABD" w:rsidP="00197590">
      <w:pPr>
        <w:pStyle w:val="A"/>
        <w:spacing w:after="120"/>
        <w:jc w:val="both"/>
      </w:pPr>
      <w:r>
        <w:lastRenderedPageBreak/>
        <w:t xml:space="preserve">Dalam Perjanjian ini sebagai perusahaan yang menempatkan </w:t>
      </w:r>
      <w:r w:rsidR="00922343">
        <w:t>Pekerja migran</w:t>
      </w:r>
      <w:r>
        <w:t xml:space="preserve"> PLRT dan Perawat Orang Jompo di Taiwan, yang selanjutnya disebut sebagai </w:t>
      </w:r>
      <w:r>
        <w:rPr>
          <w:b/>
          <w:bCs/>
        </w:rPr>
        <w:t>PIHAK KEDUA.</w:t>
      </w:r>
      <w:r>
        <w:t xml:space="preserve"> </w:t>
      </w:r>
    </w:p>
    <w:p w:rsidR="006540D7" w:rsidRDefault="00573ABD">
      <w:pPr>
        <w:pStyle w:val="A"/>
        <w:spacing w:after="160"/>
        <w:jc w:val="both"/>
        <w:rPr>
          <w:b/>
          <w:bCs/>
          <w:i/>
          <w:iCs/>
        </w:rPr>
      </w:pPr>
      <w:r>
        <w:rPr>
          <w:i/>
          <w:iCs/>
        </w:rPr>
        <w:t xml:space="preserve">In this agreement is represented as company placing Housemaid and Caretaker in Taiwan, which to be mentioned as </w:t>
      </w:r>
      <w:r>
        <w:rPr>
          <w:b/>
          <w:bCs/>
          <w:i/>
          <w:iCs/>
        </w:rPr>
        <w:t>THE SECOND PARTY.</w:t>
      </w:r>
    </w:p>
    <w:p w:rsidR="006540D7" w:rsidRDefault="00573ABD" w:rsidP="00197590">
      <w:pPr>
        <w:pStyle w:val="AA"/>
        <w:spacing w:after="120" w:line="280" w:lineRule="exact"/>
        <w:jc w:val="both"/>
        <w:rPr>
          <w:rFonts w:ascii="Times New Roman" w:eastAsia="Times New Roman" w:hAnsi="Times New Roman" w:cs="Times New Roman" w:hint="default"/>
          <w:lang w:eastAsia="zh-TW"/>
        </w:rPr>
      </w:pPr>
      <w:r>
        <w:rPr>
          <w:rFonts w:ascii="DFKai-SB" w:eastAsia="DFKai-SB" w:hAnsi="DFKai-SB" w:cs="DFKai-SB"/>
          <w:b/>
          <w:bCs/>
          <w:sz w:val="20"/>
          <w:szCs w:val="20"/>
          <w:lang w:val="zh-TW" w:eastAsia="zh-TW"/>
        </w:rPr>
        <w:t>甲乙</w:t>
      </w:r>
      <w:r>
        <w:rPr>
          <w:rFonts w:ascii="DFKai-SB" w:eastAsia="DFKai-SB" w:hAnsi="DFKai-SB" w:cs="DFKai-SB"/>
          <w:sz w:val="20"/>
          <w:szCs w:val="20"/>
          <w:lang w:val="zh-TW" w:eastAsia="zh-TW"/>
        </w:rPr>
        <w:t>雙方就印尼家庭幫傭及看護工前往台灣就業共同達成協議如下</w:t>
      </w:r>
      <w:r>
        <w:rPr>
          <w:rFonts w:ascii="Times New Roman" w:hAnsi="Times New Roman"/>
          <w:sz w:val="20"/>
          <w:szCs w:val="20"/>
          <w:lang w:eastAsia="zh-TW"/>
        </w:rPr>
        <w:t xml:space="preserve"> :</w:t>
      </w:r>
    </w:p>
    <w:p w:rsidR="006540D7" w:rsidRDefault="00573ABD" w:rsidP="00197590">
      <w:pPr>
        <w:pStyle w:val="A"/>
        <w:spacing w:after="120"/>
        <w:jc w:val="both"/>
      </w:pPr>
      <w:r>
        <w:rPr>
          <w:b/>
          <w:bCs/>
        </w:rPr>
        <w:t xml:space="preserve">PIHAK PERTAMA </w:t>
      </w:r>
      <w:r>
        <w:t xml:space="preserve">dan </w:t>
      </w:r>
      <w:r>
        <w:rPr>
          <w:b/>
          <w:bCs/>
        </w:rPr>
        <w:t xml:space="preserve">PIHAK KEDUA </w:t>
      </w:r>
      <w:r>
        <w:t xml:space="preserve">bersepakat untuk melakukan perjanjian kerjasama dalam hal penempatan </w:t>
      </w:r>
      <w:r w:rsidR="00922343">
        <w:t>Pekerja migran</w:t>
      </w:r>
      <w:r>
        <w:t xml:space="preserve"> PLRT dan Perawat Orang Jompo ke Taiwan dengan ketentuan seperti di bawah ini :</w:t>
      </w:r>
    </w:p>
    <w:p w:rsidR="006540D7" w:rsidRDefault="00573ABD" w:rsidP="00197590">
      <w:pPr>
        <w:pStyle w:val="A"/>
        <w:spacing w:after="120"/>
        <w:jc w:val="both"/>
      </w:pPr>
      <w:r>
        <w:rPr>
          <w:b/>
          <w:bCs/>
          <w:i/>
          <w:iCs/>
        </w:rPr>
        <w:t xml:space="preserve">THE FIRST PARTY </w:t>
      </w:r>
      <w:r>
        <w:t xml:space="preserve">and </w:t>
      </w:r>
      <w:r>
        <w:rPr>
          <w:b/>
          <w:bCs/>
          <w:i/>
          <w:iCs/>
        </w:rPr>
        <w:t xml:space="preserve">THE SECOND PARTY </w:t>
      </w:r>
      <w:r>
        <w:rPr>
          <w:i/>
          <w:iCs/>
        </w:rPr>
        <w:t xml:space="preserve">agreed to make cooperation agreement in placing Housemaid and Caretaker in Taiwan as below </w:t>
      </w:r>
      <w:r>
        <w:t>:</w:t>
      </w:r>
    </w:p>
    <w:p w:rsidR="006540D7" w:rsidRDefault="00573ABD" w:rsidP="00197590">
      <w:pPr>
        <w:pStyle w:val="AA"/>
        <w:tabs>
          <w:tab w:val="left" w:pos="1080"/>
        </w:tabs>
        <w:spacing w:after="120" w:line="280" w:lineRule="exact"/>
        <w:ind w:left="1441" w:hanging="1441"/>
        <w:jc w:val="both"/>
        <w:rPr>
          <w:rFonts w:ascii="Times New Roman" w:eastAsia="Times New Roman" w:hAnsi="Times New Roman" w:cs="Times New Roman" w:hint="default"/>
          <w:lang w:eastAsia="zh-TW"/>
        </w:rPr>
      </w:pPr>
      <w:r>
        <w:rPr>
          <w:rFonts w:ascii="DFKai-SB" w:eastAsia="DFKai-SB" w:hAnsi="DFKai-SB" w:cs="DFKai-SB"/>
          <w:b/>
          <w:bCs/>
          <w:sz w:val="20"/>
          <w:szCs w:val="20"/>
          <w:lang w:val="zh-TW" w:eastAsia="zh-TW"/>
        </w:rPr>
        <w:t>第一條</w:t>
      </w:r>
      <w:r>
        <w:rPr>
          <w:rFonts w:ascii="Times New Roman" w:eastAsia="Times New Roman" w:hAnsi="Times New Roman" w:cs="Times New Roman"/>
          <w:b/>
          <w:bCs/>
          <w:sz w:val="20"/>
          <w:szCs w:val="20"/>
          <w:lang w:val="zh-TW" w:eastAsia="zh-TW"/>
        </w:rPr>
        <w:tab/>
      </w:r>
      <w:r>
        <w:rPr>
          <w:rFonts w:ascii="Times New Roman" w:eastAsia="Times New Roman" w:hAnsi="Times New Roman" w:cs="Times New Roman"/>
          <w:b/>
          <w:bCs/>
          <w:sz w:val="20"/>
          <w:szCs w:val="20"/>
          <w:lang w:val="zh-TW" w:eastAsia="zh-TW"/>
        </w:rPr>
        <w:tab/>
        <w:t xml:space="preserve"> </w:t>
      </w:r>
      <w:r>
        <w:rPr>
          <w:rFonts w:ascii="Times New Roman" w:hAnsi="Times New Roman"/>
          <w:b/>
          <w:bCs/>
          <w:sz w:val="20"/>
          <w:szCs w:val="20"/>
          <w:lang w:eastAsia="zh-TW"/>
        </w:rPr>
        <w:t>:</w:t>
      </w:r>
      <w:r>
        <w:rPr>
          <w:rFonts w:ascii="Times New Roman" w:hAnsi="Times New Roman"/>
          <w:b/>
          <w:bCs/>
          <w:sz w:val="20"/>
          <w:szCs w:val="20"/>
          <w:lang w:val="zh-TW" w:eastAsia="zh-TW"/>
        </w:rPr>
        <w:t xml:space="preserve"> </w:t>
      </w:r>
      <w:r>
        <w:rPr>
          <w:rFonts w:ascii="DFKai-SB" w:eastAsia="DFKai-SB" w:hAnsi="DFKai-SB" w:cs="DFKai-SB"/>
          <w:b/>
          <w:bCs/>
          <w:sz w:val="20"/>
          <w:szCs w:val="20"/>
          <w:lang w:val="zh-TW" w:eastAsia="zh-TW"/>
        </w:rPr>
        <w:t>甲方，</w:t>
      </w:r>
      <w:r>
        <w:rPr>
          <w:rFonts w:ascii="DFKai-SB" w:eastAsia="DFKai-SB" w:hAnsi="DFKai-SB" w:cs="DFKai-SB"/>
          <w:sz w:val="20"/>
          <w:szCs w:val="20"/>
          <w:lang w:val="zh-TW" w:eastAsia="zh-TW"/>
        </w:rPr>
        <w:t>為印尼合法的人力仲介公司，指定</w:t>
      </w:r>
      <w:r>
        <w:rPr>
          <w:rFonts w:ascii="DFKai-SB" w:eastAsia="DFKai-SB" w:hAnsi="DFKai-SB" w:cs="DFKai-SB"/>
          <w:b/>
          <w:bCs/>
          <w:sz w:val="20"/>
          <w:szCs w:val="20"/>
          <w:lang w:val="zh-TW" w:eastAsia="zh-TW"/>
        </w:rPr>
        <w:t>乙方</w:t>
      </w:r>
      <w:r>
        <w:rPr>
          <w:rFonts w:ascii="DFKai-SB" w:eastAsia="DFKai-SB" w:hAnsi="DFKai-SB" w:cs="DFKai-SB"/>
          <w:sz w:val="20"/>
          <w:szCs w:val="20"/>
          <w:lang w:val="zh-TW" w:eastAsia="zh-TW"/>
        </w:rPr>
        <w:t>為在台灣之代理，負責處理安置來自印尼之 家庭幫傭及看護工，使之獲得台灣核准函從事合法指定工作</w:t>
      </w:r>
    </w:p>
    <w:p w:rsidR="006540D7" w:rsidRDefault="00573ABD" w:rsidP="00197590">
      <w:pPr>
        <w:pStyle w:val="A"/>
        <w:tabs>
          <w:tab w:val="left" w:pos="1620"/>
        </w:tabs>
        <w:spacing w:after="120"/>
        <w:ind w:left="1517" w:hanging="1517"/>
        <w:jc w:val="both"/>
      </w:pPr>
      <w:r>
        <w:rPr>
          <w:b/>
          <w:bCs/>
          <w:lang w:val="it-IT"/>
        </w:rPr>
        <w:t>Pertama</w:t>
      </w:r>
      <w:r>
        <w:rPr>
          <w:b/>
          <w:bCs/>
          <w:lang w:val="it-IT"/>
        </w:rPr>
        <w:tab/>
        <w:t xml:space="preserve">: PIHAK PERTAMA, </w:t>
      </w:r>
      <w:r>
        <w:t xml:space="preserve">selaku </w:t>
      </w:r>
      <w:r w:rsidR="008D13D2">
        <w:t>PERUSAHAAN PENEMPATAN PEKERJA MIGRAN INDONESIA</w:t>
      </w:r>
      <w:r>
        <w:t xml:space="preserve"> menunjuk </w:t>
      </w:r>
      <w:r>
        <w:rPr>
          <w:b/>
          <w:bCs/>
        </w:rPr>
        <w:t xml:space="preserve">PIHAK KEDUA </w:t>
      </w:r>
      <w:r>
        <w:t xml:space="preserve">sebagai mitra usaha dalam hal penempatan </w:t>
      </w:r>
      <w:r w:rsidR="00922343">
        <w:t>Pekerja migran</w:t>
      </w:r>
      <w:r>
        <w:t xml:space="preserve"> PLRT dan Perawat Orang Jompo, agar mendapat kepastian pekerjaan sesuai dengan permintaan </w:t>
      </w:r>
      <w:r>
        <w:rPr>
          <w:i/>
          <w:iCs/>
          <w:lang w:val="pt-PT"/>
        </w:rPr>
        <w:t xml:space="preserve">Job Order </w:t>
      </w:r>
      <w:r>
        <w:rPr>
          <w:lang w:val="it-IT"/>
        </w:rPr>
        <w:t xml:space="preserve">di Taiwan. </w:t>
      </w:r>
    </w:p>
    <w:p w:rsidR="006540D7" w:rsidRDefault="002E0F7C" w:rsidP="00197590">
      <w:pPr>
        <w:pStyle w:val="A"/>
        <w:tabs>
          <w:tab w:val="left" w:pos="270"/>
          <w:tab w:val="left" w:pos="360"/>
          <w:tab w:val="left" w:pos="1620"/>
          <w:tab w:val="left" w:pos="1980"/>
        </w:tabs>
        <w:spacing w:after="120"/>
        <w:ind w:left="1517" w:hanging="1517"/>
        <w:jc w:val="both"/>
        <w:rPr>
          <w:b/>
          <w:bCs/>
          <w:i/>
          <w:iCs/>
        </w:rPr>
      </w:pPr>
      <w:r>
        <w:rPr>
          <w:b/>
          <w:bCs/>
          <w:i/>
          <w:iCs/>
        </w:rPr>
        <w:t>Section One</w:t>
      </w:r>
      <w:r>
        <w:rPr>
          <w:b/>
          <w:bCs/>
          <w:i/>
          <w:iCs/>
        </w:rPr>
        <w:tab/>
      </w:r>
      <w:r w:rsidR="00573ABD">
        <w:rPr>
          <w:b/>
          <w:bCs/>
        </w:rPr>
        <w:t xml:space="preserve">: </w:t>
      </w:r>
      <w:r w:rsidR="00573ABD">
        <w:rPr>
          <w:b/>
          <w:bCs/>
          <w:i/>
          <w:iCs/>
        </w:rPr>
        <w:t xml:space="preserve">THE FIRST PARTY, </w:t>
      </w:r>
      <w:r w:rsidR="00573ABD">
        <w:rPr>
          <w:i/>
          <w:iCs/>
        </w:rPr>
        <w:t xml:space="preserve">as Indonesian Legal Labor Agency appointed </w:t>
      </w:r>
      <w:r w:rsidR="00573ABD">
        <w:rPr>
          <w:b/>
          <w:bCs/>
          <w:i/>
          <w:iCs/>
        </w:rPr>
        <w:t xml:space="preserve">THE SECOND PARTY </w:t>
      </w:r>
      <w:r w:rsidR="00573ABD">
        <w:rPr>
          <w:i/>
          <w:iCs/>
        </w:rPr>
        <w:t>as an Agent in Placing Housemaid and Caretaker, to be hired as mentioned by the Job Order Taiwan.</w:t>
      </w:r>
      <w:r w:rsidR="00573ABD">
        <w:rPr>
          <w:b/>
          <w:bCs/>
          <w:i/>
          <w:iCs/>
        </w:rPr>
        <w:tab/>
      </w:r>
    </w:p>
    <w:p w:rsidR="006540D7" w:rsidRDefault="00573ABD" w:rsidP="002E0F7C">
      <w:pPr>
        <w:pStyle w:val="AA"/>
        <w:tabs>
          <w:tab w:val="left" w:pos="1080"/>
          <w:tab w:val="left" w:pos="1620"/>
        </w:tabs>
        <w:spacing w:after="120" w:line="280" w:lineRule="exact"/>
        <w:ind w:left="1436" w:hanging="1436"/>
        <w:jc w:val="both"/>
        <w:rPr>
          <w:rFonts w:ascii="Times New Roman" w:eastAsia="Times New Roman" w:hAnsi="Times New Roman" w:cs="Times New Roman" w:hint="default"/>
          <w:b/>
          <w:bCs/>
          <w:i/>
          <w:iCs/>
          <w:lang w:eastAsia="zh-TW"/>
        </w:rPr>
      </w:pPr>
      <w:r>
        <w:rPr>
          <w:rFonts w:ascii="DFKai-SB" w:eastAsia="DFKai-SB" w:hAnsi="DFKai-SB" w:cs="DFKai-SB"/>
          <w:b/>
          <w:bCs/>
          <w:sz w:val="20"/>
          <w:szCs w:val="20"/>
          <w:lang w:val="zh-TW" w:eastAsia="zh-TW"/>
        </w:rPr>
        <w:t>第二條</w:t>
      </w:r>
      <w:r>
        <w:rPr>
          <w:rFonts w:ascii="Times New Roman" w:eastAsia="Times New Roman" w:hAnsi="Times New Roman" w:cs="Times New Roman"/>
          <w:b/>
          <w:bCs/>
          <w:sz w:val="20"/>
          <w:szCs w:val="20"/>
          <w:lang w:eastAsia="zh-TW"/>
        </w:rPr>
        <w:tab/>
      </w:r>
      <w:r>
        <w:rPr>
          <w:rFonts w:ascii="Times New Roman" w:eastAsia="Times New Roman" w:hAnsi="Times New Roman" w:cs="Times New Roman"/>
          <w:b/>
          <w:bCs/>
          <w:sz w:val="20"/>
          <w:szCs w:val="20"/>
          <w:lang w:eastAsia="zh-TW"/>
        </w:rPr>
        <w:tab/>
      </w:r>
      <w:r w:rsidR="002E0F7C">
        <w:rPr>
          <w:rFonts w:ascii="Times New Roman" w:eastAsia="Times New Roman" w:hAnsi="Times New Roman" w:cs="Times New Roman" w:hint="default"/>
          <w:b/>
          <w:bCs/>
          <w:sz w:val="20"/>
          <w:szCs w:val="20"/>
          <w:lang w:eastAsia="zh-TW"/>
        </w:rPr>
        <w:t xml:space="preserve"> </w:t>
      </w:r>
      <w:r>
        <w:rPr>
          <w:rFonts w:ascii="Times New Roman" w:eastAsia="Times New Roman" w:hAnsi="Times New Roman" w:cs="Times New Roman"/>
          <w:b/>
          <w:bCs/>
          <w:sz w:val="20"/>
          <w:szCs w:val="20"/>
          <w:lang w:eastAsia="zh-TW"/>
        </w:rPr>
        <w:t>:</w:t>
      </w:r>
      <w:r>
        <w:rPr>
          <w:rFonts w:ascii="Times New Roman" w:eastAsia="Times New Roman" w:hAnsi="Times New Roman" w:cs="Times New Roman"/>
          <w:b/>
          <w:bCs/>
          <w:sz w:val="20"/>
          <w:szCs w:val="20"/>
          <w:lang w:eastAsia="zh-TW"/>
        </w:rPr>
        <w:tab/>
      </w:r>
      <w:r>
        <w:rPr>
          <w:rFonts w:ascii="DFKai-SB" w:eastAsia="DFKai-SB" w:hAnsi="DFKai-SB" w:cs="DFKai-SB"/>
          <w:b/>
          <w:bCs/>
          <w:sz w:val="20"/>
          <w:szCs w:val="20"/>
          <w:lang w:val="zh-TW" w:eastAsia="zh-TW"/>
        </w:rPr>
        <w:t>乙方，</w:t>
      </w:r>
      <w:r>
        <w:rPr>
          <w:rFonts w:ascii="DFKai-SB" w:eastAsia="DFKai-SB" w:hAnsi="DFKai-SB" w:cs="DFKai-SB"/>
          <w:sz w:val="20"/>
          <w:szCs w:val="20"/>
          <w:lang w:val="zh-TW" w:eastAsia="zh-TW"/>
        </w:rPr>
        <w:t>為台灣合法的人力仲介公司，旨在負責處理和安置來自印尼之 家庭幫傭及看護工在台灣的工作。</w:t>
      </w:r>
    </w:p>
    <w:p w:rsidR="006540D7" w:rsidRPr="002E0F7C" w:rsidRDefault="00573ABD" w:rsidP="002E0F7C">
      <w:pPr>
        <w:pStyle w:val="A"/>
        <w:tabs>
          <w:tab w:val="left" w:pos="270"/>
          <w:tab w:val="left" w:pos="360"/>
          <w:tab w:val="left" w:pos="1260"/>
          <w:tab w:val="left" w:pos="1620"/>
          <w:tab w:val="left" w:pos="1710"/>
          <w:tab w:val="left" w:pos="1800"/>
          <w:tab w:val="left" w:pos="1980"/>
        </w:tabs>
        <w:spacing w:after="120"/>
        <w:ind w:left="1440" w:hanging="1440"/>
        <w:jc w:val="both"/>
        <w:rPr>
          <w:b/>
          <w:bCs/>
        </w:rPr>
      </w:pPr>
      <w:r>
        <w:rPr>
          <w:b/>
          <w:bCs/>
          <w:lang w:val="pt-PT"/>
        </w:rPr>
        <w:t>Kedua</w:t>
      </w:r>
      <w:r w:rsidR="002E0F7C">
        <w:rPr>
          <w:b/>
          <w:bCs/>
          <w:lang w:val="pt-PT"/>
        </w:rPr>
        <w:tab/>
      </w:r>
      <w:r w:rsidR="002E0F7C">
        <w:rPr>
          <w:b/>
          <w:bCs/>
          <w:lang w:val="pt-PT"/>
        </w:rPr>
        <w:tab/>
        <w:t xml:space="preserve"> : </w:t>
      </w:r>
      <w:r>
        <w:rPr>
          <w:b/>
          <w:bCs/>
          <w:lang w:val="pt-PT"/>
        </w:rPr>
        <w:t xml:space="preserve">PIHAK KEDUA, </w:t>
      </w:r>
      <w:r>
        <w:rPr>
          <w:lang w:val="it-IT"/>
        </w:rPr>
        <w:t xml:space="preserve">selaku perusahaan/agency di Taiwan, untuk penempatan </w:t>
      </w:r>
      <w:r w:rsidR="00922343">
        <w:rPr>
          <w:lang w:val="it-IT"/>
        </w:rPr>
        <w:t>Pekerja migran</w:t>
      </w:r>
      <w:r>
        <w:rPr>
          <w:lang w:val="it-IT"/>
        </w:rPr>
        <w:t xml:space="preserve"> PLRT dan Perawat Orang Jompo di Taiwan.</w:t>
      </w:r>
    </w:p>
    <w:p w:rsidR="006540D7" w:rsidRDefault="002E0F7C" w:rsidP="002E0F7C">
      <w:pPr>
        <w:pStyle w:val="A"/>
        <w:tabs>
          <w:tab w:val="left" w:pos="270"/>
          <w:tab w:val="left" w:pos="360"/>
          <w:tab w:val="left" w:pos="1530"/>
          <w:tab w:val="left" w:pos="1620"/>
          <w:tab w:val="left" w:pos="1800"/>
          <w:tab w:val="left" w:pos="1980"/>
        </w:tabs>
        <w:spacing w:after="120"/>
        <w:ind w:left="1517" w:hanging="1517"/>
        <w:jc w:val="both"/>
        <w:rPr>
          <w:i/>
          <w:iCs/>
        </w:rPr>
      </w:pPr>
      <w:r>
        <w:rPr>
          <w:b/>
          <w:bCs/>
          <w:i/>
          <w:iCs/>
        </w:rPr>
        <w:t>Section Two</w:t>
      </w:r>
      <w:r>
        <w:rPr>
          <w:b/>
          <w:bCs/>
          <w:i/>
          <w:iCs/>
        </w:rPr>
        <w:tab/>
      </w:r>
      <w:r w:rsidR="00573ABD">
        <w:rPr>
          <w:b/>
          <w:bCs/>
          <w:lang w:val="fr-FR"/>
        </w:rPr>
        <w:t>:</w:t>
      </w:r>
      <w:r w:rsidR="00573ABD">
        <w:rPr>
          <w:b/>
          <w:bCs/>
          <w:lang w:val="fr-FR"/>
        </w:rPr>
        <w:tab/>
      </w:r>
      <w:r w:rsidR="00573ABD">
        <w:rPr>
          <w:b/>
          <w:bCs/>
          <w:i/>
          <w:iCs/>
        </w:rPr>
        <w:t xml:space="preserve">THE SECOND PARTY, </w:t>
      </w:r>
      <w:r w:rsidR="00573ABD">
        <w:rPr>
          <w:i/>
          <w:iCs/>
        </w:rPr>
        <w:t>as a Legal Taiwanese Agency, to place Housemaid and Caretaker in Taiwan.</w:t>
      </w:r>
    </w:p>
    <w:p w:rsidR="006540D7" w:rsidRPr="00BA307F" w:rsidRDefault="006540D7">
      <w:pPr>
        <w:pStyle w:val="A"/>
        <w:tabs>
          <w:tab w:val="left" w:pos="270"/>
          <w:tab w:val="left" w:pos="360"/>
          <w:tab w:val="left" w:pos="1620"/>
          <w:tab w:val="left" w:pos="1980"/>
        </w:tabs>
        <w:spacing w:after="160"/>
        <w:jc w:val="both"/>
        <w:rPr>
          <w:rFonts w:ascii="DFKai-SB" w:eastAsia="DFKai-SB" w:hAnsi="DFKai-SB" w:cs="DFKai-SB"/>
          <w:b/>
          <w:bCs/>
          <w:lang w:eastAsia="zh-TW"/>
        </w:rPr>
      </w:pPr>
    </w:p>
    <w:p w:rsidR="006540D7" w:rsidRPr="00BA307F" w:rsidRDefault="006540D7">
      <w:pPr>
        <w:pStyle w:val="A"/>
        <w:tabs>
          <w:tab w:val="left" w:pos="270"/>
          <w:tab w:val="left" w:pos="360"/>
          <w:tab w:val="left" w:pos="1620"/>
          <w:tab w:val="left" w:pos="1980"/>
        </w:tabs>
        <w:spacing w:after="160"/>
        <w:jc w:val="both"/>
        <w:rPr>
          <w:rFonts w:ascii="DFKai-SB" w:eastAsia="DFKai-SB" w:hAnsi="DFKai-SB" w:cs="DFKai-SB"/>
          <w:b/>
          <w:bCs/>
          <w:lang w:eastAsia="zh-TW"/>
        </w:rPr>
      </w:pPr>
    </w:p>
    <w:p w:rsidR="006540D7" w:rsidRPr="00BA307F" w:rsidRDefault="006540D7">
      <w:pPr>
        <w:pStyle w:val="A"/>
        <w:tabs>
          <w:tab w:val="left" w:pos="270"/>
          <w:tab w:val="left" w:pos="360"/>
          <w:tab w:val="left" w:pos="1620"/>
          <w:tab w:val="left" w:pos="1980"/>
        </w:tabs>
        <w:spacing w:after="160"/>
        <w:jc w:val="both"/>
        <w:rPr>
          <w:rFonts w:ascii="DFKai-SB" w:eastAsia="DFKai-SB" w:hAnsi="DFKai-SB" w:cs="DFKai-SB"/>
          <w:b/>
          <w:bCs/>
          <w:lang w:eastAsia="zh-TW"/>
        </w:rPr>
      </w:pPr>
    </w:p>
    <w:p w:rsidR="006540D7" w:rsidRPr="00BA307F" w:rsidRDefault="006540D7">
      <w:pPr>
        <w:pStyle w:val="A"/>
        <w:tabs>
          <w:tab w:val="left" w:pos="270"/>
          <w:tab w:val="left" w:pos="360"/>
          <w:tab w:val="left" w:pos="1620"/>
          <w:tab w:val="left" w:pos="1980"/>
        </w:tabs>
        <w:spacing w:after="160"/>
        <w:jc w:val="both"/>
        <w:rPr>
          <w:rFonts w:ascii="DFKai-SB" w:eastAsia="DFKai-SB" w:hAnsi="DFKai-SB" w:cs="DFKai-SB"/>
          <w:b/>
          <w:bCs/>
          <w:lang w:eastAsia="zh-TW"/>
        </w:rPr>
      </w:pPr>
    </w:p>
    <w:p w:rsidR="006540D7" w:rsidRPr="00BA307F" w:rsidRDefault="006540D7">
      <w:pPr>
        <w:pStyle w:val="A"/>
        <w:tabs>
          <w:tab w:val="left" w:pos="270"/>
          <w:tab w:val="left" w:pos="360"/>
          <w:tab w:val="left" w:pos="1620"/>
          <w:tab w:val="left" w:pos="1980"/>
        </w:tabs>
        <w:spacing w:after="160"/>
        <w:jc w:val="both"/>
        <w:rPr>
          <w:rFonts w:ascii="DFKai-SB" w:eastAsia="DFKai-SB" w:hAnsi="DFKai-SB" w:cs="DFKai-SB"/>
          <w:b/>
          <w:bCs/>
          <w:lang w:eastAsia="zh-TW"/>
        </w:rPr>
      </w:pPr>
    </w:p>
    <w:p w:rsidR="006540D7" w:rsidRPr="00BA307F" w:rsidRDefault="006540D7">
      <w:pPr>
        <w:pStyle w:val="A"/>
        <w:tabs>
          <w:tab w:val="left" w:pos="270"/>
          <w:tab w:val="left" w:pos="360"/>
          <w:tab w:val="left" w:pos="1620"/>
          <w:tab w:val="left" w:pos="1980"/>
        </w:tabs>
        <w:spacing w:after="160"/>
        <w:jc w:val="both"/>
        <w:rPr>
          <w:rFonts w:ascii="DFKai-SB" w:eastAsia="DFKai-SB" w:hAnsi="DFKai-SB" w:cs="DFKai-SB"/>
          <w:b/>
          <w:bCs/>
          <w:lang w:eastAsia="zh-TW"/>
        </w:rPr>
      </w:pPr>
    </w:p>
    <w:p w:rsidR="006540D7" w:rsidRPr="00BA307F" w:rsidRDefault="006540D7">
      <w:pPr>
        <w:pStyle w:val="A"/>
        <w:tabs>
          <w:tab w:val="left" w:pos="270"/>
          <w:tab w:val="left" w:pos="360"/>
          <w:tab w:val="left" w:pos="1620"/>
          <w:tab w:val="left" w:pos="1980"/>
        </w:tabs>
        <w:spacing w:after="160"/>
        <w:jc w:val="both"/>
        <w:rPr>
          <w:rFonts w:ascii="DFKai-SB" w:eastAsia="DFKai-SB" w:hAnsi="DFKai-SB" w:cs="DFKai-SB"/>
          <w:b/>
          <w:bCs/>
          <w:lang w:eastAsia="zh-TW"/>
        </w:rPr>
      </w:pPr>
    </w:p>
    <w:p w:rsidR="006540D7" w:rsidRPr="00BA307F" w:rsidRDefault="006540D7">
      <w:pPr>
        <w:pStyle w:val="A"/>
        <w:tabs>
          <w:tab w:val="left" w:pos="270"/>
          <w:tab w:val="left" w:pos="360"/>
          <w:tab w:val="left" w:pos="1620"/>
          <w:tab w:val="left" w:pos="1980"/>
        </w:tabs>
        <w:spacing w:after="160"/>
        <w:jc w:val="both"/>
        <w:rPr>
          <w:rFonts w:ascii="DFKai-SB" w:eastAsia="DFKai-SB" w:hAnsi="DFKai-SB" w:cs="DFKai-SB"/>
          <w:b/>
          <w:bCs/>
          <w:lang w:eastAsia="zh-TW"/>
        </w:rPr>
      </w:pPr>
    </w:p>
    <w:p w:rsidR="006540D7" w:rsidRPr="00BA307F" w:rsidRDefault="006540D7">
      <w:pPr>
        <w:pStyle w:val="A"/>
        <w:tabs>
          <w:tab w:val="left" w:pos="270"/>
          <w:tab w:val="left" w:pos="360"/>
          <w:tab w:val="left" w:pos="1620"/>
          <w:tab w:val="left" w:pos="1980"/>
        </w:tabs>
        <w:spacing w:after="160"/>
        <w:jc w:val="both"/>
        <w:rPr>
          <w:rFonts w:ascii="DFKai-SB" w:eastAsia="DFKai-SB" w:hAnsi="DFKai-SB" w:cs="DFKai-SB"/>
          <w:b/>
          <w:bCs/>
          <w:lang w:eastAsia="zh-TW"/>
        </w:rPr>
      </w:pPr>
    </w:p>
    <w:p w:rsidR="006540D7" w:rsidRPr="00BA307F" w:rsidRDefault="006540D7">
      <w:pPr>
        <w:pStyle w:val="A"/>
        <w:tabs>
          <w:tab w:val="left" w:pos="270"/>
          <w:tab w:val="left" w:pos="360"/>
          <w:tab w:val="left" w:pos="1620"/>
          <w:tab w:val="left" w:pos="1980"/>
        </w:tabs>
        <w:spacing w:after="160"/>
        <w:jc w:val="both"/>
        <w:rPr>
          <w:rFonts w:ascii="DFKai-SB" w:eastAsia="DFKai-SB" w:hAnsi="DFKai-SB" w:cs="DFKai-SB"/>
          <w:b/>
          <w:bCs/>
          <w:lang w:eastAsia="zh-TW"/>
        </w:rPr>
      </w:pPr>
    </w:p>
    <w:p w:rsidR="006540D7" w:rsidRPr="00BA307F" w:rsidRDefault="006540D7">
      <w:pPr>
        <w:pStyle w:val="A"/>
        <w:tabs>
          <w:tab w:val="left" w:pos="270"/>
          <w:tab w:val="left" w:pos="360"/>
          <w:tab w:val="left" w:pos="1620"/>
          <w:tab w:val="left" w:pos="1980"/>
        </w:tabs>
        <w:spacing w:after="160"/>
        <w:jc w:val="both"/>
        <w:rPr>
          <w:rFonts w:ascii="DFKai-SB" w:eastAsia="DFKai-SB" w:hAnsi="DFKai-SB" w:cs="DFKai-SB"/>
          <w:b/>
          <w:bCs/>
          <w:lang w:eastAsia="zh-TW"/>
        </w:rPr>
      </w:pPr>
    </w:p>
    <w:p w:rsidR="006540D7" w:rsidRPr="00BA307F" w:rsidRDefault="006540D7">
      <w:pPr>
        <w:pStyle w:val="A"/>
        <w:tabs>
          <w:tab w:val="left" w:pos="270"/>
          <w:tab w:val="left" w:pos="360"/>
          <w:tab w:val="left" w:pos="1620"/>
          <w:tab w:val="left" w:pos="1980"/>
        </w:tabs>
        <w:spacing w:after="160"/>
        <w:jc w:val="both"/>
        <w:rPr>
          <w:rFonts w:ascii="DFKai-SB" w:eastAsia="DFKai-SB" w:hAnsi="DFKai-SB" w:cs="DFKai-SB"/>
          <w:b/>
          <w:bCs/>
          <w:lang w:eastAsia="zh-TW"/>
        </w:rPr>
      </w:pPr>
    </w:p>
    <w:p w:rsidR="006540D7" w:rsidRPr="00BA307F" w:rsidRDefault="006540D7">
      <w:pPr>
        <w:pStyle w:val="A"/>
        <w:tabs>
          <w:tab w:val="left" w:pos="270"/>
          <w:tab w:val="left" w:pos="360"/>
          <w:tab w:val="left" w:pos="1620"/>
          <w:tab w:val="left" w:pos="1980"/>
        </w:tabs>
        <w:spacing w:after="160"/>
        <w:jc w:val="both"/>
        <w:rPr>
          <w:rFonts w:ascii="DFKai-SB" w:eastAsia="DFKai-SB" w:hAnsi="DFKai-SB" w:cs="DFKai-SB"/>
          <w:b/>
          <w:bCs/>
          <w:lang w:eastAsia="zh-TW"/>
        </w:rPr>
      </w:pPr>
    </w:p>
    <w:p w:rsidR="006540D7" w:rsidRPr="00BA307F" w:rsidRDefault="006540D7">
      <w:pPr>
        <w:pStyle w:val="A"/>
        <w:tabs>
          <w:tab w:val="left" w:pos="270"/>
          <w:tab w:val="left" w:pos="360"/>
          <w:tab w:val="left" w:pos="1620"/>
          <w:tab w:val="left" w:pos="1980"/>
        </w:tabs>
        <w:spacing w:after="160"/>
        <w:jc w:val="both"/>
        <w:rPr>
          <w:rFonts w:ascii="DFKai-SB" w:eastAsia="DFKai-SB" w:hAnsi="DFKai-SB" w:cs="DFKai-SB"/>
          <w:b/>
          <w:bCs/>
          <w:lang w:eastAsia="zh-TW"/>
        </w:rPr>
      </w:pPr>
    </w:p>
    <w:p w:rsidR="006540D7" w:rsidRPr="00BA307F" w:rsidRDefault="006540D7">
      <w:pPr>
        <w:pStyle w:val="A"/>
        <w:tabs>
          <w:tab w:val="left" w:pos="270"/>
          <w:tab w:val="left" w:pos="360"/>
          <w:tab w:val="left" w:pos="1620"/>
          <w:tab w:val="left" w:pos="1980"/>
        </w:tabs>
        <w:spacing w:after="160"/>
        <w:jc w:val="both"/>
        <w:rPr>
          <w:rFonts w:ascii="DFKai-SB" w:eastAsia="DFKai-SB" w:hAnsi="DFKai-SB" w:cs="DFKai-SB"/>
          <w:b/>
          <w:bCs/>
          <w:lang w:eastAsia="zh-TW"/>
        </w:rPr>
      </w:pPr>
    </w:p>
    <w:p w:rsidR="006540D7" w:rsidRPr="00BA307F" w:rsidRDefault="006540D7">
      <w:pPr>
        <w:pStyle w:val="A"/>
        <w:tabs>
          <w:tab w:val="left" w:pos="270"/>
          <w:tab w:val="left" w:pos="360"/>
          <w:tab w:val="left" w:pos="1620"/>
          <w:tab w:val="left" w:pos="1980"/>
        </w:tabs>
        <w:spacing w:after="160"/>
        <w:jc w:val="both"/>
        <w:rPr>
          <w:rFonts w:ascii="DFKai-SB" w:eastAsia="DFKai-SB" w:hAnsi="DFKai-SB" w:cs="DFKai-SB"/>
          <w:b/>
          <w:bCs/>
          <w:lang w:eastAsia="zh-TW"/>
        </w:rPr>
      </w:pPr>
    </w:p>
    <w:p w:rsidR="006540D7" w:rsidRPr="00BA307F" w:rsidRDefault="006540D7">
      <w:pPr>
        <w:pStyle w:val="A"/>
        <w:tabs>
          <w:tab w:val="left" w:pos="270"/>
          <w:tab w:val="left" w:pos="360"/>
          <w:tab w:val="left" w:pos="1620"/>
          <w:tab w:val="left" w:pos="1980"/>
        </w:tabs>
        <w:spacing w:after="160"/>
        <w:jc w:val="both"/>
        <w:rPr>
          <w:rFonts w:ascii="DFKai-SB" w:eastAsia="DFKai-SB" w:hAnsi="DFKai-SB" w:cs="DFKai-SB"/>
          <w:b/>
          <w:bCs/>
          <w:lang w:eastAsia="zh-TW"/>
        </w:rPr>
      </w:pPr>
    </w:p>
    <w:p w:rsidR="006540D7" w:rsidRPr="00BA307F" w:rsidRDefault="006540D7">
      <w:pPr>
        <w:pStyle w:val="A"/>
        <w:tabs>
          <w:tab w:val="left" w:pos="270"/>
          <w:tab w:val="left" w:pos="360"/>
          <w:tab w:val="left" w:pos="1620"/>
          <w:tab w:val="left" w:pos="1980"/>
        </w:tabs>
        <w:spacing w:after="160"/>
        <w:jc w:val="both"/>
        <w:rPr>
          <w:rFonts w:ascii="DFKai-SB" w:eastAsia="DFKai-SB" w:hAnsi="DFKai-SB" w:cs="DFKai-SB"/>
          <w:b/>
          <w:bCs/>
          <w:lang w:eastAsia="zh-TW"/>
        </w:rPr>
      </w:pPr>
    </w:p>
    <w:p w:rsidR="006540D7" w:rsidRPr="00BA307F" w:rsidRDefault="006540D7">
      <w:pPr>
        <w:pStyle w:val="A"/>
        <w:tabs>
          <w:tab w:val="left" w:pos="270"/>
          <w:tab w:val="left" w:pos="360"/>
          <w:tab w:val="left" w:pos="1620"/>
          <w:tab w:val="left" w:pos="1980"/>
        </w:tabs>
        <w:spacing w:after="160"/>
        <w:jc w:val="both"/>
        <w:rPr>
          <w:rFonts w:ascii="DFKai-SB" w:eastAsia="DFKai-SB" w:hAnsi="DFKai-SB" w:cs="DFKai-SB"/>
          <w:b/>
          <w:bCs/>
          <w:lang w:eastAsia="zh-TW"/>
        </w:rPr>
      </w:pPr>
    </w:p>
    <w:p w:rsidR="006540D7" w:rsidRPr="00BA307F" w:rsidRDefault="006540D7">
      <w:pPr>
        <w:pStyle w:val="A"/>
        <w:tabs>
          <w:tab w:val="left" w:pos="270"/>
          <w:tab w:val="left" w:pos="360"/>
          <w:tab w:val="left" w:pos="1620"/>
          <w:tab w:val="left" w:pos="1980"/>
        </w:tabs>
        <w:spacing w:after="160"/>
        <w:jc w:val="both"/>
        <w:rPr>
          <w:rFonts w:ascii="DFKai-SB" w:eastAsia="DFKai-SB" w:hAnsi="DFKai-SB" w:cs="DFKai-SB"/>
          <w:b/>
          <w:bCs/>
          <w:lang w:eastAsia="zh-TW"/>
        </w:rPr>
      </w:pPr>
    </w:p>
    <w:p w:rsidR="006540D7" w:rsidRPr="00BA307F" w:rsidRDefault="006540D7">
      <w:pPr>
        <w:pStyle w:val="A"/>
        <w:tabs>
          <w:tab w:val="left" w:pos="270"/>
          <w:tab w:val="left" w:pos="360"/>
          <w:tab w:val="left" w:pos="1620"/>
          <w:tab w:val="left" w:pos="1980"/>
        </w:tabs>
        <w:spacing w:after="160"/>
        <w:jc w:val="both"/>
        <w:rPr>
          <w:rFonts w:ascii="DFKai-SB" w:eastAsia="DFKai-SB" w:hAnsi="DFKai-SB" w:cs="DFKai-SB"/>
          <w:b/>
          <w:bCs/>
          <w:lang w:eastAsia="zh-TW"/>
        </w:rPr>
      </w:pPr>
    </w:p>
    <w:p w:rsidR="006540D7" w:rsidRPr="00BA307F" w:rsidRDefault="006540D7">
      <w:pPr>
        <w:pStyle w:val="A"/>
        <w:tabs>
          <w:tab w:val="left" w:pos="270"/>
          <w:tab w:val="left" w:pos="360"/>
          <w:tab w:val="left" w:pos="1620"/>
          <w:tab w:val="left" w:pos="1980"/>
        </w:tabs>
        <w:spacing w:after="160"/>
        <w:jc w:val="both"/>
        <w:rPr>
          <w:rFonts w:ascii="DFKai-SB" w:eastAsia="DFKai-SB" w:hAnsi="DFKai-SB" w:cs="DFKai-SB"/>
          <w:b/>
          <w:bCs/>
          <w:lang w:eastAsia="zh-TW"/>
        </w:rPr>
      </w:pPr>
    </w:p>
    <w:p w:rsidR="006540D7" w:rsidRPr="00BA307F" w:rsidRDefault="006540D7">
      <w:pPr>
        <w:pStyle w:val="A"/>
        <w:tabs>
          <w:tab w:val="left" w:pos="270"/>
          <w:tab w:val="left" w:pos="360"/>
          <w:tab w:val="left" w:pos="1620"/>
          <w:tab w:val="left" w:pos="1980"/>
        </w:tabs>
        <w:spacing w:after="160"/>
        <w:jc w:val="both"/>
        <w:rPr>
          <w:rFonts w:ascii="DFKai-SB" w:eastAsia="DFKai-SB" w:hAnsi="DFKai-SB" w:cs="DFKai-SB"/>
          <w:b/>
          <w:bCs/>
          <w:lang w:eastAsia="zh-TW"/>
        </w:rPr>
      </w:pPr>
    </w:p>
    <w:p w:rsidR="006540D7" w:rsidRPr="002E0F7C" w:rsidRDefault="00573ABD">
      <w:pPr>
        <w:pStyle w:val="A"/>
        <w:tabs>
          <w:tab w:val="left" w:pos="270"/>
          <w:tab w:val="left" w:pos="360"/>
          <w:tab w:val="left" w:pos="1620"/>
          <w:tab w:val="left" w:pos="1980"/>
        </w:tabs>
        <w:spacing w:after="160"/>
        <w:ind w:left="1987" w:hanging="1627"/>
        <w:jc w:val="center"/>
        <w:rPr>
          <w:rFonts w:ascii="Tahoma" w:hAnsi="Tahoma" w:cs="Tahoma"/>
          <w:b/>
          <w:bCs/>
        </w:rPr>
      </w:pPr>
      <w:r w:rsidRPr="002E0F7C">
        <w:rPr>
          <w:rFonts w:ascii="Tahoma" w:eastAsia="DFKai-SB" w:hAnsi="Tahoma" w:cs="Tahoma"/>
          <w:b/>
          <w:bCs/>
          <w:lang w:val="zh-TW" w:eastAsia="zh-TW"/>
        </w:rPr>
        <w:t>第一章</w:t>
      </w:r>
      <w:r w:rsidRPr="002E0F7C">
        <w:rPr>
          <w:rFonts w:ascii="Tahoma" w:hAnsi="Tahoma" w:cs="Tahoma"/>
          <w:b/>
          <w:bCs/>
        </w:rPr>
        <w:t xml:space="preserve">  /BAB / PARAGRAPH I</w:t>
      </w:r>
    </w:p>
    <w:p w:rsidR="006540D7" w:rsidRPr="002E0F7C" w:rsidRDefault="00573ABD">
      <w:pPr>
        <w:pStyle w:val="AA"/>
        <w:spacing w:line="280" w:lineRule="exact"/>
        <w:jc w:val="center"/>
        <w:rPr>
          <w:rFonts w:ascii="Tahoma" w:eastAsia="Times New Roman" w:hAnsi="Tahoma" w:cs="Tahoma" w:hint="default"/>
          <w:b/>
          <w:bCs/>
          <w:lang w:eastAsia="zh-TW"/>
        </w:rPr>
      </w:pPr>
      <w:r w:rsidRPr="002E0F7C">
        <w:rPr>
          <w:rFonts w:ascii="Tahoma" w:eastAsia="DFKai-SB" w:hAnsi="Tahoma" w:cs="Tahoma" w:hint="default"/>
          <w:b/>
          <w:bCs/>
          <w:u w:val="single"/>
          <w:lang w:val="zh-TW" w:eastAsia="zh-TW"/>
        </w:rPr>
        <w:t>甲方之任務和責任</w:t>
      </w:r>
    </w:p>
    <w:p w:rsidR="006540D7" w:rsidRPr="002E0F7C" w:rsidRDefault="00573ABD">
      <w:pPr>
        <w:pStyle w:val="A"/>
        <w:tabs>
          <w:tab w:val="left" w:pos="270"/>
          <w:tab w:val="left" w:pos="360"/>
          <w:tab w:val="left" w:pos="1620"/>
          <w:tab w:val="left" w:pos="1980"/>
        </w:tabs>
        <w:spacing w:after="160"/>
        <w:ind w:left="1987" w:hanging="1627"/>
        <w:jc w:val="center"/>
        <w:rPr>
          <w:rFonts w:ascii="Tahoma" w:hAnsi="Tahoma" w:cs="Tahoma"/>
          <w:b/>
          <w:bCs/>
          <w:u w:val="single"/>
        </w:rPr>
      </w:pPr>
      <w:r w:rsidRPr="002E0F7C">
        <w:rPr>
          <w:rFonts w:ascii="Tahoma" w:hAnsi="Tahoma" w:cs="Tahoma"/>
          <w:b/>
          <w:bCs/>
          <w:u w:val="single"/>
        </w:rPr>
        <w:t>TUGAS DAN TANGGUNG JAWAB PIHAK PERTAMA</w:t>
      </w:r>
    </w:p>
    <w:p w:rsidR="006540D7" w:rsidRPr="002E0F7C" w:rsidRDefault="00573ABD">
      <w:pPr>
        <w:pStyle w:val="A"/>
        <w:tabs>
          <w:tab w:val="left" w:pos="270"/>
          <w:tab w:val="left" w:pos="360"/>
          <w:tab w:val="left" w:pos="1620"/>
          <w:tab w:val="left" w:pos="1980"/>
        </w:tabs>
        <w:spacing w:after="160"/>
        <w:ind w:left="1987" w:hanging="1627"/>
        <w:jc w:val="center"/>
        <w:rPr>
          <w:rFonts w:ascii="Tahoma" w:hAnsi="Tahoma" w:cs="Tahoma"/>
          <w:b/>
          <w:bCs/>
          <w:i/>
          <w:iCs/>
          <w:u w:val="single"/>
        </w:rPr>
      </w:pPr>
      <w:r w:rsidRPr="002E0F7C">
        <w:rPr>
          <w:rFonts w:ascii="Tahoma" w:hAnsi="Tahoma" w:cs="Tahoma"/>
          <w:b/>
          <w:bCs/>
          <w:i/>
          <w:iCs/>
          <w:u w:val="single"/>
        </w:rPr>
        <w:t>DUTIES AND RESPONSIBILITIES OF THE FIRST PARTY</w:t>
      </w:r>
    </w:p>
    <w:p w:rsidR="006540D7" w:rsidRDefault="00573ABD">
      <w:pPr>
        <w:pStyle w:val="A"/>
        <w:tabs>
          <w:tab w:val="left" w:pos="270"/>
          <w:tab w:val="left" w:pos="360"/>
          <w:tab w:val="left" w:pos="1620"/>
          <w:tab w:val="left" w:pos="1980"/>
        </w:tabs>
        <w:spacing w:after="160"/>
        <w:jc w:val="center"/>
        <w:rPr>
          <w:b/>
          <w:bCs/>
        </w:rPr>
      </w:pPr>
      <w:r>
        <w:rPr>
          <w:rFonts w:ascii="DFKai-SB" w:eastAsia="DFKai-SB" w:hAnsi="DFKai-SB" w:cs="DFKai-SB"/>
          <w:b/>
          <w:bCs/>
          <w:sz w:val="22"/>
          <w:szCs w:val="22"/>
          <w:lang w:val="zh-TW" w:eastAsia="zh-TW"/>
        </w:rPr>
        <w:t>第一條</w:t>
      </w:r>
      <w:r w:rsidRPr="00BA307F">
        <w:rPr>
          <w:b/>
          <w:bCs/>
          <w:sz w:val="22"/>
          <w:szCs w:val="22"/>
          <w:lang w:eastAsia="zh-TW"/>
        </w:rPr>
        <w:t xml:space="preserve"> </w:t>
      </w:r>
      <w:r>
        <w:rPr>
          <w:b/>
          <w:bCs/>
          <w:sz w:val="22"/>
          <w:szCs w:val="22"/>
        </w:rPr>
        <w:t>/</w:t>
      </w:r>
      <w:r w:rsidRPr="00BA307F">
        <w:rPr>
          <w:b/>
          <w:bCs/>
          <w:sz w:val="22"/>
          <w:szCs w:val="22"/>
          <w:lang w:eastAsia="zh-TW"/>
        </w:rPr>
        <w:t xml:space="preserve"> </w:t>
      </w:r>
      <w:r>
        <w:rPr>
          <w:b/>
          <w:bCs/>
        </w:rPr>
        <w:t xml:space="preserve">Pasal / </w:t>
      </w:r>
      <w:r>
        <w:rPr>
          <w:b/>
          <w:bCs/>
          <w:i/>
          <w:iCs/>
        </w:rPr>
        <w:t>Section</w:t>
      </w:r>
      <w:r>
        <w:rPr>
          <w:b/>
          <w:bCs/>
        </w:rPr>
        <w:t xml:space="preserve"> 1</w:t>
      </w:r>
    </w:p>
    <w:p w:rsidR="006540D7" w:rsidRDefault="00573ABD">
      <w:pPr>
        <w:pStyle w:val="AA"/>
        <w:spacing w:line="280" w:lineRule="exact"/>
        <w:jc w:val="both"/>
        <w:rPr>
          <w:rFonts w:ascii="DFKai-SB" w:eastAsia="DFKai-SB" w:hAnsi="DFKai-SB" w:cs="DFKai-SB" w:hint="default"/>
          <w:sz w:val="20"/>
          <w:szCs w:val="20"/>
          <w:lang w:val="zh-TW" w:eastAsia="zh-TW"/>
        </w:rPr>
      </w:pPr>
      <w:r>
        <w:rPr>
          <w:rFonts w:ascii="DFKai-SB" w:eastAsia="DFKai-SB" w:hAnsi="DFKai-SB" w:cs="DFKai-SB"/>
          <w:b/>
          <w:bCs/>
          <w:sz w:val="20"/>
          <w:szCs w:val="20"/>
          <w:lang w:val="zh-TW" w:eastAsia="zh-TW"/>
        </w:rPr>
        <w:t>甲方</w:t>
      </w:r>
      <w:r>
        <w:rPr>
          <w:rFonts w:ascii="Times New Roman" w:hAnsi="Times New Roman"/>
          <w:b/>
          <w:bCs/>
          <w:sz w:val="20"/>
          <w:szCs w:val="20"/>
          <w:lang w:eastAsia="zh-TW"/>
        </w:rPr>
        <w:t xml:space="preserve"> </w:t>
      </w:r>
      <w:r>
        <w:rPr>
          <w:rFonts w:ascii="DFKai-SB" w:eastAsia="DFKai-SB" w:hAnsi="DFKai-SB" w:cs="DFKai-SB"/>
          <w:sz w:val="20"/>
          <w:szCs w:val="20"/>
          <w:lang w:val="zh-TW" w:eastAsia="zh-TW"/>
        </w:rPr>
        <w:t>招募並籌備意欲前往台灣工作的印尼家庭幫傭及看護工人選之履歷表，相片，體檢證明，護照以及其他相關文件，供</w:t>
      </w:r>
      <w:r>
        <w:rPr>
          <w:rFonts w:ascii="DFKai-SB" w:eastAsia="DFKai-SB" w:hAnsi="DFKai-SB" w:cs="DFKai-SB"/>
          <w:b/>
          <w:bCs/>
          <w:sz w:val="20"/>
          <w:szCs w:val="20"/>
          <w:lang w:val="zh-TW" w:eastAsia="zh-TW"/>
        </w:rPr>
        <w:t>乙方</w:t>
      </w:r>
      <w:r>
        <w:rPr>
          <w:rFonts w:ascii="DFKai-SB" w:eastAsia="DFKai-SB" w:hAnsi="DFKai-SB" w:cs="DFKai-SB"/>
          <w:sz w:val="20"/>
          <w:szCs w:val="20"/>
          <w:lang w:val="zh-TW" w:eastAsia="zh-TW"/>
        </w:rPr>
        <w:t>挑選安排適當之雇主在台灣從事工作。</w:t>
      </w:r>
    </w:p>
    <w:p w:rsidR="00BC22F5" w:rsidRDefault="00BC22F5">
      <w:pPr>
        <w:pStyle w:val="AA"/>
        <w:spacing w:line="280" w:lineRule="exact"/>
        <w:jc w:val="both"/>
        <w:rPr>
          <w:rFonts w:ascii="Times New Roman" w:eastAsia="Times New Roman" w:hAnsi="Times New Roman" w:cs="Times New Roman" w:hint="default"/>
          <w:b/>
          <w:bCs/>
          <w:lang w:eastAsia="zh-TW"/>
        </w:rPr>
      </w:pPr>
    </w:p>
    <w:p w:rsidR="006540D7" w:rsidRDefault="00573ABD">
      <w:pPr>
        <w:pStyle w:val="A"/>
        <w:jc w:val="both"/>
      </w:pPr>
      <w:r>
        <w:rPr>
          <w:b/>
          <w:bCs/>
          <w:sz w:val="22"/>
          <w:szCs w:val="22"/>
        </w:rPr>
        <w:t>PIHAK</w:t>
      </w:r>
      <w:r>
        <w:rPr>
          <w:b/>
          <w:bCs/>
          <w:spacing w:val="22"/>
          <w:sz w:val="22"/>
          <w:szCs w:val="22"/>
        </w:rPr>
        <w:t xml:space="preserve"> </w:t>
      </w:r>
      <w:r>
        <w:rPr>
          <w:b/>
          <w:bCs/>
          <w:sz w:val="22"/>
          <w:szCs w:val="22"/>
          <w:lang w:val="de-DE"/>
        </w:rPr>
        <w:t>PERTAMA</w:t>
      </w:r>
      <w:r>
        <w:rPr>
          <w:spacing w:val="-26"/>
          <w:sz w:val="22"/>
          <w:szCs w:val="22"/>
        </w:rPr>
        <w:t xml:space="preserve"> </w:t>
      </w:r>
      <w:r>
        <w:t xml:space="preserve">merekrut dan menyiapkan biodata, </w:t>
      </w:r>
      <w:r>
        <w:rPr>
          <w:lang w:val="fr-FR"/>
        </w:rPr>
        <w:t>pas</w:t>
      </w:r>
      <w:r>
        <w:t xml:space="preserve"> foto, keterangan </w:t>
      </w:r>
      <w:r>
        <w:rPr>
          <w:lang w:val="de-DE"/>
        </w:rPr>
        <w:t>kesehatan,</w:t>
      </w:r>
      <w:r>
        <w:t xml:space="preserve"> </w:t>
      </w:r>
      <w:r>
        <w:rPr>
          <w:lang w:val="it-IT"/>
        </w:rPr>
        <w:t>Paspor</w:t>
      </w:r>
      <w:r>
        <w:t xml:space="preserve"> dan </w:t>
      </w:r>
      <w:r>
        <w:rPr>
          <w:lang w:val="de-DE"/>
        </w:rPr>
        <w:t>dokumen - dokumen</w:t>
      </w:r>
      <w:r>
        <w:t xml:space="preserve"> lainnya yang diperlukan oleh calon PLRT, Perawat Bayi dan/atau Perawat </w:t>
      </w:r>
      <w:r>
        <w:rPr>
          <w:lang w:val="nl-NL"/>
        </w:rPr>
        <w:t>Orang</w:t>
      </w:r>
      <w:r>
        <w:t xml:space="preserve"> </w:t>
      </w:r>
      <w:r>
        <w:rPr>
          <w:lang w:val="it-IT"/>
        </w:rPr>
        <w:t>Jompo</w:t>
      </w:r>
      <w:r>
        <w:t xml:space="preserve"> untuk proses penempatannya oleh </w:t>
      </w:r>
      <w:r>
        <w:rPr>
          <w:b/>
          <w:bCs/>
        </w:rPr>
        <w:t xml:space="preserve">PIHAK KEDUA </w:t>
      </w:r>
      <w:r>
        <w:t>di Taiwan.</w:t>
      </w:r>
    </w:p>
    <w:p w:rsidR="006540D7" w:rsidRDefault="00573ABD">
      <w:pPr>
        <w:pStyle w:val="A"/>
        <w:spacing w:before="1"/>
        <w:ind w:right="101"/>
        <w:jc w:val="both"/>
      </w:pPr>
      <w:r>
        <w:rPr>
          <w:b/>
          <w:bCs/>
          <w:i/>
          <w:iCs/>
        </w:rPr>
        <w:t xml:space="preserve">THE  </w:t>
      </w:r>
      <w:r>
        <w:rPr>
          <w:b/>
          <w:bCs/>
          <w:i/>
          <w:iCs/>
          <w:lang w:val="pt-PT"/>
        </w:rPr>
        <w:t xml:space="preserve">FIRST </w:t>
      </w:r>
      <w:r>
        <w:rPr>
          <w:b/>
          <w:bCs/>
          <w:i/>
          <w:iCs/>
        </w:rPr>
        <w:t xml:space="preserve"> </w:t>
      </w:r>
      <w:r>
        <w:rPr>
          <w:b/>
          <w:bCs/>
          <w:i/>
          <w:iCs/>
          <w:lang w:val="de-DE"/>
        </w:rPr>
        <w:t>PARTY</w:t>
      </w:r>
      <w:r>
        <w:rPr>
          <w:i/>
          <w:iCs/>
        </w:rPr>
        <w:t xml:space="preserve">  </w:t>
      </w:r>
      <w:r>
        <w:rPr>
          <w:i/>
          <w:iCs/>
          <w:lang w:val="nl-NL"/>
        </w:rPr>
        <w:t>recruits</w:t>
      </w:r>
      <w:r>
        <w:rPr>
          <w:i/>
          <w:iCs/>
        </w:rPr>
        <w:t xml:space="preserve"> and </w:t>
      </w:r>
      <w:r>
        <w:rPr>
          <w:i/>
          <w:iCs/>
          <w:lang w:val="pt-PT"/>
        </w:rPr>
        <w:t>prepares</w:t>
      </w:r>
      <w:r>
        <w:rPr>
          <w:i/>
          <w:iCs/>
        </w:rPr>
        <w:t xml:space="preserve"> </w:t>
      </w:r>
      <w:r>
        <w:rPr>
          <w:i/>
          <w:iCs/>
          <w:lang w:val="es-ES_tradnl"/>
        </w:rPr>
        <w:t xml:space="preserve">personal </w:t>
      </w:r>
      <w:r>
        <w:rPr>
          <w:i/>
          <w:iCs/>
        </w:rPr>
        <w:t xml:space="preserve"> </w:t>
      </w:r>
      <w:r>
        <w:rPr>
          <w:i/>
          <w:iCs/>
          <w:lang w:val="it-IT"/>
        </w:rPr>
        <w:t>data,</w:t>
      </w:r>
      <w:r>
        <w:rPr>
          <w:i/>
          <w:iCs/>
        </w:rPr>
        <w:t xml:space="preserve"> photograph,  health  </w:t>
      </w:r>
      <w:r>
        <w:rPr>
          <w:i/>
          <w:iCs/>
          <w:lang w:val="it-IT"/>
        </w:rPr>
        <w:t>certificate,</w:t>
      </w:r>
      <w:r>
        <w:rPr>
          <w:i/>
          <w:iCs/>
        </w:rPr>
        <w:t xml:space="preserve"> passport  and  other documents needed of Housemaid and Caretaker for </w:t>
      </w:r>
      <w:r>
        <w:rPr>
          <w:i/>
          <w:iCs/>
          <w:lang w:val="fr-FR"/>
        </w:rPr>
        <w:t>placement</w:t>
      </w:r>
      <w:r>
        <w:rPr>
          <w:i/>
          <w:iCs/>
        </w:rPr>
        <w:t xml:space="preserve"> </w:t>
      </w:r>
      <w:r>
        <w:rPr>
          <w:i/>
          <w:iCs/>
          <w:lang w:val="pt-PT"/>
        </w:rPr>
        <w:t>process</w:t>
      </w:r>
      <w:r>
        <w:rPr>
          <w:i/>
          <w:iCs/>
        </w:rPr>
        <w:t xml:space="preserve"> by </w:t>
      </w:r>
      <w:r>
        <w:rPr>
          <w:b/>
          <w:bCs/>
          <w:i/>
          <w:iCs/>
          <w:lang w:val="de-DE"/>
        </w:rPr>
        <w:t>THE</w:t>
      </w:r>
      <w:r>
        <w:rPr>
          <w:b/>
          <w:bCs/>
          <w:i/>
          <w:iCs/>
        </w:rPr>
        <w:t xml:space="preserve"> </w:t>
      </w:r>
      <w:r>
        <w:rPr>
          <w:b/>
          <w:bCs/>
          <w:i/>
          <w:iCs/>
          <w:lang w:val="de-DE"/>
        </w:rPr>
        <w:t>SECOND</w:t>
      </w:r>
      <w:r>
        <w:rPr>
          <w:b/>
          <w:bCs/>
          <w:i/>
          <w:iCs/>
        </w:rPr>
        <w:t xml:space="preserve"> </w:t>
      </w:r>
      <w:r>
        <w:rPr>
          <w:b/>
          <w:bCs/>
          <w:i/>
          <w:iCs/>
          <w:lang w:val="de-DE"/>
        </w:rPr>
        <w:t>PARTY</w:t>
      </w:r>
      <w:r>
        <w:rPr>
          <w:i/>
          <w:iCs/>
        </w:rPr>
        <w:t xml:space="preserve"> in</w:t>
      </w:r>
      <w:r>
        <w:t xml:space="preserve"> </w:t>
      </w:r>
      <w:r w:rsidR="00BA307F" w:rsidRPr="00BA307F">
        <w:rPr>
          <w:rFonts w:hint="eastAsia"/>
          <w:i/>
          <w:lang w:eastAsia="zh-TW"/>
        </w:rPr>
        <w:t>Taiwan.</w:t>
      </w:r>
      <w:r w:rsidRPr="00BA307F">
        <w:rPr>
          <w:i/>
          <w:iCs/>
          <w:position w:val="-8"/>
        </w:rPr>
        <w:t>.</w:t>
      </w:r>
    </w:p>
    <w:p w:rsidR="00BA307F" w:rsidRPr="00A156BB" w:rsidRDefault="00BA307F">
      <w:pPr>
        <w:pStyle w:val="A"/>
        <w:tabs>
          <w:tab w:val="left" w:pos="4320"/>
        </w:tabs>
        <w:spacing w:after="160"/>
        <w:jc w:val="center"/>
        <w:rPr>
          <w:rFonts w:ascii="DFKai-SB" w:eastAsia="PMingLiU" w:hAnsi="DFKai-SB" w:cs="DFKai-SB"/>
          <w:b/>
          <w:bCs/>
          <w:sz w:val="22"/>
          <w:szCs w:val="22"/>
          <w:lang w:eastAsia="zh-TW"/>
        </w:rPr>
      </w:pPr>
    </w:p>
    <w:p w:rsidR="006540D7" w:rsidRDefault="00573ABD">
      <w:pPr>
        <w:pStyle w:val="A"/>
        <w:tabs>
          <w:tab w:val="left" w:pos="4320"/>
        </w:tabs>
        <w:spacing w:after="160"/>
        <w:jc w:val="center"/>
        <w:rPr>
          <w:b/>
          <w:bCs/>
          <w:lang w:eastAsia="zh-TW"/>
        </w:rPr>
      </w:pPr>
      <w:r>
        <w:rPr>
          <w:rFonts w:ascii="DFKai-SB" w:eastAsia="DFKai-SB" w:hAnsi="DFKai-SB" w:cs="DFKai-SB"/>
          <w:b/>
          <w:bCs/>
          <w:sz w:val="22"/>
          <w:szCs w:val="22"/>
          <w:lang w:val="zh-TW" w:eastAsia="zh-TW"/>
        </w:rPr>
        <w:t>第二條</w:t>
      </w:r>
      <w:r>
        <w:rPr>
          <w:b/>
          <w:bCs/>
          <w:sz w:val="22"/>
          <w:szCs w:val="22"/>
          <w:lang w:val="zh-TW" w:eastAsia="zh-TW"/>
        </w:rPr>
        <w:t xml:space="preserve"> </w:t>
      </w:r>
      <w:r>
        <w:rPr>
          <w:b/>
          <w:bCs/>
          <w:sz w:val="22"/>
          <w:szCs w:val="22"/>
          <w:lang w:eastAsia="zh-TW"/>
        </w:rPr>
        <w:t>/</w:t>
      </w:r>
      <w:r>
        <w:rPr>
          <w:b/>
          <w:bCs/>
          <w:sz w:val="22"/>
          <w:szCs w:val="22"/>
          <w:lang w:val="zh-TW" w:eastAsia="zh-TW"/>
        </w:rPr>
        <w:t xml:space="preserve"> </w:t>
      </w:r>
      <w:r>
        <w:rPr>
          <w:b/>
          <w:bCs/>
          <w:lang w:eastAsia="zh-TW"/>
        </w:rPr>
        <w:t xml:space="preserve">Pasal / </w:t>
      </w:r>
      <w:r>
        <w:rPr>
          <w:b/>
          <w:bCs/>
          <w:i/>
          <w:iCs/>
          <w:lang w:eastAsia="zh-TW"/>
        </w:rPr>
        <w:t>Section</w:t>
      </w:r>
      <w:r>
        <w:rPr>
          <w:b/>
          <w:bCs/>
          <w:lang w:eastAsia="zh-TW"/>
        </w:rPr>
        <w:t xml:space="preserve"> 2</w:t>
      </w:r>
    </w:p>
    <w:p w:rsidR="006540D7" w:rsidRDefault="00573ABD">
      <w:pPr>
        <w:pStyle w:val="AA"/>
        <w:spacing w:line="280" w:lineRule="exact"/>
        <w:jc w:val="both"/>
        <w:rPr>
          <w:rFonts w:ascii="DFKai-SB" w:eastAsia="DFKai-SB" w:hAnsi="DFKai-SB" w:cs="DFKai-SB" w:hint="default"/>
          <w:sz w:val="20"/>
          <w:szCs w:val="20"/>
          <w:lang w:val="zh-TW" w:eastAsia="zh-TW"/>
        </w:rPr>
      </w:pPr>
      <w:r>
        <w:rPr>
          <w:rFonts w:ascii="DFKai-SB" w:eastAsia="DFKai-SB" w:hAnsi="DFKai-SB" w:cs="DFKai-SB"/>
          <w:b/>
          <w:bCs/>
          <w:sz w:val="20"/>
          <w:szCs w:val="20"/>
          <w:lang w:val="zh-TW" w:eastAsia="zh-TW"/>
        </w:rPr>
        <w:t>甲方</w:t>
      </w:r>
      <w:r>
        <w:rPr>
          <w:rFonts w:ascii="DFKai-SB" w:eastAsia="DFKai-SB" w:hAnsi="DFKai-SB" w:cs="DFKai-SB"/>
          <w:sz w:val="20"/>
          <w:szCs w:val="20"/>
          <w:lang w:val="zh-TW" w:eastAsia="zh-TW"/>
        </w:rPr>
        <w:t>務必以書面通知</w:t>
      </w:r>
      <w:r>
        <w:rPr>
          <w:rFonts w:ascii="DFKai-SB" w:eastAsia="DFKai-SB" w:hAnsi="DFKai-SB" w:cs="DFKai-SB"/>
          <w:b/>
          <w:bCs/>
          <w:sz w:val="20"/>
          <w:szCs w:val="20"/>
          <w:lang w:val="zh-TW" w:eastAsia="zh-TW"/>
        </w:rPr>
        <w:t>乙方</w:t>
      </w:r>
      <w:r>
        <w:rPr>
          <w:rFonts w:ascii="DFKai-SB" w:eastAsia="DFKai-SB" w:hAnsi="DFKai-SB" w:cs="DFKai-SB"/>
          <w:sz w:val="20"/>
          <w:szCs w:val="20"/>
          <w:lang w:val="zh-TW" w:eastAsia="zh-TW"/>
        </w:rPr>
        <w:t>，有關家庭幫傭及看護工之入境計劃，應於該勞工工起程七個工作天之前，通知</w:t>
      </w:r>
      <w:r>
        <w:rPr>
          <w:rFonts w:ascii="DFKai-SB" w:eastAsia="DFKai-SB" w:hAnsi="DFKai-SB" w:cs="DFKai-SB"/>
          <w:b/>
          <w:bCs/>
          <w:sz w:val="20"/>
          <w:szCs w:val="20"/>
          <w:lang w:val="zh-TW" w:eastAsia="zh-TW"/>
        </w:rPr>
        <w:t>乙方</w:t>
      </w:r>
      <w:r>
        <w:rPr>
          <w:rFonts w:ascii="DFKai-SB" w:eastAsia="DFKai-SB" w:hAnsi="DFKai-SB" w:cs="DFKai-SB"/>
          <w:sz w:val="20"/>
          <w:szCs w:val="20"/>
          <w:lang w:val="zh-TW" w:eastAsia="zh-TW"/>
        </w:rPr>
        <w:t>正確之班機和時間。</w:t>
      </w:r>
    </w:p>
    <w:p w:rsidR="00BC22F5" w:rsidRDefault="00BC22F5">
      <w:pPr>
        <w:pStyle w:val="AA"/>
        <w:spacing w:line="280" w:lineRule="exact"/>
        <w:jc w:val="both"/>
        <w:rPr>
          <w:rFonts w:ascii="Times New Roman" w:eastAsia="Times New Roman" w:hAnsi="Times New Roman" w:cs="Times New Roman" w:hint="default"/>
          <w:b/>
          <w:bCs/>
          <w:lang w:val="zh-TW" w:eastAsia="zh-TW"/>
        </w:rPr>
      </w:pPr>
    </w:p>
    <w:p w:rsidR="006540D7" w:rsidRDefault="00573ABD">
      <w:pPr>
        <w:pStyle w:val="A"/>
        <w:ind w:right="74"/>
        <w:jc w:val="both"/>
        <w:rPr>
          <w:lang w:eastAsia="zh-TW"/>
        </w:rPr>
      </w:pPr>
      <w:r>
        <w:rPr>
          <w:b/>
          <w:bCs/>
          <w:sz w:val="22"/>
          <w:szCs w:val="22"/>
          <w:lang w:eastAsia="zh-TW"/>
        </w:rPr>
        <w:t xml:space="preserve">PIHAK </w:t>
      </w:r>
      <w:r>
        <w:rPr>
          <w:b/>
          <w:bCs/>
          <w:sz w:val="22"/>
          <w:szCs w:val="22"/>
          <w:lang w:val="de-DE" w:eastAsia="zh-TW"/>
        </w:rPr>
        <w:t>PERTAMA</w:t>
      </w:r>
      <w:r>
        <w:rPr>
          <w:spacing w:val="-26"/>
          <w:sz w:val="22"/>
          <w:szCs w:val="22"/>
          <w:lang w:eastAsia="zh-TW"/>
        </w:rPr>
        <w:t xml:space="preserve"> </w:t>
      </w:r>
      <w:r>
        <w:rPr>
          <w:lang w:eastAsia="zh-TW"/>
        </w:rPr>
        <w:t>wajib</w:t>
      </w:r>
      <w:r>
        <w:rPr>
          <w:lang w:val="zh-TW" w:eastAsia="zh-TW"/>
        </w:rPr>
        <w:t xml:space="preserve"> </w:t>
      </w:r>
      <w:r>
        <w:rPr>
          <w:lang w:eastAsia="zh-TW"/>
        </w:rPr>
        <w:t xml:space="preserve">menginformasikan kepada </w:t>
      </w:r>
      <w:r>
        <w:rPr>
          <w:b/>
          <w:bCs/>
          <w:sz w:val="22"/>
          <w:szCs w:val="22"/>
          <w:lang w:eastAsia="zh-TW"/>
        </w:rPr>
        <w:t xml:space="preserve">PIHAK </w:t>
      </w:r>
      <w:r>
        <w:rPr>
          <w:b/>
          <w:bCs/>
          <w:sz w:val="22"/>
          <w:szCs w:val="22"/>
          <w:lang w:val="pt-PT" w:eastAsia="zh-TW"/>
        </w:rPr>
        <w:t>KEDUA</w:t>
      </w:r>
      <w:r>
        <w:rPr>
          <w:b/>
          <w:bCs/>
          <w:spacing w:val="-7"/>
          <w:sz w:val="22"/>
          <w:szCs w:val="22"/>
          <w:lang w:val="zh-TW" w:eastAsia="zh-TW"/>
        </w:rPr>
        <w:t xml:space="preserve"> </w:t>
      </w:r>
      <w:r>
        <w:rPr>
          <w:lang w:val="es-ES_tradnl" w:eastAsia="zh-TW"/>
        </w:rPr>
        <w:t>rencana</w:t>
      </w:r>
      <w:r>
        <w:rPr>
          <w:lang w:val="zh-TW" w:eastAsia="zh-TW"/>
        </w:rPr>
        <w:t xml:space="preserve"> </w:t>
      </w:r>
      <w:r>
        <w:rPr>
          <w:lang w:val="es-ES_tradnl" w:eastAsia="zh-TW"/>
        </w:rPr>
        <w:t xml:space="preserve">keberangkatan </w:t>
      </w:r>
      <w:r>
        <w:rPr>
          <w:lang w:eastAsia="zh-TW"/>
        </w:rPr>
        <w:t xml:space="preserve"> </w:t>
      </w:r>
      <w:r w:rsidR="00922343">
        <w:rPr>
          <w:lang w:val="zh-TW" w:eastAsia="zh-TW"/>
        </w:rPr>
        <w:t>Pekerja migran</w:t>
      </w:r>
      <w:r>
        <w:rPr>
          <w:lang w:eastAsia="zh-TW"/>
        </w:rPr>
        <w:t xml:space="preserve"> </w:t>
      </w:r>
      <w:r>
        <w:rPr>
          <w:lang w:val="nl-NL" w:eastAsia="zh-TW"/>
        </w:rPr>
        <w:t xml:space="preserve">PLRT dan Perawat Orang </w:t>
      </w:r>
      <w:r>
        <w:rPr>
          <w:lang w:val="it-IT" w:eastAsia="zh-TW"/>
        </w:rPr>
        <w:t xml:space="preserve">Jompo, </w:t>
      </w:r>
      <w:r>
        <w:rPr>
          <w:lang w:eastAsia="zh-TW"/>
        </w:rPr>
        <w:t xml:space="preserve">selambat-lambatnya 7 (tujuh) hari  kerja sebelum tanggal keberangkatan </w:t>
      </w:r>
      <w:r>
        <w:rPr>
          <w:lang w:val="da-DK" w:eastAsia="zh-TW"/>
        </w:rPr>
        <w:t>dengan</w:t>
      </w:r>
      <w:r>
        <w:rPr>
          <w:lang w:eastAsia="zh-TW"/>
        </w:rPr>
        <w:t xml:space="preserve"> memberikan keterangan </w:t>
      </w:r>
      <w:r>
        <w:rPr>
          <w:lang w:val="pt-PT" w:eastAsia="zh-TW"/>
        </w:rPr>
        <w:t>secara</w:t>
      </w:r>
      <w:r>
        <w:rPr>
          <w:lang w:eastAsia="zh-TW"/>
        </w:rPr>
        <w:t xml:space="preserve"> </w:t>
      </w:r>
      <w:r>
        <w:rPr>
          <w:lang w:val="fr-FR" w:eastAsia="zh-TW"/>
        </w:rPr>
        <w:t>rinci</w:t>
      </w:r>
      <w:r>
        <w:rPr>
          <w:lang w:eastAsia="zh-TW"/>
        </w:rPr>
        <w:t xml:space="preserve"> </w:t>
      </w:r>
      <w:r>
        <w:rPr>
          <w:lang w:val="de-DE" w:eastAsia="zh-TW"/>
        </w:rPr>
        <w:t>mengenai</w:t>
      </w:r>
      <w:r>
        <w:rPr>
          <w:lang w:eastAsia="zh-TW"/>
        </w:rPr>
        <w:t xml:space="preserve"> jadwal penerbangan </w:t>
      </w:r>
      <w:r>
        <w:rPr>
          <w:lang w:val="de-DE" w:eastAsia="zh-TW"/>
        </w:rPr>
        <w:t>yang digunakan.</w:t>
      </w:r>
    </w:p>
    <w:p w:rsidR="006540D7" w:rsidRDefault="00573ABD">
      <w:pPr>
        <w:pStyle w:val="A"/>
        <w:spacing w:before="69"/>
        <w:ind w:right="142"/>
        <w:jc w:val="both"/>
        <w:rPr>
          <w:i/>
          <w:iCs/>
        </w:rPr>
      </w:pPr>
      <w:r>
        <w:rPr>
          <w:b/>
          <w:bCs/>
          <w:i/>
          <w:iCs/>
          <w:lang w:val="de-DE"/>
        </w:rPr>
        <w:t>THE</w:t>
      </w:r>
      <w:r>
        <w:rPr>
          <w:b/>
          <w:bCs/>
          <w:i/>
          <w:iCs/>
        </w:rPr>
        <w:t xml:space="preserve"> </w:t>
      </w:r>
      <w:r>
        <w:rPr>
          <w:b/>
          <w:bCs/>
          <w:i/>
          <w:iCs/>
          <w:lang w:val="pt-PT"/>
        </w:rPr>
        <w:t>FIRST</w:t>
      </w:r>
      <w:r>
        <w:rPr>
          <w:b/>
          <w:bCs/>
          <w:i/>
          <w:iCs/>
        </w:rPr>
        <w:t xml:space="preserve"> </w:t>
      </w:r>
      <w:r>
        <w:rPr>
          <w:b/>
          <w:bCs/>
          <w:i/>
          <w:iCs/>
          <w:lang w:val="de-DE"/>
        </w:rPr>
        <w:t>PARTY</w:t>
      </w:r>
      <w:r>
        <w:rPr>
          <w:i/>
          <w:iCs/>
        </w:rPr>
        <w:t xml:space="preserve"> </w:t>
      </w:r>
      <w:r>
        <w:rPr>
          <w:i/>
          <w:iCs/>
          <w:lang w:val="de-DE"/>
        </w:rPr>
        <w:t>shall</w:t>
      </w:r>
      <w:r>
        <w:rPr>
          <w:i/>
          <w:iCs/>
        </w:rPr>
        <w:t xml:space="preserve"> informs </w:t>
      </w:r>
      <w:r>
        <w:rPr>
          <w:b/>
          <w:bCs/>
          <w:i/>
          <w:iCs/>
          <w:lang w:val="de-DE"/>
        </w:rPr>
        <w:t>THE</w:t>
      </w:r>
      <w:r>
        <w:rPr>
          <w:b/>
          <w:bCs/>
          <w:i/>
          <w:iCs/>
        </w:rPr>
        <w:t xml:space="preserve"> </w:t>
      </w:r>
      <w:r>
        <w:rPr>
          <w:b/>
          <w:bCs/>
          <w:i/>
          <w:iCs/>
          <w:lang w:val="de-DE"/>
        </w:rPr>
        <w:t>SECOND</w:t>
      </w:r>
      <w:r>
        <w:rPr>
          <w:b/>
          <w:bCs/>
          <w:i/>
          <w:iCs/>
        </w:rPr>
        <w:t xml:space="preserve"> </w:t>
      </w:r>
      <w:r>
        <w:rPr>
          <w:b/>
          <w:bCs/>
          <w:i/>
          <w:iCs/>
          <w:lang w:val="de-DE"/>
        </w:rPr>
        <w:t>PARTY</w:t>
      </w:r>
      <w:r>
        <w:rPr>
          <w:i/>
          <w:iCs/>
        </w:rPr>
        <w:t xml:space="preserve"> the embarkation plan of Housemaid and Caretaker, at least </w:t>
      </w:r>
      <w:r>
        <w:t xml:space="preserve">7 </w:t>
      </w:r>
      <w:r>
        <w:rPr>
          <w:i/>
          <w:iCs/>
        </w:rPr>
        <w:t xml:space="preserve">(seven) working days before the </w:t>
      </w:r>
      <w:r>
        <w:rPr>
          <w:i/>
          <w:iCs/>
          <w:lang w:val="fr-FR"/>
        </w:rPr>
        <w:t>departure</w:t>
      </w:r>
      <w:r>
        <w:rPr>
          <w:i/>
          <w:iCs/>
        </w:rPr>
        <w:t xml:space="preserve"> </w:t>
      </w:r>
      <w:r>
        <w:rPr>
          <w:i/>
          <w:iCs/>
          <w:lang w:val="nl-NL"/>
        </w:rPr>
        <w:t>date</w:t>
      </w:r>
      <w:r>
        <w:rPr>
          <w:i/>
          <w:iCs/>
        </w:rPr>
        <w:t xml:space="preserve"> by giving detailed </w:t>
      </w:r>
      <w:r>
        <w:rPr>
          <w:i/>
          <w:iCs/>
          <w:lang w:val="fr-FR"/>
        </w:rPr>
        <w:t>information</w:t>
      </w:r>
      <w:r>
        <w:rPr>
          <w:i/>
          <w:iCs/>
        </w:rPr>
        <w:t xml:space="preserve"> of the chosen flight schedule.</w:t>
      </w:r>
    </w:p>
    <w:p w:rsidR="006540D7" w:rsidRDefault="006540D7">
      <w:pPr>
        <w:pStyle w:val="A"/>
        <w:spacing w:before="69"/>
        <w:ind w:right="142"/>
        <w:jc w:val="both"/>
        <w:rPr>
          <w:i/>
          <w:iCs/>
        </w:rPr>
      </w:pPr>
    </w:p>
    <w:p w:rsidR="006540D7" w:rsidRDefault="00573ABD">
      <w:pPr>
        <w:pStyle w:val="A"/>
        <w:spacing w:before="69"/>
        <w:ind w:right="142"/>
        <w:jc w:val="center"/>
        <w:rPr>
          <w:b/>
          <w:bCs/>
          <w:lang w:eastAsia="zh-TW"/>
        </w:rPr>
      </w:pPr>
      <w:r>
        <w:rPr>
          <w:rFonts w:ascii="DFKai-SB" w:eastAsia="DFKai-SB" w:hAnsi="DFKai-SB" w:cs="DFKai-SB"/>
          <w:b/>
          <w:bCs/>
          <w:sz w:val="22"/>
          <w:szCs w:val="22"/>
          <w:lang w:val="zh-TW" w:eastAsia="zh-TW"/>
        </w:rPr>
        <w:t>第三條</w:t>
      </w:r>
      <w:r>
        <w:rPr>
          <w:b/>
          <w:bCs/>
          <w:sz w:val="22"/>
          <w:szCs w:val="22"/>
          <w:lang w:val="zh-TW" w:eastAsia="zh-TW"/>
        </w:rPr>
        <w:t xml:space="preserve"> </w:t>
      </w:r>
      <w:r>
        <w:rPr>
          <w:b/>
          <w:bCs/>
          <w:sz w:val="22"/>
          <w:szCs w:val="22"/>
          <w:lang w:eastAsia="zh-TW"/>
        </w:rPr>
        <w:t xml:space="preserve">/ </w:t>
      </w:r>
      <w:r>
        <w:rPr>
          <w:b/>
          <w:bCs/>
          <w:lang w:eastAsia="zh-TW"/>
        </w:rPr>
        <w:t xml:space="preserve">Pasal / </w:t>
      </w:r>
      <w:r>
        <w:rPr>
          <w:b/>
          <w:bCs/>
          <w:i/>
          <w:iCs/>
          <w:lang w:eastAsia="zh-TW"/>
        </w:rPr>
        <w:t>Section</w:t>
      </w:r>
      <w:r>
        <w:rPr>
          <w:b/>
          <w:bCs/>
          <w:lang w:eastAsia="zh-TW"/>
        </w:rPr>
        <w:t xml:space="preserve"> 3</w:t>
      </w:r>
    </w:p>
    <w:p w:rsidR="006540D7" w:rsidRDefault="00573ABD">
      <w:pPr>
        <w:pStyle w:val="AA"/>
        <w:spacing w:line="280" w:lineRule="exact"/>
        <w:jc w:val="both"/>
        <w:rPr>
          <w:rFonts w:ascii="DFKai-SB" w:eastAsia="DFKai-SB" w:hAnsi="DFKai-SB" w:cs="DFKai-SB" w:hint="default"/>
          <w:sz w:val="20"/>
          <w:szCs w:val="20"/>
          <w:lang w:val="zh-TW" w:eastAsia="zh-TW"/>
        </w:rPr>
      </w:pPr>
      <w:r>
        <w:rPr>
          <w:rFonts w:ascii="DFKai-SB" w:eastAsia="DFKai-SB" w:hAnsi="DFKai-SB" w:cs="DFKai-SB"/>
          <w:b/>
          <w:bCs/>
          <w:sz w:val="20"/>
          <w:szCs w:val="20"/>
          <w:lang w:val="zh-TW" w:eastAsia="zh-TW"/>
        </w:rPr>
        <w:t>甲方</w:t>
      </w:r>
      <w:r>
        <w:rPr>
          <w:rFonts w:ascii="Times New Roman" w:hAnsi="Times New Roman"/>
          <w:b/>
          <w:bCs/>
          <w:sz w:val="20"/>
          <w:szCs w:val="20"/>
          <w:lang w:eastAsia="zh-TW"/>
        </w:rPr>
        <w:t xml:space="preserve"> </w:t>
      </w:r>
      <w:r>
        <w:rPr>
          <w:rFonts w:ascii="DFKai-SB" w:eastAsia="DFKai-SB" w:hAnsi="DFKai-SB" w:cs="DFKai-SB"/>
          <w:sz w:val="20"/>
          <w:szCs w:val="20"/>
          <w:lang w:val="zh-TW" w:eastAsia="zh-TW"/>
        </w:rPr>
        <w:t>必須於雇主與印尼家庭幫傭及看護工雙方勞動契約上簽字及加蓋公司章。</w:t>
      </w:r>
    </w:p>
    <w:p w:rsidR="00BC22F5" w:rsidRDefault="00BC22F5">
      <w:pPr>
        <w:pStyle w:val="AA"/>
        <w:spacing w:line="280" w:lineRule="exact"/>
        <w:jc w:val="both"/>
        <w:rPr>
          <w:rFonts w:ascii="Times New Roman" w:eastAsia="Times New Roman" w:hAnsi="Times New Roman" w:cs="Times New Roman" w:hint="default"/>
          <w:b/>
          <w:bCs/>
          <w:lang w:eastAsia="zh-TW"/>
        </w:rPr>
      </w:pPr>
    </w:p>
    <w:p w:rsidR="006540D7" w:rsidRDefault="00573ABD">
      <w:pPr>
        <w:pStyle w:val="A"/>
        <w:spacing w:before="69"/>
        <w:ind w:right="142"/>
        <w:jc w:val="both"/>
      </w:pPr>
      <w:r>
        <w:rPr>
          <w:b/>
          <w:bCs/>
          <w:lang w:val="de-DE"/>
        </w:rPr>
        <w:t>PIHAK   PERTAMA</w:t>
      </w:r>
      <w:r>
        <w:t xml:space="preserve">,  harus  menandatangani Perjanjian Kerja, antara pihak </w:t>
      </w:r>
      <w:r w:rsidR="00922343">
        <w:rPr>
          <w:lang w:eastAsia="zh-TW"/>
        </w:rPr>
        <w:t>Pekerja migran</w:t>
      </w:r>
      <w:r>
        <w:t xml:space="preserve"> PLRT dan Perawat Orang Jompo dengan pihak majikan, sesuai dengan ketentuan yang berlaku.</w:t>
      </w:r>
    </w:p>
    <w:p w:rsidR="006540D7" w:rsidRDefault="00573ABD">
      <w:pPr>
        <w:pStyle w:val="A"/>
        <w:spacing w:before="69"/>
        <w:ind w:right="142"/>
        <w:jc w:val="both"/>
        <w:rPr>
          <w:i/>
          <w:iCs/>
        </w:rPr>
      </w:pPr>
      <w:r>
        <w:rPr>
          <w:b/>
          <w:bCs/>
          <w:i/>
          <w:iCs/>
          <w:lang w:val="de-DE"/>
        </w:rPr>
        <w:t>THE  FIRST  PARTY</w:t>
      </w:r>
      <w:r>
        <w:rPr>
          <w:i/>
          <w:iCs/>
        </w:rPr>
        <w:t xml:space="preserve">  shall  sign  Employment  Contract Agreement,  between  the Housemaid and Caretaker and the Employer,following the current regulation.</w:t>
      </w:r>
    </w:p>
    <w:p w:rsidR="006540D7" w:rsidRDefault="006540D7">
      <w:pPr>
        <w:pStyle w:val="A"/>
        <w:spacing w:before="69"/>
        <w:ind w:right="142"/>
        <w:jc w:val="both"/>
        <w:rPr>
          <w:i/>
          <w:iCs/>
        </w:rPr>
      </w:pPr>
    </w:p>
    <w:p w:rsidR="006540D7" w:rsidRDefault="00573ABD">
      <w:pPr>
        <w:pStyle w:val="A"/>
        <w:spacing w:before="69"/>
        <w:ind w:right="142"/>
        <w:jc w:val="center"/>
        <w:rPr>
          <w:b/>
          <w:bCs/>
          <w:lang w:eastAsia="zh-TW"/>
        </w:rPr>
      </w:pPr>
      <w:r>
        <w:rPr>
          <w:rFonts w:ascii="DFKai-SB" w:eastAsia="DFKai-SB" w:hAnsi="DFKai-SB" w:cs="DFKai-SB"/>
          <w:b/>
          <w:bCs/>
          <w:lang w:val="zh-TW" w:eastAsia="zh-TW"/>
        </w:rPr>
        <w:t>第四條</w:t>
      </w:r>
      <w:r>
        <w:rPr>
          <w:b/>
          <w:bCs/>
          <w:lang w:val="zh-TW" w:eastAsia="zh-TW"/>
        </w:rPr>
        <w:t xml:space="preserve"> / </w:t>
      </w:r>
      <w:r>
        <w:rPr>
          <w:b/>
          <w:bCs/>
          <w:lang w:eastAsia="zh-TW"/>
        </w:rPr>
        <w:t xml:space="preserve">Pasal / </w:t>
      </w:r>
      <w:r>
        <w:rPr>
          <w:b/>
          <w:bCs/>
          <w:i/>
          <w:iCs/>
          <w:lang w:eastAsia="zh-TW"/>
        </w:rPr>
        <w:t>Section</w:t>
      </w:r>
      <w:r>
        <w:rPr>
          <w:b/>
          <w:bCs/>
          <w:lang w:eastAsia="zh-TW"/>
        </w:rPr>
        <w:t xml:space="preserve"> 4</w:t>
      </w:r>
    </w:p>
    <w:p w:rsidR="006540D7" w:rsidRDefault="00573ABD">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120"/>
          <w:tab w:val="left" w:pos="9120"/>
        </w:tabs>
        <w:ind w:left="0"/>
        <w:jc w:val="both"/>
        <w:rPr>
          <w:rFonts w:ascii="DFKai-SB" w:eastAsia="DFKai-SB" w:hAnsi="DFKai-SB" w:cs="DFKai-SB" w:hint="default"/>
          <w:kern w:val="2"/>
          <w:lang w:val="zh-TW" w:eastAsia="zh-TW"/>
        </w:rPr>
      </w:pPr>
      <w:r>
        <w:rPr>
          <w:rFonts w:ascii="DFKai-SB" w:eastAsia="DFKai-SB" w:hAnsi="DFKai-SB" w:cs="DFKai-SB"/>
          <w:b/>
          <w:bCs/>
          <w:kern w:val="2"/>
          <w:lang w:val="zh-TW" w:eastAsia="zh-TW"/>
        </w:rPr>
        <w:t>甲方</w:t>
      </w:r>
      <w:r>
        <w:rPr>
          <w:rFonts w:ascii="DFKai-SB" w:eastAsia="DFKai-SB" w:hAnsi="DFKai-SB" w:cs="DFKai-SB"/>
          <w:kern w:val="2"/>
          <w:lang w:val="zh-TW" w:eastAsia="zh-TW"/>
        </w:rPr>
        <w:t>應於每一名印尼</w:t>
      </w:r>
      <w:r>
        <w:rPr>
          <w:rFonts w:ascii="DFKai-SB" w:eastAsia="DFKai-SB" w:hAnsi="DFKai-SB" w:cs="DFKai-SB"/>
          <w:lang w:val="zh-TW" w:eastAsia="zh-TW"/>
        </w:rPr>
        <w:t>家庭幫傭及看護工</w:t>
      </w:r>
      <w:r>
        <w:rPr>
          <w:rFonts w:ascii="DFKai-SB" w:eastAsia="DFKai-SB" w:hAnsi="DFKai-SB" w:cs="DFKai-SB"/>
          <w:kern w:val="2"/>
          <w:lang w:val="zh-TW" w:eastAsia="zh-TW"/>
        </w:rPr>
        <w:t>人選於入境台灣就業之前，負責培訓，使其瞭解並能勝任本身之工作。</w:t>
      </w:r>
    </w:p>
    <w:p w:rsidR="00BC22F5" w:rsidRDefault="00BC22F5">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120"/>
          <w:tab w:val="left" w:pos="9120"/>
        </w:tabs>
        <w:ind w:left="0"/>
        <w:jc w:val="both"/>
        <w:rPr>
          <w:rFonts w:ascii="Times New Roman" w:eastAsia="Times New Roman" w:hAnsi="Times New Roman" w:cs="Times New Roman" w:hint="default"/>
          <w:kern w:val="2"/>
          <w:lang w:eastAsia="zh-TW"/>
        </w:rPr>
      </w:pPr>
    </w:p>
    <w:p w:rsidR="006540D7" w:rsidRDefault="00573ABD">
      <w:pPr>
        <w:pStyle w:val="A"/>
        <w:spacing w:before="69"/>
        <w:ind w:right="142"/>
        <w:jc w:val="both"/>
      </w:pPr>
      <w:r>
        <w:rPr>
          <w:b/>
          <w:bCs/>
        </w:rPr>
        <w:t>PIHAK PERTAMA</w:t>
      </w:r>
      <w:r>
        <w:rPr>
          <w:lang w:val="nl-NL"/>
        </w:rPr>
        <w:t xml:space="preserve">,  bertanggung jawab  untuk memberikan pelatihan sebagaimana mestinya untuk setiap calon </w:t>
      </w:r>
      <w:r w:rsidR="00922343">
        <w:rPr>
          <w:lang w:eastAsia="zh-TW"/>
        </w:rPr>
        <w:t>Pekerja migran</w:t>
      </w:r>
      <w:r w:rsidRPr="00BA307F">
        <w:rPr>
          <w:lang w:eastAsia="zh-TW"/>
        </w:rPr>
        <w:t xml:space="preserve"> </w:t>
      </w:r>
      <w:r>
        <w:rPr>
          <w:lang w:val="nl-NL"/>
        </w:rPr>
        <w:t>PLRT dan Perawat Orang Jompo memahami dan mampu melakukan pekerjaan dengan baik.</w:t>
      </w:r>
    </w:p>
    <w:p w:rsidR="006540D7" w:rsidRDefault="00573ABD">
      <w:pPr>
        <w:pStyle w:val="A"/>
        <w:spacing w:before="69"/>
        <w:ind w:right="142"/>
        <w:jc w:val="both"/>
        <w:rPr>
          <w:i/>
          <w:iCs/>
        </w:rPr>
      </w:pPr>
      <w:r>
        <w:rPr>
          <w:b/>
          <w:bCs/>
          <w:i/>
          <w:iCs/>
          <w:lang w:val="de-DE"/>
        </w:rPr>
        <w:t>THE FIRST  PARTY</w:t>
      </w:r>
      <w:r>
        <w:rPr>
          <w:i/>
          <w:iCs/>
        </w:rPr>
        <w:t xml:space="preserve">  is responsible to give an appropriate training for  each prospective Housemaid and Caretaker before working in Taiwan,  for understand and able to work properly.</w:t>
      </w:r>
    </w:p>
    <w:p w:rsidR="006540D7" w:rsidRDefault="006540D7">
      <w:pPr>
        <w:pStyle w:val="A"/>
        <w:spacing w:before="69"/>
        <w:ind w:right="142"/>
        <w:jc w:val="both"/>
        <w:rPr>
          <w:i/>
          <w:iCs/>
        </w:rPr>
      </w:pPr>
    </w:p>
    <w:p w:rsidR="006540D7" w:rsidRDefault="00573ABD">
      <w:pPr>
        <w:pStyle w:val="A"/>
        <w:spacing w:before="69"/>
        <w:ind w:right="142"/>
        <w:jc w:val="center"/>
        <w:rPr>
          <w:b/>
          <w:bCs/>
          <w:lang w:eastAsia="zh-TW"/>
        </w:rPr>
      </w:pPr>
      <w:r>
        <w:rPr>
          <w:rFonts w:ascii="DFKai-SB" w:eastAsia="DFKai-SB" w:hAnsi="DFKai-SB" w:cs="DFKai-SB"/>
          <w:b/>
          <w:bCs/>
          <w:lang w:val="zh-TW" w:eastAsia="zh-TW"/>
        </w:rPr>
        <w:t>第五條</w:t>
      </w:r>
      <w:r>
        <w:rPr>
          <w:b/>
          <w:bCs/>
          <w:lang w:val="zh-TW" w:eastAsia="zh-TW"/>
        </w:rPr>
        <w:t xml:space="preserve"> / </w:t>
      </w:r>
      <w:r>
        <w:rPr>
          <w:b/>
          <w:bCs/>
          <w:lang w:eastAsia="zh-TW"/>
        </w:rPr>
        <w:t xml:space="preserve">Pasal / </w:t>
      </w:r>
      <w:r>
        <w:rPr>
          <w:b/>
          <w:bCs/>
          <w:i/>
          <w:iCs/>
          <w:lang w:eastAsia="zh-TW"/>
        </w:rPr>
        <w:t>Section</w:t>
      </w:r>
      <w:r>
        <w:rPr>
          <w:b/>
          <w:bCs/>
          <w:lang w:eastAsia="zh-TW"/>
        </w:rPr>
        <w:t xml:space="preserve"> 5</w:t>
      </w:r>
    </w:p>
    <w:p w:rsidR="006540D7" w:rsidRDefault="00573ABD">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120"/>
          <w:tab w:val="left" w:pos="9120"/>
        </w:tabs>
        <w:ind w:left="0"/>
        <w:jc w:val="both"/>
        <w:rPr>
          <w:rFonts w:ascii="DFKai-SB" w:eastAsia="DFKai-SB" w:hAnsi="DFKai-SB" w:cs="DFKai-SB" w:hint="default"/>
          <w:kern w:val="2"/>
          <w:lang w:val="zh-TW" w:eastAsia="zh-TW"/>
        </w:rPr>
      </w:pPr>
      <w:r>
        <w:rPr>
          <w:rFonts w:ascii="DFKai-SB" w:eastAsia="DFKai-SB" w:hAnsi="DFKai-SB" w:cs="DFKai-SB"/>
          <w:kern w:val="2"/>
          <w:lang w:val="zh-TW" w:eastAsia="zh-TW"/>
        </w:rPr>
        <w:t>印尼</w:t>
      </w:r>
      <w:r>
        <w:rPr>
          <w:rFonts w:ascii="DFKai-SB" w:eastAsia="DFKai-SB" w:hAnsi="DFKai-SB" w:cs="DFKai-SB"/>
          <w:lang w:val="zh-TW" w:eastAsia="zh-TW"/>
        </w:rPr>
        <w:t>家庭幫傭及看護工</w:t>
      </w:r>
      <w:r>
        <w:rPr>
          <w:rFonts w:ascii="DFKai-SB" w:eastAsia="DFKai-SB" w:hAnsi="DFKai-SB" w:cs="DFKai-SB"/>
          <w:kern w:val="2"/>
          <w:lang w:val="zh-TW" w:eastAsia="zh-TW"/>
        </w:rPr>
        <w:t>抵達台灣後，經指定醫院檢查不合格者，</w:t>
      </w:r>
      <w:r>
        <w:rPr>
          <w:rFonts w:ascii="DFKai-SB" w:eastAsia="DFKai-SB" w:hAnsi="DFKai-SB" w:cs="DFKai-SB"/>
          <w:b/>
          <w:bCs/>
          <w:kern w:val="2"/>
          <w:lang w:val="zh-TW" w:eastAsia="zh-TW"/>
        </w:rPr>
        <w:t>乙方</w:t>
      </w:r>
      <w:r>
        <w:rPr>
          <w:rFonts w:ascii="DFKai-SB" w:eastAsia="DFKai-SB" w:hAnsi="DFKai-SB" w:cs="DFKai-SB"/>
          <w:kern w:val="2"/>
          <w:lang w:val="zh-TW" w:eastAsia="zh-TW"/>
        </w:rPr>
        <w:t>應安排遣返回印尼，其遣返費由</w:t>
      </w:r>
      <w:r>
        <w:rPr>
          <w:rFonts w:ascii="DFKai-SB" w:eastAsia="DFKai-SB" w:hAnsi="DFKai-SB" w:cs="DFKai-SB"/>
          <w:b/>
          <w:bCs/>
          <w:kern w:val="2"/>
          <w:lang w:val="zh-TW" w:eastAsia="zh-TW"/>
        </w:rPr>
        <w:t>甲方</w:t>
      </w:r>
      <w:r>
        <w:rPr>
          <w:rFonts w:ascii="DFKai-SB" w:eastAsia="DFKai-SB" w:hAnsi="DFKai-SB" w:cs="DFKai-SB"/>
          <w:kern w:val="2"/>
          <w:lang w:val="zh-TW" w:eastAsia="zh-TW"/>
        </w:rPr>
        <w:t>負責。</w:t>
      </w:r>
    </w:p>
    <w:p w:rsidR="00BC22F5" w:rsidRDefault="00BC22F5">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120"/>
          <w:tab w:val="left" w:pos="9120"/>
        </w:tabs>
        <w:ind w:left="0"/>
        <w:jc w:val="both"/>
        <w:rPr>
          <w:rFonts w:ascii="Times New Roman" w:eastAsia="Times New Roman" w:hAnsi="Times New Roman" w:cs="Times New Roman" w:hint="default"/>
          <w:kern w:val="2"/>
          <w:lang w:val="zh-TW" w:eastAsia="zh-TW"/>
        </w:rPr>
      </w:pPr>
    </w:p>
    <w:p w:rsidR="006540D7" w:rsidRDefault="00573ABD">
      <w:pPr>
        <w:pStyle w:val="A"/>
        <w:spacing w:before="69"/>
        <w:ind w:right="142"/>
        <w:jc w:val="both"/>
        <w:rPr>
          <w:lang w:eastAsia="zh-TW"/>
        </w:rPr>
      </w:pPr>
      <w:r>
        <w:rPr>
          <w:b/>
          <w:bCs/>
          <w:lang w:val="de-DE" w:eastAsia="zh-TW"/>
        </w:rPr>
        <w:t xml:space="preserve">PIHAK   PERTAMA,  </w:t>
      </w:r>
      <w:r>
        <w:rPr>
          <w:lang w:eastAsia="zh-TW"/>
        </w:rPr>
        <w:t xml:space="preserve">bertanggung jawab  untuk membayar biaya kepulangan, bagi setiap </w:t>
      </w:r>
      <w:r w:rsidR="00922343">
        <w:rPr>
          <w:lang w:eastAsia="zh-TW"/>
        </w:rPr>
        <w:t>Pekerja migran</w:t>
      </w:r>
      <w:r>
        <w:rPr>
          <w:lang w:eastAsia="zh-TW"/>
        </w:rPr>
        <w:t xml:space="preserve"> PLRT dan Perawat Orang Jompo yang dipulangkan oleh </w:t>
      </w:r>
      <w:r>
        <w:rPr>
          <w:b/>
          <w:bCs/>
          <w:lang w:eastAsia="zh-TW"/>
        </w:rPr>
        <w:t>PIHAK KEDUA</w:t>
      </w:r>
      <w:r>
        <w:rPr>
          <w:lang w:eastAsia="zh-TW"/>
        </w:rPr>
        <w:t xml:space="preserve">, apabila dalam pemeriksaan </w:t>
      </w:r>
      <w:r>
        <w:rPr>
          <w:lang w:eastAsia="zh-TW"/>
        </w:rPr>
        <w:lastRenderedPageBreak/>
        <w:t>kesehatan setelah setibanya di Taiwan, dinyatakan tidak sehat untuk bekerja oleh rumah sakit yang ditunjuk pemerintah Taiwan.</w:t>
      </w:r>
    </w:p>
    <w:p w:rsidR="006540D7" w:rsidRDefault="00573ABD">
      <w:pPr>
        <w:pStyle w:val="A"/>
        <w:spacing w:before="69"/>
        <w:ind w:right="142"/>
        <w:jc w:val="both"/>
        <w:rPr>
          <w:i/>
          <w:iCs/>
        </w:rPr>
      </w:pPr>
      <w:r>
        <w:rPr>
          <w:b/>
          <w:bCs/>
          <w:i/>
          <w:iCs/>
          <w:lang w:val="de-DE"/>
        </w:rPr>
        <w:t xml:space="preserve">THE FIRST  PARTY,  </w:t>
      </w:r>
      <w:r>
        <w:rPr>
          <w:i/>
          <w:iCs/>
        </w:rPr>
        <w:t xml:space="preserve">is responsible to the repatriation expenses of Housemaid and Caretaker that arranged by </w:t>
      </w:r>
      <w:r>
        <w:rPr>
          <w:b/>
          <w:bCs/>
          <w:i/>
          <w:iCs/>
        </w:rPr>
        <w:t>THE SECOND PARTY</w:t>
      </w:r>
      <w:r>
        <w:rPr>
          <w:i/>
          <w:iCs/>
        </w:rPr>
        <w:t>, if the health examination after arrival in Taiwan, is declared unfit by Taiwan Government appointed hospital</w:t>
      </w:r>
    </w:p>
    <w:p w:rsidR="006540D7" w:rsidRDefault="006540D7">
      <w:pPr>
        <w:pStyle w:val="A"/>
        <w:spacing w:before="69"/>
        <w:ind w:right="142"/>
        <w:jc w:val="both"/>
        <w:rPr>
          <w:i/>
          <w:iCs/>
          <w:lang w:eastAsia="zh-TW"/>
        </w:rPr>
      </w:pPr>
    </w:p>
    <w:p w:rsidR="00BA307F" w:rsidRDefault="00BA307F">
      <w:pPr>
        <w:pStyle w:val="A"/>
        <w:spacing w:before="69"/>
        <w:ind w:right="142"/>
        <w:jc w:val="both"/>
        <w:rPr>
          <w:i/>
          <w:iCs/>
          <w:lang w:eastAsia="zh-TW"/>
        </w:rPr>
      </w:pPr>
    </w:p>
    <w:p w:rsidR="00BA307F" w:rsidRDefault="00BA307F">
      <w:pPr>
        <w:pStyle w:val="A"/>
        <w:spacing w:before="69"/>
        <w:ind w:right="142"/>
        <w:jc w:val="both"/>
        <w:rPr>
          <w:i/>
          <w:iCs/>
          <w:lang w:eastAsia="zh-TW"/>
        </w:rPr>
      </w:pPr>
    </w:p>
    <w:p w:rsidR="006540D7" w:rsidRDefault="00573ABD">
      <w:pPr>
        <w:pStyle w:val="A"/>
        <w:spacing w:before="69"/>
        <w:ind w:right="142"/>
        <w:jc w:val="center"/>
        <w:rPr>
          <w:b/>
          <w:bCs/>
          <w:lang w:eastAsia="zh-TW"/>
        </w:rPr>
      </w:pPr>
      <w:r>
        <w:rPr>
          <w:rFonts w:ascii="DFKai-SB" w:eastAsia="DFKai-SB" w:hAnsi="DFKai-SB" w:cs="DFKai-SB"/>
          <w:b/>
          <w:bCs/>
          <w:lang w:val="zh-TW" w:eastAsia="zh-TW"/>
        </w:rPr>
        <w:t>第六條</w:t>
      </w:r>
      <w:r>
        <w:rPr>
          <w:b/>
          <w:bCs/>
          <w:lang w:val="zh-TW" w:eastAsia="zh-TW"/>
        </w:rPr>
        <w:t xml:space="preserve"> / </w:t>
      </w:r>
      <w:r>
        <w:rPr>
          <w:b/>
          <w:bCs/>
          <w:lang w:eastAsia="zh-TW"/>
        </w:rPr>
        <w:t xml:space="preserve">Pasal / </w:t>
      </w:r>
      <w:r>
        <w:rPr>
          <w:b/>
          <w:bCs/>
          <w:i/>
          <w:iCs/>
          <w:lang w:eastAsia="zh-TW"/>
        </w:rPr>
        <w:t>Section</w:t>
      </w:r>
      <w:r>
        <w:rPr>
          <w:b/>
          <w:bCs/>
          <w:lang w:eastAsia="zh-TW"/>
        </w:rPr>
        <w:t xml:space="preserve"> 6</w:t>
      </w:r>
    </w:p>
    <w:p w:rsidR="006540D7" w:rsidRDefault="00573ABD">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120"/>
          <w:tab w:val="left" w:pos="9120"/>
        </w:tabs>
        <w:ind w:left="0"/>
        <w:jc w:val="both"/>
        <w:rPr>
          <w:rFonts w:ascii="Times New Roman" w:eastAsia="Times New Roman" w:hAnsi="Times New Roman" w:cs="Times New Roman" w:hint="default"/>
          <w:kern w:val="2"/>
          <w:lang w:val="zh-TW" w:eastAsia="zh-TW"/>
        </w:rPr>
      </w:pPr>
      <w:r>
        <w:rPr>
          <w:rFonts w:ascii="DFKai-SB" w:eastAsia="DFKai-SB" w:hAnsi="DFKai-SB" w:cs="DFKai-SB"/>
          <w:b/>
          <w:bCs/>
          <w:kern w:val="2"/>
          <w:lang w:val="zh-TW" w:eastAsia="zh-TW"/>
        </w:rPr>
        <w:t>甲方</w:t>
      </w:r>
      <w:r>
        <w:rPr>
          <w:rFonts w:ascii="Times New Roman" w:hAnsi="Times New Roman"/>
          <w:kern w:val="2"/>
          <w:lang w:val="zh-TW" w:eastAsia="zh-TW"/>
        </w:rPr>
        <w:t xml:space="preserve"> </w:t>
      </w:r>
      <w:r>
        <w:rPr>
          <w:rFonts w:ascii="DFKai-SB" w:eastAsia="DFKai-SB" w:hAnsi="DFKai-SB" w:cs="DFKai-SB"/>
          <w:kern w:val="2"/>
          <w:lang w:val="zh-TW" w:eastAsia="zh-TW"/>
        </w:rPr>
        <w:t>依據印尼政府規定，有責對印尼</w:t>
      </w:r>
      <w:r>
        <w:rPr>
          <w:rFonts w:ascii="DFKai-SB" w:eastAsia="DFKai-SB" w:hAnsi="DFKai-SB" w:cs="DFKai-SB"/>
          <w:lang w:val="zh-TW" w:eastAsia="zh-TW"/>
        </w:rPr>
        <w:t>家庭幫傭及看護工</w:t>
      </w:r>
      <w:r>
        <w:rPr>
          <w:rFonts w:ascii="DFKai-SB" w:eastAsia="DFKai-SB" w:hAnsi="DFKai-SB" w:cs="DFKai-SB"/>
          <w:kern w:val="2"/>
          <w:lang w:val="zh-TW" w:eastAsia="zh-TW"/>
        </w:rPr>
        <w:t>協助處理和保護其權益自抵達台灣起到合約期滿返國為止。</w:t>
      </w:r>
    </w:p>
    <w:p w:rsidR="006540D7" w:rsidRDefault="006540D7">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120"/>
          <w:tab w:val="left" w:pos="9120"/>
        </w:tabs>
        <w:ind w:left="0"/>
        <w:jc w:val="both"/>
        <w:rPr>
          <w:rFonts w:ascii="Times New Roman" w:eastAsia="Times New Roman" w:hAnsi="Times New Roman" w:cs="Times New Roman" w:hint="default"/>
          <w:b/>
          <w:bCs/>
          <w:sz w:val="22"/>
          <w:szCs w:val="22"/>
          <w:lang w:val="zh-TW" w:eastAsia="zh-TW"/>
        </w:rPr>
      </w:pPr>
    </w:p>
    <w:p w:rsidR="006540D7" w:rsidRDefault="00573ABD">
      <w:pPr>
        <w:pStyle w:val="A"/>
        <w:spacing w:before="69"/>
        <w:ind w:right="142"/>
        <w:jc w:val="both"/>
        <w:rPr>
          <w:lang w:eastAsia="zh-TW"/>
        </w:rPr>
      </w:pPr>
      <w:r>
        <w:rPr>
          <w:b/>
          <w:bCs/>
          <w:lang w:val="de-DE" w:eastAsia="zh-TW"/>
        </w:rPr>
        <w:t xml:space="preserve">PIHAK  PERTAMA   </w:t>
      </w:r>
      <w:r>
        <w:rPr>
          <w:lang w:eastAsia="zh-TW"/>
        </w:rPr>
        <w:t xml:space="preserve">wajib  mengikutkan  </w:t>
      </w:r>
      <w:r w:rsidR="00922343">
        <w:rPr>
          <w:lang w:eastAsia="zh-TW"/>
        </w:rPr>
        <w:t>Pekerja migran</w:t>
      </w:r>
      <w:r>
        <w:rPr>
          <w:lang w:eastAsia="zh-TW"/>
        </w:rPr>
        <w:t xml:space="preserve"> PLRT dan Perawat  Orang  Jompo  yang  akan ditempatkan di Taiwan, dalam program perlindungan hukum meliputi pembelaan terhadap semua kepentingan pemenuhan h</w:t>
      </w:r>
      <w:r>
        <w:rPr>
          <w:lang w:val="zh-TW" w:eastAsia="zh-TW"/>
        </w:rPr>
        <w:t xml:space="preserve">ak </w:t>
      </w:r>
      <w:r>
        <w:rPr>
          <w:lang w:eastAsia="zh-TW"/>
        </w:rPr>
        <w:t>dan kesejahteraan, sejak kedatangannya di Taiwan sampai dengan berakhirnya kontrak kerja, sesuai ketentuan yang ditetapkan oleh pemerintah Indonesia.</w:t>
      </w:r>
    </w:p>
    <w:p w:rsidR="006540D7" w:rsidRDefault="00573ABD">
      <w:pPr>
        <w:pStyle w:val="A"/>
        <w:spacing w:before="69"/>
        <w:ind w:right="142"/>
        <w:jc w:val="both"/>
        <w:rPr>
          <w:i/>
          <w:iCs/>
        </w:rPr>
      </w:pPr>
      <w:r>
        <w:rPr>
          <w:b/>
          <w:bCs/>
          <w:i/>
          <w:iCs/>
        </w:rPr>
        <w:t xml:space="preserve">THE FIRST  </w:t>
      </w:r>
      <w:r>
        <w:rPr>
          <w:i/>
          <w:iCs/>
        </w:rPr>
        <w:t>PARTY  in accordance with Indonesian Government Regulation, guarantees law protection and care for  all rights and prosperity fulfillment  of Housemaid and Caretaker since the time of arrival in Taiwan to the end of Employment Contract.</w:t>
      </w:r>
    </w:p>
    <w:p w:rsidR="006540D7" w:rsidRDefault="006540D7">
      <w:pPr>
        <w:pStyle w:val="A"/>
        <w:spacing w:before="69"/>
        <w:ind w:right="142"/>
        <w:jc w:val="both"/>
        <w:rPr>
          <w:i/>
          <w:iCs/>
        </w:rPr>
      </w:pPr>
    </w:p>
    <w:p w:rsidR="006540D7" w:rsidRDefault="00573ABD">
      <w:pPr>
        <w:pStyle w:val="A"/>
        <w:spacing w:before="69"/>
        <w:ind w:right="142"/>
        <w:jc w:val="center"/>
        <w:rPr>
          <w:b/>
          <w:bCs/>
          <w:lang w:eastAsia="zh-TW"/>
        </w:rPr>
      </w:pPr>
      <w:r>
        <w:rPr>
          <w:rFonts w:ascii="DFKai-SB" w:eastAsia="DFKai-SB" w:hAnsi="DFKai-SB" w:cs="DFKai-SB"/>
          <w:b/>
          <w:bCs/>
          <w:lang w:val="zh-TW" w:eastAsia="zh-TW"/>
        </w:rPr>
        <w:t>第七條</w:t>
      </w:r>
      <w:r>
        <w:rPr>
          <w:b/>
          <w:bCs/>
          <w:lang w:val="zh-TW" w:eastAsia="zh-TW"/>
        </w:rPr>
        <w:t xml:space="preserve"> / </w:t>
      </w:r>
      <w:r>
        <w:rPr>
          <w:b/>
          <w:bCs/>
          <w:lang w:val="it-IT" w:eastAsia="zh-TW"/>
        </w:rPr>
        <w:t xml:space="preserve">Pasal / </w:t>
      </w:r>
      <w:r>
        <w:rPr>
          <w:b/>
          <w:bCs/>
          <w:i/>
          <w:iCs/>
          <w:lang w:val="it-IT" w:eastAsia="zh-TW"/>
        </w:rPr>
        <w:t>Section</w:t>
      </w:r>
      <w:r>
        <w:rPr>
          <w:b/>
          <w:bCs/>
          <w:lang w:val="it-IT" w:eastAsia="zh-TW"/>
        </w:rPr>
        <w:t xml:space="preserve"> 7</w:t>
      </w:r>
    </w:p>
    <w:p w:rsidR="006540D7" w:rsidRDefault="00573ABD">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120"/>
          <w:tab w:val="left" w:pos="9120"/>
        </w:tabs>
        <w:ind w:left="0"/>
        <w:jc w:val="both"/>
        <w:rPr>
          <w:rFonts w:ascii="Times New Roman" w:eastAsia="Times New Roman" w:hAnsi="Times New Roman" w:cs="Times New Roman" w:hint="default"/>
          <w:kern w:val="2"/>
          <w:lang w:val="zh-TW" w:eastAsia="zh-TW"/>
        </w:rPr>
      </w:pPr>
      <w:r>
        <w:rPr>
          <w:rFonts w:ascii="DFKai-SB" w:eastAsia="DFKai-SB" w:hAnsi="DFKai-SB" w:cs="DFKai-SB"/>
          <w:b/>
          <w:bCs/>
          <w:kern w:val="2"/>
          <w:lang w:val="zh-TW" w:eastAsia="zh-TW"/>
        </w:rPr>
        <w:t>甲方</w:t>
      </w:r>
      <w:r>
        <w:rPr>
          <w:rFonts w:ascii="Times New Roman" w:hAnsi="Times New Roman"/>
          <w:kern w:val="2"/>
          <w:lang w:val="zh-TW" w:eastAsia="zh-TW"/>
        </w:rPr>
        <w:t xml:space="preserve"> </w:t>
      </w:r>
      <w:r>
        <w:rPr>
          <w:rFonts w:ascii="DFKai-SB" w:eastAsia="DFKai-SB" w:hAnsi="DFKai-SB" w:cs="DFKai-SB"/>
          <w:kern w:val="2"/>
          <w:lang w:val="zh-TW" w:eastAsia="zh-TW"/>
        </w:rPr>
        <w:t>有職責向駐台北印尼經濟貿易代表處報備有關印尼</w:t>
      </w:r>
      <w:r>
        <w:rPr>
          <w:rFonts w:ascii="DFKai-SB" w:eastAsia="DFKai-SB" w:hAnsi="DFKai-SB" w:cs="DFKai-SB"/>
          <w:lang w:val="zh-TW" w:eastAsia="zh-TW"/>
        </w:rPr>
        <w:t>家庭幫傭及看護工</w:t>
      </w:r>
      <w:r>
        <w:rPr>
          <w:rFonts w:ascii="DFKai-SB" w:eastAsia="DFKai-SB" w:hAnsi="DFKai-SB" w:cs="DFKai-SB"/>
          <w:kern w:val="2"/>
          <w:lang w:val="zh-TW" w:eastAsia="zh-TW"/>
        </w:rPr>
        <w:t>，包括其私人資料工作性質、工作地點、薪資狀態以及其他相關條件等等。</w:t>
      </w:r>
    </w:p>
    <w:p w:rsidR="006540D7" w:rsidRDefault="006540D7">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120"/>
          <w:tab w:val="left" w:pos="9120"/>
        </w:tabs>
        <w:ind w:left="0"/>
        <w:jc w:val="both"/>
        <w:rPr>
          <w:rFonts w:ascii="Times New Roman" w:eastAsia="Times New Roman" w:hAnsi="Times New Roman" w:cs="Times New Roman" w:hint="default"/>
          <w:b/>
          <w:bCs/>
          <w:sz w:val="22"/>
          <w:szCs w:val="22"/>
          <w:lang w:val="zh-TW" w:eastAsia="zh-TW"/>
        </w:rPr>
      </w:pPr>
    </w:p>
    <w:p w:rsidR="006540D7" w:rsidRDefault="00573ABD">
      <w:pPr>
        <w:pStyle w:val="A"/>
        <w:spacing w:before="69"/>
        <w:ind w:right="142"/>
        <w:jc w:val="both"/>
        <w:rPr>
          <w:lang w:eastAsia="zh-TW"/>
        </w:rPr>
      </w:pPr>
      <w:r>
        <w:rPr>
          <w:b/>
          <w:bCs/>
          <w:lang w:val="de-DE" w:eastAsia="zh-TW"/>
        </w:rPr>
        <w:t>PIHAK  PERTAMA</w:t>
      </w:r>
      <w:r>
        <w:rPr>
          <w:lang w:val="nl-NL" w:eastAsia="zh-TW"/>
        </w:rPr>
        <w:t xml:space="preserve"> wajib memberikan laporan kepada Kantor Dagang dan Ekonomi Indonesia (KDEI) di Taipei mengenai keberangkatan </w:t>
      </w:r>
      <w:r w:rsidR="00922343">
        <w:rPr>
          <w:lang w:val="nl-NL" w:eastAsia="zh-TW"/>
        </w:rPr>
        <w:t>Pekerja migran</w:t>
      </w:r>
      <w:r>
        <w:rPr>
          <w:lang w:val="nl-NL" w:eastAsia="zh-TW"/>
        </w:rPr>
        <w:t xml:space="preserve"> PLRT dan Perawat Orang Jompo berikut dengan data pribadi, jenis pekerjaan, tempat kerja, gaji dan persyaratan kerja bagi </w:t>
      </w:r>
      <w:r w:rsidR="00922343">
        <w:rPr>
          <w:lang w:val="nl-NL" w:eastAsia="zh-TW"/>
        </w:rPr>
        <w:t>Pekerja migran</w:t>
      </w:r>
      <w:r>
        <w:rPr>
          <w:lang w:val="nl-NL" w:eastAsia="zh-TW"/>
        </w:rPr>
        <w:t xml:space="preserve"> PLRT dan Perawat Orang Jompo.</w:t>
      </w:r>
    </w:p>
    <w:p w:rsidR="006540D7" w:rsidRDefault="00573ABD">
      <w:pPr>
        <w:pStyle w:val="A"/>
        <w:spacing w:before="69"/>
        <w:ind w:right="142"/>
        <w:jc w:val="both"/>
        <w:rPr>
          <w:i/>
          <w:iCs/>
        </w:rPr>
      </w:pPr>
      <w:r>
        <w:rPr>
          <w:b/>
          <w:bCs/>
          <w:i/>
          <w:iCs/>
          <w:lang w:val="de-DE"/>
        </w:rPr>
        <w:t>THE FIRST  PARTY</w:t>
      </w:r>
      <w:r>
        <w:rPr>
          <w:i/>
          <w:iCs/>
        </w:rPr>
        <w:t xml:space="preserve"> shall send the report to the Indonesian Economic and Trade Office (IETO) to Taipei on the departure of Housemaid and Caretaker enclosed with personal information, type of work, workplace, salary and work requirements for Housemaid and Caretaker.</w:t>
      </w:r>
    </w:p>
    <w:p w:rsidR="006540D7" w:rsidRDefault="006540D7">
      <w:pPr>
        <w:pStyle w:val="A"/>
        <w:spacing w:before="69"/>
        <w:ind w:right="142"/>
        <w:jc w:val="both"/>
        <w:rPr>
          <w:i/>
          <w:iCs/>
        </w:rPr>
      </w:pPr>
    </w:p>
    <w:p w:rsidR="006540D7" w:rsidRDefault="006540D7">
      <w:pPr>
        <w:pStyle w:val="A"/>
        <w:spacing w:before="69"/>
        <w:ind w:right="142"/>
        <w:rPr>
          <w:i/>
          <w:iCs/>
        </w:rPr>
      </w:pPr>
    </w:p>
    <w:p w:rsidR="006540D7" w:rsidRPr="00BC22F5" w:rsidRDefault="00573ABD">
      <w:pPr>
        <w:pStyle w:val="A"/>
        <w:spacing w:before="69"/>
        <w:ind w:right="142"/>
        <w:jc w:val="center"/>
        <w:rPr>
          <w:rFonts w:ascii="Tahoma" w:hAnsi="Tahoma" w:cs="Tahoma"/>
          <w:b/>
          <w:bCs/>
        </w:rPr>
      </w:pPr>
      <w:r w:rsidRPr="00BC22F5">
        <w:rPr>
          <w:rFonts w:ascii="Tahoma" w:eastAsia="DFKai-SB" w:hAnsi="Tahoma" w:cs="Tahoma"/>
          <w:b/>
          <w:bCs/>
          <w:lang w:val="zh-TW" w:eastAsia="zh-TW"/>
        </w:rPr>
        <w:t>第二章</w:t>
      </w:r>
      <w:r w:rsidRPr="00BC22F5">
        <w:rPr>
          <w:rFonts w:ascii="Tahoma" w:hAnsi="Tahoma" w:cs="Tahoma"/>
          <w:b/>
          <w:bCs/>
        </w:rPr>
        <w:t xml:space="preserve"> / BAB / </w:t>
      </w:r>
      <w:r w:rsidRPr="00BC22F5">
        <w:rPr>
          <w:rFonts w:ascii="Tahoma" w:hAnsi="Tahoma" w:cs="Tahoma"/>
          <w:b/>
          <w:bCs/>
          <w:i/>
          <w:iCs/>
        </w:rPr>
        <w:t>PARAGRAPH II</w:t>
      </w:r>
    </w:p>
    <w:p w:rsidR="006540D7" w:rsidRPr="00BC22F5" w:rsidRDefault="00573ABD">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120"/>
          <w:tab w:val="left" w:pos="9120"/>
        </w:tabs>
        <w:ind w:left="0"/>
        <w:jc w:val="center"/>
        <w:rPr>
          <w:rFonts w:ascii="Tahoma" w:eastAsia="Times New Roman" w:hAnsi="Tahoma" w:cs="Tahoma" w:hint="default"/>
          <w:b/>
          <w:bCs/>
          <w:sz w:val="22"/>
          <w:szCs w:val="22"/>
          <w:lang w:eastAsia="zh-TW"/>
        </w:rPr>
      </w:pPr>
      <w:r w:rsidRPr="00BC22F5">
        <w:rPr>
          <w:rFonts w:ascii="Tahoma" w:eastAsia="DFKai-SB" w:hAnsi="Tahoma" w:cs="Tahoma" w:hint="default"/>
          <w:b/>
          <w:bCs/>
          <w:kern w:val="2"/>
          <w:u w:val="single"/>
          <w:lang w:val="zh-TW" w:eastAsia="zh-TW"/>
        </w:rPr>
        <w:t>乙方之</w:t>
      </w:r>
      <w:r w:rsidRPr="00BC22F5">
        <w:rPr>
          <w:rFonts w:ascii="Tahoma" w:eastAsia="DFKai-SB" w:hAnsi="Tahoma" w:cs="Tahoma" w:hint="default"/>
          <w:b/>
          <w:bCs/>
          <w:kern w:val="2"/>
          <w:lang w:val="zh-TW" w:eastAsia="zh-TW"/>
        </w:rPr>
        <w:t>義務</w:t>
      </w:r>
      <w:r w:rsidRPr="00BC22F5">
        <w:rPr>
          <w:rFonts w:ascii="Tahoma" w:eastAsia="DFKai-SB" w:hAnsi="Tahoma" w:cs="Tahoma" w:hint="default"/>
          <w:b/>
          <w:bCs/>
          <w:kern w:val="2"/>
          <w:u w:val="single"/>
          <w:lang w:val="zh-TW" w:eastAsia="zh-TW"/>
        </w:rPr>
        <w:t>和責任</w:t>
      </w:r>
    </w:p>
    <w:p w:rsidR="006540D7" w:rsidRPr="00BC22F5" w:rsidRDefault="00573ABD">
      <w:pPr>
        <w:pStyle w:val="A"/>
        <w:spacing w:before="69"/>
        <w:ind w:right="142"/>
        <w:jc w:val="center"/>
        <w:rPr>
          <w:rFonts w:ascii="Tahoma" w:hAnsi="Tahoma" w:cs="Tahoma"/>
          <w:b/>
          <w:bCs/>
          <w:u w:val="single"/>
        </w:rPr>
      </w:pPr>
      <w:r w:rsidRPr="00BC22F5">
        <w:rPr>
          <w:rFonts w:ascii="Tahoma" w:hAnsi="Tahoma" w:cs="Tahoma"/>
          <w:b/>
          <w:bCs/>
          <w:u w:val="single"/>
        </w:rPr>
        <w:t>TUGAS DAN TANGGUNG JAWAB PIHAK KEDUA</w:t>
      </w:r>
    </w:p>
    <w:p w:rsidR="006540D7" w:rsidRDefault="00573ABD">
      <w:pPr>
        <w:pStyle w:val="A"/>
        <w:spacing w:before="69"/>
        <w:ind w:right="142"/>
        <w:jc w:val="center"/>
        <w:rPr>
          <w:rFonts w:ascii="Tahoma" w:hAnsi="Tahoma" w:cs="Tahoma"/>
          <w:b/>
          <w:bCs/>
          <w:i/>
          <w:iCs/>
          <w:u w:val="single"/>
        </w:rPr>
      </w:pPr>
      <w:r w:rsidRPr="00BC22F5">
        <w:rPr>
          <w:rFonts w:ascii="Tahoma" w:hAnsi="Tahoma" w:cs="Tahoma"/>
          <w:b/>
          <w:bCs/>
          <w:i/>
          <w:iCs/>
          <w:u w:val="single"/>
        </w:rPr>
        <w:t>DUTIES and RESPONSIBILITIES OF THE SECOND PARTY</w:t>
      </w:r>
    </w:p>
    <w:p w:rsidR="00515D80" w:rsidRPr="00BC22F5" w:rsidRDefault="00515D80">
      <w:pPr>
        <w:pStyle w:val="A"/>
        <w:spacing w:before="69"/>
        <w:ind w:right="142"/>
        <w:jc w:val="center"/>
        <w:rPr>
          <w:rFonts w:ascii="Tahoma" w:hAnsi="Tahoma" w:cs="Tahoma"/>
          <w:b/>
          <w:bCs/>
          <w:i/>
          <w:iCs/>
          <w:u w:val="single"/>
        </w:rPr>
      </w:pPr>
    </w:p>
    <w:p w:rsidR="006540D7" w:rsidRDefault="00573ABD">
      <w:pPr>
        <w:pStyle w:val="A"/>
        <w:spacing w:before="69"/>
        <w:ind w:right="142"/>
        <w:jc w:val="center"/>
        <w:rPr>
          <w:b/>
          <w:bCs/>
        </w:rPr>
      </w:pPr>
      <w:r>
        <w:rPr>
          <w:rFonts w:ascii="DFKai-SB" w:eastAsia="DFKai-SB" w:hAnsi="DFKai-SB" w:cs="DFKai-SB"/>
          <w:b/>
          <w:bCs/>
          <w:lang w:val="zh-TW" w:eastAsia="zh-TW"/>
        </w:rPr>
        <w:t>第八條</w:t>
      </w:r>
      <w:r w:rsidRPr="00BA307F">
        <w:rPr>
          <w:b/>
          <w:bCs/>
          <w:lang w:eastAsia="zh-TW"/>
        </w:rPr>
        <w:t xml:space="preserve"> / </w:t>
      </w:r>
      <w:r>
        <w:rPr>
          <w:b/>
          <w:bCs/>
        </w:rPr>
        <w:t xml:space="preserve">Pasal / </w:t>
      </w:r>
      <w:r>
        <w:rPr>
          <w:b/>
          <w:bCs/>
          <w:i/>
          <w:iCs/>
        </w:rPr>
        <w:t>Section 8</w:t>
      </w:r>
    </w:p>
    <w:p w:rsidR="006540D7" w:rsidRDefault="00573ABD">
      <w:pPr>
        <w:pStyle w:val="A"/>
        <w:numPr>
          <w:ilvl w:val="0"/>
          <w:numId w:val="2"/>
        </w:numPr>
        <w:spacing w:before="69" w:after="160" w:line="259" w:lineRule="auto"/>
        <w:ind w:right="142"/>
        <w:rPr>
          <w:lang w:val="zh-TW" w:eastAsia="zh-TW"/>
        </w:rPr>
      </w:pPr>
      <w:r>
        <w:rPr>
          <w:rFonts w:ascii="DFKai-SB" w:eastAsia="DFKai-SB" w:hAnsi="DFKai-SB" w:cs="DFKai-SB"/>
          <w:b/>
          <w:bCs/>
          <w:lang w:val="zh-TW" w:eastAsia="zh-TW"/>
        </w:rPr>
        <w:t>乙方</w:t>
      </w:r>
      <w:r>
        <w:rPr>
          <w:rFonts w:ascii="DFKai-SB" w:eastAsia="DFKai-SB" w:hAnsi="DFKai-SB" w:cs="DFKai-SB"/>
          <w:lang w:val="zh-TW" w:eastAsia="zh-TW"/>
        </w:rPr>
        <w:t>有職責於</w:t>
      </w:r>
      <w:r>
        <w:rPr>
          <w:rFonts w:ascii="Arial Unicode MS" w:hAnsi="Arial Unicode MS" w:hint="eastAsia"/>
          <w:lang w:val="zh-TW" w:eastAsia="zh-TW"/>
        </w:rPr>
        <w:t>壹</w:t>
      </w:r>
      <w:r>
        <w:rPr>
          <w:rFonts w:ascii="DFKai-SB" w:eastAsia="DFKai-SB" w:hAnsi="DFKai-SB" w:cs="DFKai-SB"/>
          <w:lang w:val="zh-TW" w:eastAsia="zh-TW"/>
        </w:rPr>
        <w:t>個月內將已被選定之 家庭幫傭及看護工安排合適雇主。</w:t>
      </w:r>
    </w:p>
    <w:p w:rsidR="006540D7" w:rsidRDefault="00573ABD">
      <w:pPr>
        <w:pStyle w:val="A"/>
        <w:spacing w:before="60" w:after="160" w:line="259" w:lineRule="auto"/>
        <w:ind w:left="397" w:right="142"/>
        <w:rPr>
          <w:rFonts w:ascii="DFKai-SB" w:eastAsia="DFKai-SB" w:hAnsi="DFKai-SB" w:cs="DFKai-SB"/>
        </w:rPr>
      </w:pPr>
      <w:r>
        <w:rPr>
          <w:b/>
          <w:bCs/>
        </w:rPr>
        <w:t>PIHAK  KEDUA</w:t>
      </w:r>
      <w:r>
        <w:t xml:space="preserve">,  setelah memilih calon </w:t>
      </w:r>
      <w:r w:rsidR="00922343">
        <w:t>Pekerja migran</w:t>
      </w:r>
      <w:r>
        <w:t xml:space="preserve"> PLRT dan Perawat Orang Jompo yang telah direkrut </w:t>
      </w:r>
      <w:r>
        <w:rPr>
          <w:b/>
          <w:bCs/>
          <w:lang w:val="de-DE"/>
        </w:rPr>
        <w:t>oleh PIHAK  PERTAMA</w:t>
      </w:r>
      <w:r>
        <w:t>,  dalam jangka waktu  I  (satu) bulan lamanya sudah harus mendapatkan calon Majikan.</w:t>
      </w:r>
    </w:p>
    <w:p w:rsidR="006540D7" w:rsidRDefault="00573ABD">
      <w:pPr>
        <w:pStyle w:val="A"/>
        <w:spacing w:before="69"/>
        <w:ind w:left="360" w:right="142"/>
        <w:jc w:val="both"/>
        <w:rPr>
          <w:b/>
          <w:bCs/>
          <w:i/>
          <w:iCs/>
        </w:rPr>
      </w:pPr>
      <w:r>
        <w:rPr>
          <w:b/>
          <w:bCs/>
          <w:i/>
          <w:iCs/>
        </w:rPr>
        <w:t>THE SECOND  PARTY</w:t>
      </w:r>
      <w:r>
        <w:rPr>
          <w:i/>
          <w:iCs/>
        </w:rPr>
        <w:t xml:space="preserve">  shall find prospective employer for the prospective Housemaid and Caretaker, recruited by </w:t>
      </w:r>
      <w:r>
        <w:rPr>
          <w:b/>
          <w:bCs/>
          <w:i/>
          <w:iCs/>
        </w:rPr>
        <w:t>THE FIRST PARTY</w:t>
      </w:r>
      <w:r>
        <w:rPr>
          <w:i/>
          <w:iCs/>
        </w:rPr>
        <w:t xml:space="preserve">, in the period of 1 (one) month after selected by </w:t>
      </w:r>
      <w:r>
        <w:rPr>
          <w:b/>
          <w:bCs/>
          <w:i/>
          <w:iCs/>
        </w:rPr>
        <w:t>THE SECOND PARTY.</w:t>
      </w:r>
    </w:p>
    <w:p w:rsidR="006540D7" w:rsidRDefault="006540D7">
      <w:pPr>
        <w:pStyle w:val="A"/>
        <w:spacing w:before="69"/>
        <w:ind w:right="142"/>
        <w:rPr>
          <w:b/>
          <w:bCs/>
          <w:i/>
          <w:iCs/>
        </w:rPr>
      </w:pPr>
    </w:p>
    <w:p w:rsidR="006540D7" w:rsidRDefault="00573ABD">
      <w:pPr>
        <w:pStyle w:val="A"/>
        <w:numPr>
          <w:ilvl w:val="0"/>
          <w:numId w:val="2"/>
        </w:numPr>
        <w:spacing w:before="69" w:after="160" w:line="259" w:lineRule="auto"/>
        <w:ind w:right="142"/>
        <w:jc w:val="both"/>
        <w:rPr>
          <w:lang w:val="zh-TW" w:eastAsia="zh-TW"/>
        </w:rPr>
      </w:pPr>
      <w:r>
        <w:rPr>
          <w:rFonts w:ascii="DFKai-SB" w:eastAsia="DFKai-SB" w:hAnsi="DFKai-SB" w:cs="DFKai-SB"/>
          <w:b/>
          <w:bCs/>
          <w:lang w:val="zh-TW" w:eastAsia="zh-TW"/>
        </w:rPr>
        <w:t>乙方</w:t>
      </w:r>
      <w:r>
        <w:rPr>
          <w:b/>
          <w:bCs/>
          <w:lang w:val="zh-TW" w:eastAsia="zh-TW"/>
        </w:rPr>
        <w:t xml:space="preserve"> </w:t>
      </w:r>
      <w:r>
        <w:rPr>
          <w:rFonts w:ascii="DFKai-SB" w:eastAsia="DFKai-SB" w:hAnsi="DFKai-SB" w:cs="DFKai-SB"/>
          <w:lang w:val="zh-TW" w:eastAsia="zh-TW"/>
        </w:rPr>
        <w:t>同意已確定之印尼家庭幫傭及看護工人選，如因變動造成</w:t>
      </w:r>
      <w:r>
        <w:rPr>
          <w:rFonts w:ascii="DFKai-SB" w:eastAsia="DFKai-SB" w:hAnsi="DFKai-SB" w:cs="DFKai-SB"/>
          <w:b/>
          <w:bCs/>
          <w:lang w:val="zh-TW" w:eastAsia="zh-TW"/>
        </w:rPr>
        <w:t>甲方</w:t>
      </w:r>
      <w:r>
        <w:rPr>
          <w:rFonts w:ascii="DFKai-SB" w:eastAsia="DFKai-SB" w:hAnsi="DFKai-SB" w:cs="DFKai-SB"/>
          <w:lang w:val="zh-TW" w:eastAsia="zh-TW"/>
        </w:rPr>
        <w:t>之損失概由</w:t>
      </w:r>
      <w:r>
        <w:rPr>
          <w:rFonts w:ascii="DFKai-SB" w:eastAsia="DFKai-SB" w:hAnsi="DFKai-SB" w:cs="DFKai-SB"/>
          <w:b/>
          <w:bCs/>
          <w:lang w:val="zh-TW" w:eastAsia="zh-TW"/>
        </w:rPr>
        <w:t>乙方</w:t>
      </w:r>
      <w:r>
        <w:rPr>
          <w:rFonts w:ascii="DFKai-SB" w:eastAsia="DFKai-SB" w:hAnsi="DFKai-SB" w:cs="DFKai-SB"/>
          <w:lang w:val="zh-TW" w:eastAsia="zh-TW"/>
        </w:rPr>
        <w:t>負責。</w:t>
      </w:r>
    </w:p>
    <w:p w:rsidR="006540D7" w:rsidRDefault="00573ABD">
      <w:pPr>
        <w:pStyle w:val="A"/>
        <w:spacing w:before="69" w:after="160" w:line="259" w:lineRule="auto"/>
        <w:ind w:left="397" w:right="142"/>
        <w:jc w:val="both"/>
      </w:pPr>
      <w:r>
        <w:rPr>
          <w:b/>
          <w:bCs/>
          <w:lang w:eastAsia="zh-TW"/>
        </w:rPr>
        <w:t>PIHAK  KEDUA,</w:t>
      </w:r>
      <w:r>
        <w:rPr>
          <w:lang w:eastAsia="zh-TW"/>
        </w:rPr>
        <w:t xml:space="preserve"> memastikan bahwa calon </w:t>
      </w:r>
      <w:r w:rsidR="00922343">
        <w:rPr>
          <w:lang w:eastAsia="zh-TW"/>
        </w:rPr>
        <w:t>Pekerja migran</w:t>
      </w:r>
      <w:r>
        <w:rPr>
          <w:lang w:eastAsia="zh-TW"/>
        </w:rPr>
        <w:t xml:space="preserve"> PLRT dan Perawat Orang Jompo yang telah diputuskan bersama dan dinyatakan terpilih sesuai syarat spesifikasi yang diminta oleh calon majikan, tidak akan dibatalkan. </w:t>
      </w:r>
      <w:r>
        <w:t xml:space="preserve">Apabila terjadi pembatalan dan menimbulkan kerugian kepada </w:t>
      </w:r>
      <w:r>
        <w:rPr>
          <w:b/>
          <w:bCs/>
          <w:lang w:val="de-DE"/>
        </w:rPr>
        <w:t xml:space="preserve">PIHAK  PERTAMA  </w:t>
      </w:r>
      <w:r>
        <w:t xml:space="preserve">maka kerugian tersebut menjadi tanggungjawab </w:t>
      </w:r>
      <w:r>
        <w:rPr>
          <w:b/>
          <w:bCs/>
        </w:rPr>
        <w:t>PIHAK  KEDUA.</w:t>
      </w:r>
    </w:p>
    <w:p w:rsidR="006540D7" w:rsidRDefault="00573ABD">
      <w:pPr>
        <w:pStyle w:val="A"/>
        <w:spacing w:before="69"/>
        <w:ind w:left="360" w:right="142"/>
        <w:jc w:val="both"/>
        <w:rPr>
          <w:i/>
          <w:iCs/>
        </w:rPr>
      </w:pPr>
      <w:r>
        <w:rPr>
          <w:b/>
          <w:bCs/>
          <w:i/>
          <w:iCs/>
        </w:rPr>
        <w:t>THE SECOND PARTY</w:t>
      </w:r>
      <w:r>
        <w:rPr>
          <w:i/>
          <w:iCs/>
        </w:rPr>
        <w:t>, ensures that the prospective Housemaid and Caretaker that has been agreed together and selected by specific requirement</w:t>
      </w:r>
      <w:r w:rsidRPr="00BA307F">
        <w:rPr>
          <w:i/>
          <w:iCs/>
          <w:lang w:eastAsia="zh-TW"/>
        </w:rPr>
        <w:t xml:space="preserve"> </w:t>
      </w:r>
      <w:r>
        <w:rPr>
          <w:i/>
          <w:iCs/>
        </w:rPr>
        <w:t>asked</w:t>
      </w:r>
      <w:r w:rsidRPr="00BA307F">
        <w:rPr>
          <w:i/>
          <w:iCs/>
          <w:lang w:eastAsia="zh-TW"/>
        </w:rPr>
        <w:t xml:space="preserve"> </w:t>
      </w:r>
      <w:r>
        <w:rPr>
          <w:i/>
          <w:iCs/>
        </w:rPr>
        <w:t>by</w:t>
      </w:r>
      <w:r w:rsidRPr="00BA307F">
        <w:rPr>
          <w:i/>
          <w:iCs/>
          <w:lang w:eastAsia="zh-TW"/>
        </w:rPr>
        <w:t xml:space="preserve"> </w:t>
      </w:r>
      <w:r>
        <w:rPr>
          <w:i/>
          <w:iCs/>
        </w:rPr>
        <w:t>the</w:t>
      </w:r>
      <w:r w:rsidRPr="00BA307F">
        <w:rPr>
          <w:i/>
          <w:iCs/>
          <w:lang w:eastAsia="zh-TW"/>
        </w:rPr>
        <w:t xml:space="preserve"> </w:t>
      </w:r>
      <w:r>
        <w:rPr>
          <w:i/>
          <w:iCs/>
        </w:rPr>
        <w:t xml:space="preserve">prospective employer, shall not be cancelled In case of cancellation, </w:t>
      </w:r>
      <w:r>
        <w:rPr>
          <w:b/>
          <w:bCs/>
          <w:i/>
          <w:iCs/>
        </w:rPr>
        <w:t>THE SECOND PARTY</w:t>
      </w:r>
      <w:r>
        <w:rPr>
          <w:i/>
          <w:iCs/>
        </w:rPr>
        <w:t xml:space="preserve"> must pays compensation to </w:t>
      </w:r>
      <w:r>
        <w:rPr>
          <w:b/>
          <w:bCs/>
          <w:i/>
          <w:iCs/>
          <w:lang w:val="de-DE"/>
        </w:rPr>
        <w:t>THE  FIRST  PARTY</w:t>
      </w:r>
      <w:r>
        <w:rPr>
          <w:i/>
          <w:iCs/>
        </w:rPr>
        <w:t xml:space="preserve">  on all expenses spent.</w:t>
      </w:r>
    </w:p>
    <w:p w:rsidR="006540D7" w:rsidRDefault="006540D7">
      <w:pPr>
        <w:pStyle w:val="A"/>
        <w:spacing w:before="69"/>
        <w:ind w:left="720" w:right="142"/>
        <w:rPr>
          <w:i/>
          <w:iCs/>
        </w:rPr>
      </w:pPr>
    </w:p>
    <w:p w:rsidR="006540D7" w:rsidRDefault="00573ABD">
      <w:pPr>
        <w:pStyle w:val="A"/>
        <w:numPr>
          <w:ilvl w:val="0"/>
          <w:numId w:val="2"/>
        </w:numPr>
        <w:spacing w:before="69" w:after="160" w:line="259" w:lineRule="auto"/>
        <w:ind w:right="142"/>
        <w:jc w:val="both"/>
        <w:rPr>
          <w:lang w:val="zh-TW" w:eastAsia="zh-TW"/>
        </w:rPr>
      </w:pPr>
      <w:r>
        <w:rPr>
          <w:rFonts w:ascii="DFKai-SB" w:eastAsia="DFKai-SB" w:hAnsi="DFKai-SB" w:cs="DFKai-SB"/>
          <w:lang w:val="zh-TW" w:eastAsia="zh-TW"/>
        </w:rPr>
        <w:t>如</w:t>
      </w:r>
      <w:r>
        <w:rPr>
          <w:rFonts w:ascii="DFKai-SB" w:eastAsia="DFKai-SB" w:hAnsi="DFKai-SB" w:cs="DFKai-SB"/>
          <w:b/>
          <w:bCs/>
          <w:lang w:val="zh-TW" w:eastAsia="zh-TW"/>
        </w:rPr>
        <w:t>乙方</w:t>
      </w:r>
      <w:r>
        <w:rPr>
          <w:rFonts w:ascii="DFKai-SB" w:eastAsia="DFKai-SB" w:hAnsi="DFKai-SB" w:cs="DFKai-SB"/>
          <w:lang w:val="zh-TW" w:eastAsia="zh-TW"/>
        </w:rPr>
        <w:t>未能於</w:t>
      </w:r>
      <w:r>
        <w:rPr>
          <w:rFonts w:ascii="Arial Unicode MS" w:hAnsi="Arial Unicode MS" w:hint="eastAsia"/>
          <w:lang w:val="zh-TW" w:eastAsia="zh-TW"/>
        </w:rPr>
        <w:t>壹</w:t>
      </w:r>
      <w:r>
        <w:rPr>
          <w:rFonts w:ascii="DFKai-SB" w:eastAsia="DFKai-SB" w:hAnsi="DFKai-SB" w:cs="DFKai-SB"/>
          <w:lang w:val="zh-TW" w:eastAsia="zh-TW"/>
        </w:rPr>
        <w:t>個月內安排適合之雇主，則</w:t>
      </w:r>
      <w:r>
        <w:rPr>
          <w:rFonts w:ascii="DFKai-SB" w:eastAsia="DFKai-SB" w:hAnsi="DFKai-SB" w:cs="DFKai-SB"/>
          <w:b/>
          <w:bCs/>
          <w:lang w:val="zh-TW" w:eastAsia="zh-TW"/>
        </w:rPr>
        <w:t>甲方</w:t>
      </w:r>
      <w:r>
        <w:rPr>
          <w:rFonts w:ascii="DFKai-SB" w:eastAsia="DFKai-SB" w:hAnsi="DFKai-SB" w:cs="DFKai-SB"/>
          <w:lang w:val="zh-TW" w:eastAsia="zh-TW"/>
        </w:rPr>
        <w:t>有權轉換給其他仲介公司。</w:t>
      </w:r>
    </w:p>
    <w:p w:rsidR="006540D7" w:rsidRDefault="00573ABD">
      <w:pPr>
        <w:pStyle w:val="A"/>
        <w:spacing w:before="69" w:after="160" w:line="259" w:lineRule="auto"/>
        <w:ind w:left="397" w:right="142"/>
        <w:jc w:val="both"/>
      </w:pPr>
      <w:r>
        <w:t xml:space="preserve">Apabila </w:t>
      </w:r>
      <w:r>
        <w:rPr>
          <w:b/>
          <w:bCs/>
        </w:rPr>
        <w:t>PIHAK  KEDUA</w:t>
      </w:r>
      <w:r>
        <w:t xml:space="preserve"> dalam jangka waktu 1(satu) bulan tidak bisa mendapatkan calon Majikan, maka </w:t>
      </w:r>
      <w:r>
        <w:rPr>
          <w:b/>
          <w:bCs/>
        </w:rPr>
        <w:t>PIHAK PERTAMA</w:t>
      </w:r>
      <w:r>
        <w:t xml:space="preserve"> berhak memindahkan biodata ke Agen lain.</w:t>
      </w:r>
    </w:p>
    <w:p w:rsidR="006540D7" w:rsidRDefault="00573ABD">
      <w:pPr>
        <w:pStyle w:val="A"/>
        <w:spacing w:before="69"/>
        <w:ind w:left="360" w:right="142"/>
        <w:jc w:val="both"/>
        <w:rPr>
          <w:i/>
          <w:iCs/>
        </w:rPr>
      </w:pPr>
      <w:r>
        <w:rPr>
          <w:i/>
          <w:iCs/>
        </w:rPr>
        <w:t xml:space="preserve">If </w:t>
      </w:r>
      <w:r>
        <w:rPr>
          <w:b/>
          <w:bCs/>
          <w:i/>
          <w:iCs/>
        </w:rPr>
        <w:t>THE SECOND  PARTY</w:t>
      </w:r>
      <w:r>
        <w:rPr>
          <w:i/>
          <w:iCs/>
        </w:rPr>
        <w:t xml:space="preserve"> could not find prospective employer in the period of 1(one)  month, </w:t>
      </w:r>
      <w:r>
        <w:rPr>
          <w:b/>
          <w:bCs/>
          <w:i/>
          <w:iCs/>
        </w:rPr>
        <w:t>THE FIRST PARTY</w:t>
      </w:r>
      <w:r>
        <w:rPr>
          <w:i/>
          <w:iCs/>
        </w:rPr>
        <w:t xml:space="preserve"> has the right to change to another Agent.</w:t>
      </w:r>
    </w:p>
    <w:p w:rsidR="006540D7" w:rsidRDefault="006540D7">
      <w:pPr>
        <w:pStyle w:val="A"/>
        <w:tabs>
          <w:tab w:val="left" w:pos="4050"/>
        </w:tabs>
        <w:spacing w:before="69"/>
        <w:ind w:right="142"/>
      </w:pPr>
    </w:p>
    <w:p w:rsidR="006540D7" w:rsidRDefault="00573ABD">
      <w:pPr>
        <w:pStyle w:val="A"/>
        <w:tabs>
          <w:tab w:val="left" w:pos="4050"/>
        </w:tabs>
        <w:spacing w:before="69"/>
        <w:ind w:right="142"/>
        <w:jc w:val="center"/>
        <w:rPr>
          <w:b/>
          <w:bCs/>
          <w:lang w:eastAsia="zh-TW"/>
        </w:rPr>
      </w:pPr>
      <w:r>
        <w:rPr>
          <w:rFonts w:ascii="DFKai-SB" w:eastAsia="DFKai-SB" w:hAnsi="DFKai-SB" w:cs="DFKai-SB"/>
          <w:b/>
          <w:bCs/>
          <w:lang w:val="zh-TW" w:eastAsia="zh-TW"/>
        </w:rPr>
        <w:t>第九條</w:t>
      </w:r>
      <w:r>
        <w:rPr>
          <w:b/>
          <w:bCs/>
          <w:lang w:val="zh-TW" w:eastAsia="zh-TW"/>
        </w:rPr>
        <w:t xml:space="preserve">  / </w:t>
      </w:r>
      <w:r>
        <w:rPr>
          <w:b/>
          <w:bCs/>
          <w:lang w:eastAsia="zh-TW"/>
        </w:rPr>
        <w:t xml:space="preserve">Pasal / </w:t>
      </w:r>
      <w:r>
        <w:rPr>
          <w:b/>
          <w:bCs/>
          <w:i/>
          <w:iCs/>
          <w:lang w:eastAsia="zh-TW"/>
        </w:rPr>
        <w:t>Section</w:t>
      </w:r>
      <w:r>
        <w:rPr>
          <w:b/>
          <w:bCs/>
          <w:lang w:eastAsia="zh-TW"/>
        </w:rPr>
        <w:t xml:space="preserve"> 9</w:t>
      </w:r>
    </w:p>
    <w:p w:rsidR="006540D7" w:rsidRDefault="00573ABD">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120"/>
          <w:tab w:val="left" w:pos="9120"/>
        </w:tabs>
        <w:ind w:left="0"/>
        <w:jc w:val="both"/>
        <w:rPr>
          <w:rFonts w:ascii="Times New Roman" w:eastAsia="Times New Roman" w:hAnsi="Times New Roman" w:cs="Times New Roman" w:hint="default"/>
          <w:kern w:val="2"/>
          <w:lang w:val="zh-TW" w:eastAsia="zh-TW"/>
        </w:rPr>
      </w:pPr>
      <w:r>
        <w:rPr>
          <w:rFonts w:ascii="DFKai-SB" w:eastAsia="DFKai-SB" w:hAnsi="DFKai-SB" w:cs="DFKai-SB"/>
          <w:b/>
          <w:bCs/>
          <w:lang w:val="zh-TW" w:eastAsia="zh-TW"/>
        </w:rPr>
        <w:t>乙方</w:t>
      </w:r>
      <w:r>
        <w:rPr>
          <w:rFonts w:ascii="DFKai-SB" w:eastAsia="DFKai-SB" w:hAnsi="DFKai-SB" w:cs="DFKai-SB"/>
          <w:lang w:val="zh-TW" w:eastAsia="zh-TW"/>
        </w:rPr>
        <w:t>負責提供聘僱詳情表及家庭狀況完整的資料</w:t>
      </w:r>
      <w:r>
        <w:rPr>
          <w:rFonts w:ascii="DFKai-SB" w:eastAsia="DFKai-SB" w:hAnsi="DFKai-SB" w:cs="DFKai-SB"/>
          <w:kern w:val="2"/>
          <w:lang w:val="zh-TW" w:eastAsia="zh-TW"/>
        </w:rPr>
        <w:t>，並附上台灣政府核准之文件正本，諸如：核准函、勞動契約等文件。以供辦理印尼勞工部置批准印尼</w:t>
      </w:r>
      <w:r>
        <w:rPr>
          <w:rFonts w:ascii="DFKai-SB" w:eastAsia="DFKai-SB" w:hAnsi="DFKai-SB" w:cs="DFKai-SB"/>
          <w:lang w:val="zh-TW" w:eastAsia="zh-TW"/>
        </w:rPr>
        <w:t>家庭幫傭及看護工</w:t>
      </w:r>
      <w:r>
        <w:rPr>
          <w:rFonts w:ascii="DFKai-SB" w:eastAsia="DFKai-SB" w:hAnsi="DFKai-SB" w:cs="DFKai-SB"/>
          <w:kern w:val="2"/>
          <w:lang w:val="zh-TW" w:eastAsia="zh-TW"/>
        </w:rPr>
        <w:t>出國工作的手續，以及駐印尼台北經濟貿易代表處申請簽證手續的基本條件。</w:t>
      </w:r>
    </w:p>
    <w:p w:rsidR="006540D7" w:rsidRDefault="006540D7">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120"/>
          <w:tab w:val="left" w:pos="9120"/>
        </w:tabs>
        <w:ind w:left="0"/>
        <w:jc w:val="both"/>
        <w:rPr>
          <w:rFonts w:ascii="Times New Roman" w:eastAsia="Times New Roman" w:hAnsi="Times New Roman" w:cs="Times New Roman" w:hint="default"/>
          <w:b/>
          <w:bCs/>
          <w:sz w:val="22"/>
          <w:szCs w:val="22"/>
          <w:lang w:eastAsia="zh-TW"/>
        </w:rPr>
      </w:pPr>
    </w:p>
    <w:p w:rsidR="006540D7" w:rsidRDefault="00573ABD">
      <w:pPr>
        <w:pStyle w:val="A"/>
        <w:spacing w:before="12" w:after="160"/>
        <w:ind w:right="115"/>
        <w:jc w:val="both"/>
        <w:rPr>
          <w:sz w:val="22"/>
          <w:szCs w:val="22"/>
        </w:rPr>
      </w:pPr>
      <w:r>
        <w:rPr>
          <w:b/>
          <w:bCs/>
        </w:rPr>
        <w:t xml:space="preserve">PIHAK  </w:t>
      </w:r>
      <w:r>
        <w:rPr>
          <w:b/>
          <w:bCs/>
          <w:lang w:val="pt-PT"/>
        </w:rPr>
        <w:t>KEDUA</w:t>
      </w:r>
      <w:r>
        <w:t xml:space="preserve">, wajib mengirimkan data lengkap kondisi calon majikan dan </w:t>
      </w:r>
      <w:r>
        <w:rPr>
          <w:i/>
          <w:iCs/>
        </w:rPr>
        <w:t xml:space="preserve">Job </w:t>
      </w:r>
      <w:r>
        <w:rPr>
          <w:i/>
          <w:iCs/>
          <w:lang w:val="fr-FR"/>
        </w:rPr>
        <w:t>Description</w:t>
      </w:r>
      <w:r>
        <w:rPr>
          <w:lang w:val="fr-FR"/>
        </w:rPr>
        <w:t xml:space="preserve"> calon</w:t>
      </w:r>
      <w:r>
        <w:t xml:space="preserve"> </w:t>
      </w:r>
      <w:r w:rsidR="00922343">
        <w:t>Pekerja migran</w:t>
      </w:r>
      <w:r>
        <w:t xml:space="preserve"> PLRT dan Perawat </w:t>
      </w:r>
      <w:r>
        <w:rPr>
          <w:lang w:val="nl-NL"/>
        </w:rPr>
        <w:t>Orang</w:t>
      </w:r>
      <w:r>
        <w:t xml:space="preserve"> </w:t>
      </w:r>
      <w:r>
        <w:rPr>
          <w:lang w:val="it-IT"/>
        </w:rPr>
        <w:t>Jompo</w:t>
      </w:r>
      <w:r>
        <w:t xml:space="preserve"> kepada </w:t>
      </w:r>
      <w:r>
        <w:rPr>
          <w:b/>
          <w:bCs/>
        </w:rPr>
        <w:t>PIHAK PERTAMA</w:t>
      </w:r>
      <w:r>
        <w:t xml:space="preserve">, serta melampirkan dokumen asli yang telah mendapat </w:t>
      </w:r>
      <w:r>
        <w:rPr>
          <w:lang w:val="de-DE"/>
        </w:rPr>
        <w:t>pengesahan</w:t>
      </w:r>
      <w:r>
        <w:t xml:space="preserve"> dan persetujuan dari pemerintah Taiwan yaitu  </w:t>
      </w:r>
      <w:r>
        <w:rPr>
          <w:i/>
          <w:iCs/>
        </w:rPr>
        <w:t>Job Order, Employment Contract, Demand Letter, Power of Attorney, Employer Statement Letter</w:t>
      </w:r>
      <w:r>
        <w:t xml:space="preserve"> sebagai </w:t>
      </w:r>
      <w:r>
        <w:rPr>
          <w:lang w:val="es-ES_tradnl"/>
        </w:rPr>
        <w:t>dasar</w:t>
      </w:r>
      <w:r>
        <w:t xml:space="preserve"> </w:t>
      </w:r>
      <w:r>
        <w:rPr>
          <w:lang w:val="it-IT"/>
        </w:rPr>
        <w:t>memperoleh</w:t>
      </w:r>
      <w:r>
        <w:t xml:space="preserve"> persetujuan </w:t>
      </w:r>
      <w:r>
        <w:rPr>
          <w:lang w:val="de-DE"/>
        </w:rPr>
        <w:t>keberangkatan</w:t>
      </w:r>
      <w:r>
        <w:t xml:space="preserve"> </w:t>
      </w:r>
      <w:r>
        <w:rPr>
          <w:lang w:val="fr-FR"/>
        </w:rPr>
        <w:t xml:space="preserve">calon </w:t>
      </w:r>
      <w:r w:rsidR="00922343">
        <w:rPr>
          <w:lang w:val="fr-FR"/>
        </w:rPr>
        <w:t>Pekerja migran</w:t>
      </w:r>
      <w:r>
        <w:rPr>
          <w:lang w:val="fr-FR"/>
        </w:rPr>
        <w:t xml:space="preserve"> PLRT dan</w:t>
      </w:r>
      <w:r>
        <w:t xml:space="preserve"> Perawat </w:t>
      </w:r>
      <w:r>
        <w:rPr>
          <w:lang w:val="nl-NL"/>
        </w:rPr>
        <w:t>Orang</w:t>
      </w:r>
      <w:r>
        <w:t xml:space="preserve"> </w:t>
      </w:r>
      <w:r>
        <w:rPr>
          <w:lang w:val="it-IT"/>
        </w:rPr>
        <w:t>Jompo</w:t>
      </w:r>
      <w:r>
        <w:t xml:space="preserve"> oleh Kementerian Ketenagakerjaan Republik Indonesia dan mendapatkan visa kerja dari </w:t>
      </w:r>
      <w:r>
        <w:rPr>
          <w:i/>
          <w:iCs/>
        </w:rPr>
        <w:t xml:space="preserve">Taipei </w:t>
      </w:r>
      <w:r>
        <w:rPr>
          <w:i/>
          <w:iCs/>
          <w:lang w:val="it-IT"/>
        </w:rPr>
        <w:t>Economic</w:t>
      </w:r>
      <w:r>
        <w:rPr>
          <w:i/>
          <w:iCs/>
        </w:rPr>
        <w:t xml:space="preserve"> and Trade Office</w:t>
      </w:r>
      <w:r>
        <w:t xml:space="preserve"> ( </w:t>
      </w:r>
      <w:r>
        <w:rPr>
          <w:lang w:val="de-DE"/>
        </w:rPr>
        <w:t>TETO</w:t>
      </w:r>
      <w:r>
        <w:t xml:space="preserve"> ) di Jakarta.</w:t>
      </w:r>
    </w:p>
    <w:p w:rsidR="006540D7" w:rsidRPr="00515D80" w:rsidRDefault="00573ABD" w:rsidP="00573ABD">
      <w:pPr>
        <w:pStyle w:val="A"/>
        <w:spacing w:after="160"/>
        <w:ind w:right="124"/>
        <w:jc w:val="both"/>
        <w:rPr>
          <w:i/>
          <w:iCs/>
          <w:lang w:eastAsia="zh-TW"/>
        </w:rPr>
      </w:pPr>
      <w:r w:rsidRPr="00515D80">
        <w:rPr>
          <w:b/>
          <w:bCs/>
          <w:i/>
          <w:iCs/>
          <w:lang w:val="de-DE"/>
        </w:rPr>
        <w:t>THE</w:t>
      </w:r>
      <w:r w:rsidRPr="00515D80">
        <w:rPr>
          <w:b/>
          <w:bCs/>
          <w:i/>
          <w:iCs/>
        </w:rPr>
        <w:t xml:space="preserve"> </w:t>
      </w:r>
      <w:r w:rsidRPr="00515D80">
        <w:rPr>
          <w:b/>
          <w:bCs/>
          <w:i/>
          <w:iCs/>
          <w:lang w:val="de-DE"/>
        </w:rPr>
        <w:t xml:space="preserve">SECOND </w:t>
      </w:r>
      <w:r w:rsidRPr="00515D80">
        <w:rPr>
          <w:b/>
          <w:bCs/>
          <w:i/>
          <w:iCs/>
        </w:rPr>
        <w:t xml:space="preserve"> </w:t>
      </w:r>
      <w:r w:rsidRPr="00515D80">
        <w:rPr>
          <w:b/>
          <w:bCs/>
          <w:i/>
          <w:iCs/>
          <w:lang w:val="de-DE"/>
        </w:rPr>
        <w:t>PARTY</w:t>
      </w:r>
      <w:r w:rsidRPr="00515D80">
        <w:rPr>
          <w:i/>
          <w:iCs/>
        </w:rPr>
        <w:t xml:space="preserve"> sends complete</w:t>
      </w:r>
      <w:r w:rsidRPr="00515D80">
        <w:rPr>
          <w:i/>
          <w:iCs/>
          <w:spacing w:val="14"/>
        </w:rPr>
        <w:t xml:space="preserve"> </w:t>
      </w:r>
      <w:r w:rsidRPr="00515D80">
        <w:rPr>
          <w:i/>
          <w:iCs/>
          <w:lang w:val="nl-NL"/>
        </w:rPr>
        <w:t>data</w:t>
      </w:r>
      <w:r w:rsidRPr="00515D80">
        <w:rPr>
          <w:i/>
          <w:iCs/>
          <w:spacing w:val="-21"/>
        </w:rPr>
        <w:t xml:space="preserve"> </w:t>
      </w:r>
      <w:r w:rsidRPr="00515D80">
        <w:rPr>
          <w:i/>
          <w:iCs/>
        </w:rPr>
        <w:t>of the</w:t>
      </w:r>
      <w:r w:rsidRPr="00515D80">
        <w:rPr>
          <w:i/>
          <w:iCs/>
          <w:spacing w:val="-7"/>
        </w:rPr>
        <w:t xml:space="preserve"> </w:t>
      </w:r>
      <w:r w:rsidRPr="00515D80">
        <w:rPr>
          <w:i/>
          <w:iCs/>
        </w:rPr>
        <w:t>prospective</w:t>
      </w:r>
      <w:r w:rsidRPr="00515D80">
        <w:rPr>
          <w:i/>
          <w:iCs/>
          <w:spacing w:val="20"/>
        </w:rPr>
        <w:t xml:space="preserve"> </w:t>
      </w:r>
      <w:r w:rsidRPr="00515D80">
        <w:rPr>
          <w:i/>
          <w:iCs/>
        </w:rPr>
        <w:t>Employer</w:t>
      </w:r>
      <w:r w:rsidRPr="00515D80">
        <w:rPr>
          <w:i/>
          <w:iCs/>
          <w:spacing w:val="12"/>
        </w:rPr>
        <w:t xml:space="preserve"> </w:t>
      </w:r>
      <w:r w:rsidRPr="00515D80">
        <w:rPr>
          <w:i/>
          <w:iCs/>
        </w:rPr>
        <w:t>and</w:t>
      </w:r>
      <w:r w:rsidRPr="00515D80">
        <w:rPr>
          <w:i/>
          <w:iCs/>
          <w:spacing w:val="5"/>
        </w:rPr>
        <w:t xml:space="preserve"> </w:t>
      </w:r>
      <w:r w:rsidRPr="00515D80">
        <w:rPr>
          <w:i/>
          <w:iCs/>
        </w:rPr>
        <w:t>Job</w:t>
      </w:r>
      <w:r w:rsidRPr="00515D80">
        <w:rPr>
          <w:i/>
          <w:iCs/>
          <w:spacing w:val="-5"/>
        </w:rPr>
        <w:t xml:space="preserve"> </w:t>
      </w:r>
      <w:r w:rsidRPr="00515D80">
        <w:rPr>
          <w:i/>
          <w:iCs/>
          <w:lang w:val="fr-FR"/>
        </w:rPr>
        <w:t>Description</w:t>
      </w:r>
      <w:r w:rsidRPr="00515D80">
        <w:rPr>
          <w:i/>
          <w:iCs/>
          <w:spacing w:val="15"/>
        </w:rPr>
        <w:t xml:space="preserve"> </w:t>
      </w:r>
      <w:r w:rsidRPr="00515D80">
        <w:rPr>
          <w:i/>
          <w:iCs/>
        </w:rPr>
        <w:t>of</w:t>
      </w:r>
      <w:r w:rsidRPr="00515D80">
        <w:rPr>
          <w:i/>
          <w:iCs/>
          <w:spacing w:val="-3"/>
        </w:rPr>
        <w:t xml:space="preserve"> </w:t>
      </w:r>
      <w:r w:rsidRPr="00515D80">
        <w:rPr>
          <w:i/>
          <w:iCs/>
        </w:rPr>
        <w:t>the</w:t>
      </w:r>
      <w:r w:rsidRPr="00515D80">
        <w:rPr>
          <w:i/>
          <w:iCs/>
          <w:spacing w:val="-3"/>
        </w:rPr>
        <w:t xml:space="preserve"> </w:t>
      </w:r>
      <w:r w:rsidRPr="00515D80">
        <w:rPr>
          <w:i/>
          <w:iCs/>
        </w:rPr>
        <w:t>prospective</w:t>
      </w:r>
      <w:r w:rsidRPr="00515D80">
        <w:t xml:space="preserve"> </w:t>
      </w:r>
      <w:r w:rsidRPr="00515D80">
        <w:rPr>
          <w:i/>
          <w:iCs/>
        </w:rPr>
        <w:t>Housemaid and Caretaker</w:t>
      </w:r>
      <w:r w:rsidRPr="00515D80">
        <w:rPr>
          <w:i/>
          <w:iCs/>
          <w:spacing w:val="-26"/>
        </w:rPr>
        <w:t xml:space="preserve"> </w:t>
      </w:r>
      <w:r w:rsidRPr="00515D80">
        <w:rPr>
          <w:i/>
          <w:iCs/>
        </w:rPr>
        <w:t>to the</w:t>
      </w:r>
      <w:r w:rsidRPr="00515D80">
        <w:rPr>
          <w:i/>
          <w:iCs/>
          <w:spacing w:val="-6"/>
        </w:rPr>
        <w:t xml:space="preserve"> </w:t>
      </w:r>
      <w:r w:rsidRPr="00515D80">
        <w:rPr>
          <w:b/>
          <w:bCs/>
          <w:i/>
          <w:iCs/>
          <w:lang w:val="de-DE"/>
        </w:rPr>
        <w:t>THE</w:t>
      </w:r>
      <w:r w:rsidRPr="00515D80">
        <w:rPr>
          <w:b/>
          <w:bCs/>
          <w:i/>
          <w:iCs/>
        </w:rPr>
        <w:t xml:space="preserve"> </w:t>
      </w:r>
      <w:r w:rsidRPr="00515D80">
        <w:rPr>
          <w:b/>
          <w:bCs/>
          <w:i/>
          <w:iCs/>
          <w:lang w:val="pt-PT"/>
        </w:rPr>
        <w:t>FIRST</w:t>
      </w:r>
      <w:r w:rsidRPr="00515D80">
        <w:rPr>
          <w:b/>
          <w:bCs/>
          <w:i/>
          <w:iCs/>
        </w:rPr>
        <w:t xml:space="preserve"> </w:t>
      </w:r>
      <w:r w:rsidRPr="00515D80">
        <w:rPr>
          <w:b/>
          <w:bCs/>
          <w:i/>
          <w:iCs/>
          <w:lang w:val="de-DE"/>
        </w:rPr>
        <w:t xml:space="preserve">PARTY </w:t>
      </w:r>
      <w:r w:rsidRPr="00515D80">
        <w:rPr>
          <w:i/>
          <w:iCs/>
        </w:rPr>
        <w:t>enclosed</w:t>
      </w:r>
      <w:r w:rsidRPr="00515D80">
        <w:rPr>
          <w:i/>
          <w:iCs/>
          <w:spacing w:val="-18"/>
        </w:rPr>
        <w:t xml:space="preserve"> </w:t>
      </w:r>
      <w:r w:rsidRPr="00515D80">
        <w:rPr>
          <w:i/>
          <w:iCs/>
        </w:rPr>
        <w:t>with</w:t>
      </w:r>
      <w:r w:rsidRPr="00515D80">
        <w:rPr>
          <w:i/>
          <w:iCs/>
          <w:spacing w:val="-3"/>
        </w:rPr>
        <w:t xml:space="preserve"> </w:t>
      </w:r>
      <w:r w:rsidRPr="00515D80">
        <w:rPr>
          <w:i/>
          <w:iCs/>
        </w:rPr>
        <w:t>the</w:t>
      </w:r>
      <w:r w:rsidRPr="00515D80">
        <w:rPr>
          <w:i/>
          <w:iCs/>
          <w:spacing w:val="-3"/>
        </w:rPr>
        <w:t xml:space="preserve"> </w:t>
      </w:r>
      <w:r w:rsidRPr="00515D80">
        <w:rPr>
          <w:i/>
          <w:iCs/>
          <w:lang w:val="it-IT"/>
        </w:rPr>
        <w:t>original</w:t>
      </w:r>
      <w:r w:rsidRPr="00515D80">
        <w:rPr>
          <w:i/>
          <w:iCs/>
          <w:spacing w:val="-7"/>
        </w:rPr>
        <w:t xml:space="preserve"> </w:t>
      </w:r>
      <w:r w:rsidRPr="00515D80">
        <w:rPr>
          <w:i/>
          <w:iCs/>
          <w:lang w:val="fr-FR"/>
        </w:rPr>
        <w:t>documents</w:t>
      </w:r>
      <w:r w:rsidRPr="00515D80">
        <w:rPr>
          <w:i/>
          <w:iCs/>
          <w:spacing w:val="-9"/>
        </w:rPr>
        <w:t xml:space="preserve"> </w:t>
      </w:r>
      <w:r w:rsidRPr="00515D80">
        <w:rPr>
          <w:i/>
          <w:iCs/>
        </w:rPr>
        <w:t>o</w:t>
      </w:r>
      <w:r w:rsidRPr="00515D80">
        <w:rPr>
          <w:i/>
          <w:iCs/>
          <w:spacing w:val="6"/>
        </w:rPr>
        <w:t xml:space="preserve">f </w:t>
      </w:r>
      <w:r w:rsidRPr="00515D80">
        <w:rPr>
          <w:i/>
          <w:iCs/>
        </w:rPr>
        <w:t>Job</w:t>
      </w:r>
      <w:r w:rsidRPr="00515D80">
        <w:rPr>
          <w:i/>
          <w:iCs/>
          <w:spacing w:val="-6"/>
        </w:rPr>
        <w:t xml:space="preserve"> </w:t>
      </w:r>
      <w:r w:rsidRPr="00515D80">
        <w:rPr>
          <w:i/>
          <w:iCs/>
        </w:rPr>
        <w:t xml:space="preserve">Order, Employment </w:t>
      </w:r>
      <w:r w:rsidRPr="00515D80">
        <w:rPr>
          <w:i/>
          <w:iCs/>
          <w:spacing w:val="7"/>
        </w:rPr>
        <w:t xml:space="preserve"> </w:t>
      </w:r>
      <w:r w:rsidRPr="00515D80">
        <w:rPr>
          <w:i/>
          <w:iCs/>
        </w:rPr>
        <w:t>Contract,</w:t>
      </w:r>
      <w:r w:rsidRPr="00515D80">
        <w:rPr>
          <w:i/>
          <w:iCs/>
          <w:spacing w:val="38"/>
        </w:rPr>
        <w:t xml:space="preserve"> </w:t>
      </w:r>
      <w:r w:rsidRPr="00515D80">
        <w:rPr>
          <w:i/>
          <w:iCs/>
          <w:lang w:val="fr-FR"/>
        </w:rPr>
        <w:t>Demand</w:t>
      </w:r>
      <w:r w:rsidRPr="00515D80">
        <w:rPr>
          <w:i/>
          <w:iCs/>
          <w:spacing w:val="36"/>
        </w:rPr>
        <w:t xml:space="preserve"> </w:t>
      </w:r>
      <w:r w:rsidRPr="00515D80">
        <w:rPr>
          <w:i/>
          <w:iCs/>
        </w:rPr>
        <w:t>Letter,</w:t>
      </w:r>
      <w:r w:rsidRPr="00515D80">
        <w:rPr>
          <w:i/>
          <w:iCs/>
          <w:spacing w:val="18"/>
        </w:rPr>
        <w:t xml:space="preserve"> </w:t>
      </w:r>
      <w:r w:rsidRPr="00515D80">
        <w:rPr>
          <w:i/>
          <w:iCs/>
        </w:rPr>
        <w:t>Power</w:t>
      </w:r>
      <w:r w:rsidRPr="00515D80">
        <w:rPr>
          <w:i/>
          <w:iCs/>
          <w:spacing w:val="-21"/>
        </w:rPr>
        <w:t xml:space="preserve"> </w:t>
      </w:r>
      <w:r w:rsidRPr="00515D80">
        <w:rPr>
          <w:i/>
          <w:iCs/>
        </w:rPr>
        <w:t>of</w:t>
      </w:r>
      <w:r w:rsidRPr="00515D80">
        <w:rPr>
          <w:i/>
          <w:iCs/>
          <w:spacing w:val="-7"/>
        </w:rPr>
        <w:t xml:space="preserve"> </w:t>
      </w:r>
      <w:r w:rsidRPr="00515D80">
        <w:rPr>
          <w:i/>
          <w:iCs/>
        </w:rPr>
        <w:t>Attorney,</w:t>
      </w:r>
      <w:r w:rsidRPr="00515D80">
        <w:rPr>
          <w:i/>
          <w:iCs/>
          <w:spacing w:val="25"/>
        </w:rPr>
        <w:t xml:space="preserve"> </w:t>
      </w:r>
      <w:r w:rsidRPr="00515D80">
        <w:rPr>
          <w:i/>
          <w:iCs/>
        </w:rPr>
        <w:t>Employer</w:t>
      </w:r>
      <w:r w:rsidRPr="00515D80">
        <w:rPr>
          <w:i/>
          <w:iCs/>
          <w:spacing w:val="38"/>
        </w:rPr>
        <w:t xml:space="preserve"> </w:t>
      </w:r>
      <w:r w:rsidRPr="00515D80">
        <w:rPr>
          <w:i/>
          <w:iCs/>
        </w:rPr>
        <w:t>Statement</w:t>
      </w:r>
      <w:r w:rsidRPr="00515D80">
        <w:rPr>
          <w:i/>
          <w:iCs/>
          <w:spacing w:val="27"/>
        </w:rPr>
        <w:t xml:space="preserve"> </w:t>
      </w:r>
      <w:r w:rsidRPr="00515D80">
        <w:rPr>
          <w:i/>
          <w:iCs/>
        </w:rPr>
        <w:t>Letter,</w:t>
      </w:r>
      <w:r w:rsidRPr="00515D80">
        <w:rPr>
          <w:i/>
          <w:iCs/>
          <w:spacing w:val="19"/>
        </w:rPr>
        <w:t xml:space="preserve"> </w:t>
      </w:r>
      <w:r w:rsidRPr="00515D80">
        <w:rPr>
          <w:i/>
          <w:iCs/>
        </w:rPr>
        <w:t>having</w:t>
      </w:r>
      <w:r w:rsidRPr="00515D80">
        <w:rPr>
          <w:i/>
          <w:iCs/>
          <w:spacing w:val="34"/>
        </w:rPr>
        <w:t xml:space="preserve"> </w:t>
      </w:r>
      <w:r w:rsidRPr="00515D80">
        <w:rPr>
          <w:i/>
          <w:iCs/>
        </w:rPr>
        <w:t>been</w:t>
      </w:r>
      <w:r w:rsidRPr="00515D80">
        <w:rPr>
          <w:i/>
          <w:iCs/>
          <w:spacing w:val="-13"/>
        </w:rPr>
        <w:t xml:space="preserve"> </w:t>
      </w:r>
      <w:r w:rsidRPr="00515D80">
        <w:rPr>
          <w:i/>
          <w:iCs/>
        </w:rPr>
        <w:t>legalized</w:t>
      </w:r>
      <w:r w:rsidRPr="00515D80">
        <w:rPr>
          <w:i/>
          <w:iCs/>
          <w:spacing w:val="17"/>
        </w:rPr>
        <w:t xml:space="preserve"> </w:t>
      </w:r>
      <w:r w:rsidRPr="00515D80">
        <w:rPr>
          <w:i/>
          <w:iCs/>
        </w:rPr>
        <w:t>and approved</w:t>
      </w:r>
      <w:r w:rsidRPr="00515D80">
        <w:rPr>
          <w:i/>
          <w:iCs/>
          <w:spacing w:val="31"/>
        </w:rPr>
        <w:t xml:space="preserve"> </w:t>
      </w:r>
      <w:r w:rsidRPr="00515D80">
        <w:rPr>
          <w:i/>
          <w:iCs/>
        </w:rPr>
        <w:t>by</w:t>
      </w:r>
      <w:r w:rsidRPr="00515D80">
        <w:rPr>
          <w:i/>
          <w:iCs/>
          <w:spacing w:val="36"/>
        </w:rPr>
        <w:t xml:space="preserve"> </w:t>
      </w:r>
      <w:r w:rsidRPr="00515D80">
        <w:rPr>
          <w:i/>
          <w:iCs/>
        </w:rPr>
        <w:t>Ministry of Manpower of the Republic of Indonesia and obtain a work visa from the Taipei Economic and Trade Office (TETO) in Jakarta.</w:t>
      </w:r>
    </w:p>
    <w:p w:rsidR="00BA307F" w:rsidRDefault="00BA307F" w:rsidP="00573ABD">
      <w:pPr>
        <w:pStyle w:val="A"/>
        <w:spacing w:after="160"/>
        <w:ind w:right="124"/>
        <w:jc w:val="both"/>
        <w:rPr>
          <w:i/>
          <w:iCs/>
          <w:sz w:val="22"/>
          <w:szCs w:val="22"/>
          <w:lang w:eastAsia="zh-TW"/>
        </w:rPr>
      </w:pPr>
    </w:p>
    <w:p w:rsidR="006540D7" w:rsidRDefault="00573ABD">
      <w:pPr>
        <w:pStyle w:val="A"/>
        <w:spacing w:after="160"/>
        <w:ind w:right="124"/>
        <w:jc w:val="center"/>
        <w:rPr>
          <w:b/>
          <w:bCs/>
        </w:rPr>
      </w:pPr>
      <w:r>
        <w:rPr>
          <w:rFonts w:ascii="DFKai-SB" w:eastAsia="DFKai-SB" w:hAnsi="DFKai-SB" w:cs="DFKai-SB"/>
          <w:b/>
          <w:bCs/>
          <w:lang w:val="zh-TW" w:eastAsia="zh-TW"/>
        </w:rPr>
        <w:t>第十條</w:t>
      </w:r>
      <w:r>
        <w:rPr>
          <w:b/>
          <w:bCs/>
          <w:lang w:val="zh-TW" w:eastAsia="zh-TW"/>
        </w:rPr>
        <w:t xml:space="preserve">  / </w:t>
      </w:r>
      <w:r>
        <w:rPr>
          <w:b/>
          <w:bCs/>
        </w:rPr>
        <w:t xml:space="preserve">Pasal / </w:t>
      </w:r>
      <w:r>
        <w:rPr>
          <w:b/>
          <w:bCs/>
          <w:i/>
          <w:iCs/>
        </w:rPr>
        <w:t>Section</w:t>
      </w:r>
      <w:r>
        <w:rPr>
          <w:b/>
          <w:bCs/>
        </w:rPr>
        <w:t xml:space="preserve"> 10</w:t>
      </w:r>
    </w:p>
    <w:p w:rsidR="006540D7" w:rsidRDefault="00573ABD">
      <w:pPr>
        <w:pStyle w:val="A"/>
        <w:numPr>
          <w:ilvl w:val="0"/>
          <w:numId w:val="4"/>
        </w:numPr>
        <w:spacing w:after="160" w:line="259" w:lineRule="auto"/>
        <w:ind w:right="130"/>
        <w:jc w:val="both"/>
        <w:rPr>
          <w:lang w:val="zh-TW" w:eastAsia="zh-TW"/>
        </w:rPr>
      </w:pPr>
      <w:r>
        <w:rPr>
          <w:rFonts w:ascii="DFKai-SB" w:eastAsia="DFKai-SB" w:hAnsi="DFKai-SB" w:cs="DFKai-SB"/>
          <w:b/>
          <w:bCs/>
          <w:lang w:val="zh-TW" w:eastAsia="zh-TW"/>
        </w:rPr>
        <w:t>乙方</w:t>
      </w:r>
      <w:r>
        <w:rPr>
          <w:lang w:eastAsia="zh-TW"/>
        </w:rPr>
        <w:t xml:space="preserve"> </w:t>
      </w:r>
      <w:r>
        <w:rPr>
          <w:rFonts w:ascii="DFKai-SB" w:eastAsia="DFKai-SB" w:hAnsi="DFKai-SB" w:cs="DFKai-SB"/>
          <w:lang w:val="zh-TW" w:eastAsia="zh-TW"/>
        </w:rPr>
        <w:t>有職責對印尼家庭幫傭及看護工自抵達台灣直到合約期滿返國為止，實行保障，庇護和維護印尼廠工和養護中心的權益和福利。</w:t>
      </w:r>
    </w:p>
    <w:p w:rsidR="006540D7" w:rsidRDefault="00573ABD">
      <w:pPr>
        <w:pStyle w:val="A"/>
        <w:tabs>
          <w:tab w:val="left" w:pos="376"/>
          <w:tab w:val="center" w:pos="4758"/>
        </w:tabs>
        <w:spacing w:after="160" w:line="259" w:lineRule="auto"/>
        <w:ind w:left="397" w:right="130"/>
        <w:jc w:val="both"/>
        <w:rPr>
          <w:lang w:eastAsia="zh-TW"/>
        </w:rPr>
      </w:pPr>
      <w:r>
        <w:rPr>
          <w:b/>
          <w:bCs/>
          <w:lang w:eastAsia="zh-TW"/>
        </w:rPr>
        <w:t>PIHAK KEDUA</w:t>
      </w:r>
      <w:r>
        <w:rPr>
          <w:lang w:eastAsia="zh-TW"/>
        </w:rPr>
        <w:t xml:space="preserve">, wajib menjamin adanya perlindungan  hukum meliputi pembelaan terhadap semua kepentingan pemenuhan hak dan kesejahteraan </w:t>
      </w:r>
      <w:r w:rsidR="00922343">
        <w:rPr>
          <w:lang w:eastAsia="zh-TW"/>
        </w:rPr>
        <w:t>Pekerja migran</w:t>
      </w:r>
      <w:r>
        <w:rPr>
          <w:lang w:eastAsia="zh-TW"/>
        </w:rPr>
        <w:t xml:space="preserve"> PLRT dan Perawat Orang Jompo sejak kedatangannya di Taiwan sampai dengan berakhirnya kontrak kerja.</w:t>
      </w:r>
    </w:p>
    <w:p w:rsidR="006540D7" w:rsidRPr="00573ABD" w:rsidRDefault="00573ABD" w:rsidP="00573ABD">
      <w:pPr>
        <w:pStyle w:val="A"/>
        <w:tabs>
          <w:tab w:val="left" w:pos="376"/>
          <w:tab w:val="center" w:pos="4758"/>
        </w:tabs>
        <w:spacing w:after="160"/>
        <w:ind w:left="360" w:right="130"/>
        <w:rPr>
          <w:i/>
          <w:iCs/>
        </w:rPr>
      </w:pPr>
      <w:r>
        <w:rPr>
          <w:b/>
          <w:bCs/>
          <w:i/>
          <w:iCs/>
        </w:rPr>
        <w:t>THE SECOND PARTY</w:t>
      </w:r>
      <w:r>
        <w:rPr>
          <w:i/>
          <w:iCs/>
        </w:rPr>
        <w:t xml:space="preserve"> guarantees lawprotection and carefor all rights and prosperity fulfillment of Housemaid and Caretaker since the time of arrival in Taiwan to the end of Employment Contract.</w:t>
      </w:r>
    </w:p>
    <w:p w:rsidR="006540D7" w:rsidRDefault="00573ABD">
      <w:pPr>
        <w:pStyle w:val="A"/>
        <w:numPr>
          <w:ilvl w:val="0"/>
          <w:numId w:val="4"/>
        </w:numPr>
        <w:spacing w:after="160" w:line="259" w:lineRule="auto"/>
        <w:ind w:right="124"/>
        <w:jc w:val="both"/>
        <w:rPr>
          <w:lang w:val="zh-TW" w:eastAsia="zh-TW"/>
        </w:rPr>
      </w:pPr>
      <w:r>
        <w:rPr>
          <w:rFonts w:ascii="DFKai-SB" w:eastAsia="DFKai-SB" w:hAnsi="DFKai-SB" w:cs="DFKai-SB"/>
          <w:b/>
          <w:bCs/>
          <w:lang w:val="zh-TW" w:eastAsia="zh-TW"/>
        </w:rPr>
        <w:t>乙方</w:t>
      </w:r>
      <w:r>
        <w:rPr>
          <w:rFonts w:ascii="DFKai-SB" w:eastAsia="DFKai-SB" w:hAnsi="DFKai-SB" w:cs="DFKai-SB"/>
          <w:lang w:val="zh-TW" w:eastAsia="zh-TW"/>
        </w:rPr>
        <w:t>有職責處理和解決印尼家庭幫傭及看護工在工作場所引起的問題及糾紛。</w:t>
      </w:r>
    </w:p>
    <w:p w:rsidR="006540D7" w:rsidRDefault="00573ABD">
      <w:pPr>
        <w:pStyle w:val="A"/>
        <w:tabs>
          <w:tab w:val="left" w:pos="376"/>
          <w:tab w:val="center" w:pos="4758"/>
        </w:tabs>
        <w:spacing w:after="160" w:line="259" w:lineRule="auto"/>
        <w:ind w:left="397" w:right="124"/>
        <w:jc w:val="both"/>
      </w:pPr>
      <w:r>
        <w:rPr>
          <w:b/>
          <w:bCs/>
        </w:rPr>
        <w:t xml:space="preserve">PIHAK  </w:t>
      </w:r>
      <w:r>
        <w:rPr>
          <w:b/>
          <w:bCs/>
          <w:lang w:val="pt-PT"/>
        </w:rPr>
        <w:t>KEDUA</w:t>
      </w:r>
      <w:r>
        <w:t xml:space="preserve">, wajib untuk menyelesaikan masalah-masalah </w:t>
      </w:r>
      <w:r w:rsidR="00922343">
        <w:t>Pekerja migran</w:t>
      </w:r>
      <w:r>
        <w:t xml:space="preserve"> PLRT dan Perawat </w:t>
      </w:r>
      <w:r>
        <w:rPr>
          <w:lang w:val="nl-NL"/>
        </w:rPr>
        <w:t>Orang Jompo</w:t>
      </w:r>
      <w:r>
        <w:t xml:space="preserve"> yang timbul </w:t>
      </w:r>
      <w:r>
        <w:rPr>
          <w:lang w:val="pt-PT"/>
        </w:rPr>
        <w:t>ditempat</w:t>
      </w:r>
      <w:r>
        <w:t xml:space="preserve"> kerjanya.</w:t>
      </w:r>
    </w:p>
    <w:p w:rsidR="006540D7" w:rsidRDefault="00573ABD" w:rsidP="00573ABD">
      <w:pPr>
        <w:pStyle w:val="A"/>
        <w:spacing w:before="28" w:after="160"/>
        <w:ind w:left="360" w:right="373"/>
        <w:jc w:val="both"/>
        <w:rPr>
          <w:i/>
          <w:iCs/>
        </w:rPr>
      </w:pPr>
      <w:r>
        <w:rPr>
          <w:b/>
          <w:bCs/>
          <w:i/>
          <w:iCs/>
          <w:lang w:val="de-DE"/>
        </w:rPr>
        <w:t>THE</w:t>
      </w:r>
      <w:r>
        <w:rPr>
          <w:b/>
          <w:bCs/>
          <w:i/>
          <w:iCs/>
        </w:rPr>
        <w:t xml:space="preserve"> </w:t>
      </w:r>
      <w:r>
        <w:rPr>
          <w:b/>
          <w:bCs/>
          <w:i/>
          <w:iCs/>
          <w:lang w:val="de-DE"/>
        </w:rPr>
        <w:t xml:space="preserve">SECOND </w:t>
      </w:r>
      <w:r>
        <w:rPr>
          <w:b/>
          <w:bCs/>
          <w:i/>
          <w:iCs/>
        </w:rPr>
        <w:t xml:space="preserve"> </w:t>
      </w:r>
      <w:r>
        <w:rPr>
          <w:b/>
          <w:bCs/>
          <w:i/>
          <w:iCs/>
          <w:lang w:val="de-DE"/>
        </w:rPr>
        <w:t>PARTY</w:t>
      </w:r>
      <w:r>
        <w:rPr>
          <w:i/>
          <w:iCs/>
        </w:rPr>
        <w:t xml:space="preserve">  has responsibility to handle problems of Housemaid and Caretaker occur in his/her workplace.</w:t>
      </w:r>
    </w:p>
    <w:p w:rsidR="006540D7" w:rsidRDefault="00573ABD">
      <w:pPr>
        <w:pStyle w:val="A"/>
        <w:numPr>
          <w:ilvl w:val="0"/>
          <w:numId w:val="5"/>
        </w:numPr>
        <w:spacing w:after="160" w:line="259" w:lineRule="auto"/>
        <w:ind w:right="402"/>
        <w:jc w:val="both"/>
        <w:rPr>
          <w:lang w:val="zh-TW" w:eastAsia="zh-TW"/>
        </w:rPr>
      </w:pPr>
      <w:r>
        <w:rPr>
          <w:rFonts w:ascii="DFKai-SB" w:eastAsia="DFKai-SB" w:hAnsi="DFKai-SB" w:cs="DFKai-SB"/>
          <w:lang w:val="zh-TW" w:eastAsia="zh-TW"/>
        </w:rPr>
        <w:t>若有下列事故發生</w:t>
      </w:r>
      <w:r>
        <w:rPr>
          <w:lang w:eastAsia="zh-TW"/>
        </w:rPr>
        <w:t>(</w:t>
      </w:r>
      <w:r>
        <w:rPr>
          <w:rFonts w:ascii="DFKai-SB" w:eastAsia="DFKai-SB" w:hAnsi="DFKai-SB" w:cs="DFKai-SB"/>
          <w:lang w:val="zh-TW" w:eastAsia="zh-TW"/>
        </w:rPr>
        <w:t>雇主過世、移民國外或付不起薪資</w:t>
      </w:r>
      <w:r>
        <w:rPr>
          <w:lang w:eastAsia="zh-TW"/>
        </w:rPr>
        <w:t>)</w:t>
      </w:r>
      <w:r>
        <w:rPr>
          <w:rFonts w:ascii="DFKai-SB" w:eastAsia="DFKai-SB" w:hAnsi="DFKai-SB" w:cs="DFKai-SB"/>
          <w:lang w:val="zh-TW" w:eastAsia="zh-TW"/>
        </w:rPr>
        <w:t>造成</w:t>
      </w:r>
      <w:r>
        <w:rPr>
          <w:rFonts w:ascii="Arial Unicode MS" w:hAnsi="Arial Unicode MS" w:hint="eastAsia"/>
          <w:lang w:val="zh-TW" w:eastAsia="zh-TW"/>
        </w:rPr>
        <w:t>印尼</w:t>
      </w:r>
      <w:r>
        <w:rPr>
          <w:rFonts w:ascii="DFKai-SB" w:eastAsia="DFKai-SB" w:hAnsi="DFKai-SB" w:cs="DFKai-SB"/>
          <w:lang w:val="zh-TW" w:eastAsia="zh-TW"/>
        </w:rPr>
        <w:t>家庭幫傭及看護工被遣送回印尼，</w:t>
      </w:r>
      <w:r>
        <w:rPr>
          <w:rFonts w:ascii="DFKai-SB" w:eastAsia="DFKai-SB" w:hAnsi="DFKai-SB" w:cs="DFKai-SB"/>
          <w:b/>
          <w:bCs/>
          <w:lang w:val="zh-TW" w:eastAsia="zh-TW"/>
        </w:rPr>
        <w:t>乙方</w:t>
      </w:r>
      <w:r>
        <w:rPr>
          <w:rFonts w:ascii="DFKai-SB" w:eastAsia="DFKai-SB" w:hAnsi="DFKai-SB" w:cs="DFKai-SB"/>
          <w:lang w:val="zh-TW" w:eastAsia="zh-TW"/>
        </w:rPr>
        <w:t>必須負責支付一切遣送費用。</w:t>
      </w:r>
    </w:p>
    <w:p w:rsidR="006540D7" w:rsidRPr="00573ABD" w:rsidRDefault="00573ABD" w:rsidP="00573ABD">
      <w:pPr>
        <w:pStyle w:val="A"/>
        <w:spacing w:after="160" w:line="259" w:lineRule="auto"/>
        <w:ind w:left="397" w:right="402"/>
        <w:jc w:val="both"/>
        <w:rPr>
          <w:lang w:eastAsia="zh-TW"/>
        </w:rPr>
      </w:pPr>
      <w:r>
        <w:rPr>
          <w:lang w:eastAsia="zh-TW"/>
        </w:rPr>
        <w:t xml:space="preserve">Jika </w:t>
      </w:r>
      <w:r>
        <w:rPr>
          <w:lang w:val="sv-SE" w:eastAsia="zh-TW"/>
        </w:rPr>
        <w:t>terjadi</w:t>
      </w:r>
      <w:r>
        <w:rPr>
          <w:lang w:eastAsia="zh-TW"/>
        </w:rPr>
        <w:t xml:space="preserve"> </w:t>
      </w:r>
      <w:r>
        <w:rPr>
          <w:lang w:val="pt-PT" w:eastAsia="zh-TW"/>
        </w:rPr>
        <w:t>sesuatu</w:t>
      </w:r>
      <w:r>
        <w:rPr>
          <w:lang w:eastAsia="zh-TW"/>
        </w:rPr>
        <w:t xml:space="preserve"> hal (majikan meninggal, pindah luar </w:t>
      </w:r>
      <w:r>
        <w:rPr>
          <w:lang w:val="nl-NL" w:eastAsia="zh-TW"/>
        </w:rPr>
        <w:t>negeri</w:t>
      </w:r>
      <w:r>
        <w:rPr>
          <w:lang w:eastAsia="zh-TW"/>
        </w:rPr>
        <w:t xml:space="preserve"> atau tidak </w:t>
      </w:r>
      <w:r>
        <w:rPr>
          <w:lang w:val="it-IT" w:eastAsia="zh-TW"/>
        </w:rPr>
        <w:t>sanggup</w:t>
      </w:r>
      <w:r>
        <w:rPr>
          <w:lang w:eastAsia="zh-TW"/>
        </w:rPr>
        <w:t xml:space="preserve"> membayar gaji) yang menyebabkan </w:t>
      </w:r>
      <w:r w:rsidR="00922343">
        <w:rPr>
          <w:lang w:eastAsia="zh-TW"/>
        </w:rPr>
        <w:t>Pekerja migran</w:t>
      </w:r>
      <w:r>
        <w:rPr>
          <w:lang w:eastAsia="zh-TW"/>
        </w:rPr>
        <w:t xml:space="preserve"> PLRT dan Perawat </w:t>
      </w:r>
      <w:r>
        <w:rPr>
          <w:lang w:val="nl-NL" w:eastAsia="zh-TW"/>
        </w:rPr>
        <w:t>Orang</w:t>
      </w:r>
      <w:r>
        <w:rPr>
          <w:lang w:eastAsia="zh-TW"/>
        </w:rPr>
        <w:t xml:space="preserve"> </w:t>
      </w:r>
      <w:r>
        <w:rPr>
          <w:lang w:val="it-IT" w:eastAsia="zh-TW"/>
        </w:rPr>
        <w:t>Jompo</w:t>
      </w:r>
      <w:r>
        <w:rPr>
          <w:lang w:eastAsia="zh-TW"/>
        </w:rPr>
        <w:t xml:space="preserve"> </w:t>
      </w:r>
      <w:r>
        <w:rPr>
          <w:lang w:val="es-ES_tradnl" w:eastAsia="zh-TW"/>
        </w:rPr>
        <w:t>dipulangkan</w:t>
      </w:r>
      <w:r>
        <w:rPr>
          <w:lang w:eastAsia="zh-TW"/>
        </w:rPr>
        <w:t xml:space="preserve"> ke </w:t>
      </w:r>
      <w:r>
        <w:rPr>
          <w:lang w:val="it-IT" w:eastAsia="zh-TW"/>
        </w:rPr>
        <w:t>Indonesia,</w:t>
      </w:r>
      <w:r>
        <w:rPr>
          <w:lang w:eastAsia="zh-TW"/>
        </w:rPr>
        <w:t xml:space="preserve"> maka </w:t>
      </w:r>
      <w:r>
        <w:rPr>
          <w:b/>
          <w:bCs/>
          <w:lang w:eastAsia="zh-TW"/>
        </w:rPr>
        <w:t>PIHAK KEDUA</w:t>
      </w:r>
      <w:r>
        <w:rPr>
          <w:lang w:eastAsia="zh-TW"/>
        </w:rPr>
        <w:t xml:space="preserve"> harus </w:t>
      </w:r>
      <w:r>
        <w:rPr>
          <w:lang w:val="de-DE" w:eastAsia="zh-TW"/>
        </w:rPr>
        <w:t>bertanggung</w:t>
      </w:r>
      <w:r>
        <w:rPr>
          <w:lang w:eastAsia="zh-TW"/>
        </w:rPr>
        <w:t xml:space="preserve"> jawab </w:t>
      </w:r>
      <w:r>
        <w:rPr>
          <w:lang w:val="de-DE" w:eastAsia="zh-TW"/>
        </w:rPr>
        <w:t>terhadap</w:t>
      </w:r>
      <w:r>
        <w:rPr>
          <w:lang w:eastAsia="zh-TW"/>
        </w:rPr>
        <w:t xml:space="preserve"> semua biaya kepulangan </w:t>
      </w:r>
      <w:r w:rsidR="00922343">
        <w:rPr>
          <w:lang w:val="de-DE" w:eastAsia="zh-TW"/>
        </w:rPr>
        <w:t>Pekerja migran</w:t>
      </w:r>
      <w:r>
        <w:rPr>
          <w:lang w:val="de-DE" w:eastAsia="zh-TW"/>
        </w:rPr>
        <w:t xml:space="preserve"> PLRT dan</w:t>
      </w:r>
      <w:r>
        <w:rPr>
          <w:lang w:eastAsia="zh-TW"/>
        </w:rPr>
        <w:t xml:space="preserve"> </w:t>
      </w:r>
      <w:r>
        <w:rPr>
          <w:lang w:val="nl-NL" w:eastAsia="zh-TW"/>
        </w:rPr>
        <w:t>Perawat Orang</w:t>
      </w:r>
      <w:r>
        <w:rPr>
          <w:lang w:eastAsia="zh-TW"/>
        </w:rPr>
        <w:t xml:space="preserve"> </w:t>
      </w:r>
      <w:r>
        <w:rPr>
          <w:lang w:val="it-IT" w:eastAsia="zh-TW"/>
        </w:rPr>
        <w:t>Jompo</w:t>
      </w:r>
      <w:r>
        <w:rPr>
          <w:lang w:eastAsia="zh-TW"/>
        </w:rPr>
        <w:t xml:space="preserve"> ke </w:t>
      </w:r>
      <w:r>
        <w:rPr>
          <w:lang w:val="it-IT" w:eastAsia="zh-TW"/>
        </w:rPr>
        <w:t>Indonesia.</w:t>
      </w:r>
    </w:p>
    <w:p w:rsidR="006540D7" w:rsidRDefault="00573ABD">
      <w:pPr>
        <w:pStyle w:val="A"/>
        <w:spacing w:before="1" w:after="160"/>
        <w:ind w:left="360" w:right="377"/>
        <w:jc w:val="both"/>
        <w:rPr>
          <w:i/>
          <w:iCs/>
          <w:sz w:val="22"/>
          <w:szCs w:val="22"/>
        </w:rPr>
      </w:pPr>
      <w:r>
        <w:rPr>
          <w:b/>
          <w:bCs/>
          <w:i/>
          <w:iCs/>
          <w:lang w:val="de-DE"/>
        </w:rPr>
        <w:t>THE</w:t>
      </w:r>
      <w:r>
        <w:rPr>
          <w:b/>
          <w:bCs/>
          <w:i/>
          <w:iCs/>
        </w:rPr>
        <w:t xml:space="preserve"> </w:t>
      </w:r>
      <w:r>
        <w:rPr>
          <w:b/>
          <w:bCs/>
          <w:i/>
          <w:iCs/>
          <w:lang w:val="de-DE"/>
        </w:rPr>
        <w:t xml:space="preserve">SECOND </w:t>
      </w:r>
      <w:r>
        <w:rPr>
          <w:b/>
          <w:bCs/>
          <w:i/>
          <w:iCs/>
        </w:rPr>
        <w:t xml:space="preserve"> </w:t>
      </w:r>
      <w:r>
        <w:rPr>
          <w:b/>
          <w:bCs/>
          <w:i/>
          <w:iCs/>
          <w:lang w:val="de-DE"/>
        </w:rPr>
        <w:t>PARTY</w:t>
      </w:r>
      <w:r>
        <w:rPr>
          <w:i/>
          <w:iCs/>
        </w:rPr>
        <w:t xml:space="preserve"> </w:t>
      </w:r>
      <w:r>
        <w:rPr>
          <w:i/>
          <w:iCs/>
          <w:lang w:val="de-DE"/>
        </w:rPr>
        <w:t>shall</w:t>
      </w:r>
      <w:r>
        <w:rPr>
          <w:i/>
          <w:iCs/>
        </w:rPr>
        <w:t xml:space="preserve"> pay for all repatriate expenses if the Housemaid and Caretaker were repatriated back to </w:t>
      </w:r>
      <w:r>
        <w:rPr>
          <w:i/>
          <w:iCs/>
          <w:lang w:val="it-IT"/>
        </w:rPr>
        <w:t>Indonesia</w:t>
      </w:r>
      <w:r>
        <w:rPr>
          <w:i/>
          <w:iCs/>
        </w:rPr>
        <w:t xml:space="preserve"> </w:t>
      </w:r>
      <w:r>
        <w:rPr>
          <w:i/>
          <w:iCs/>
          <w:lang w:val="it-IT"/>
        </w:rPr>
        <w:t>due</w:t>
      </w:r>
      <w:r>
        <w:rPr>
          <w:i/>
          <w:iCs/>
        </w:rPr>
        <w:t xml:space="preserve"> the Employer's death, </w:t>
      </w:r>
      <w:r>
        <w:rPr>
          <w:i/>
          <w:iCs/>
          <w:lang w:val="fr-FR"/>
        </w:rPr>
        <w:t>emigration</w:t>
      </w:r>
      <w:r>
        <w:rPr>
          <w:i/>
          <w:iCs/>
        </w:rPr>
        <w:t xml:space="preserve"> abroad or incapability to pay salaries</w:t>
      </w:r>
      <w:r>
        <w:rPr>
          <w:i/>
          <w:iCs/>
          <w:sz w:val="22"/>
          <w:szCs w:val="22"/>
        </w:rPr>
        <w:t>.</w:t>
      </w:r>
    </w:p>
    <w:p w:rsidR="006540D7" w:rsidRDefault="00573ABD">
      <w:pPr>
        <w:pStyle w:val="A"/>
        <w:numPr>
          <w:ilvl w:val="0"/>
          <w:numId w:val="6"/>
        </w:numPr>
        <w:spacing w:before="1" w:after="160" w:line="259" w:lineRule="auto"/>
        <w:ind w:right="377"/>
        <w:jc w:val="both"/>
        <w:rPr>
          <w:b/>
          <w:bCs/>
          <w:lang w:val="zh-TW" w:eastAsia="zh-TW"/>
        </w:rPr>
      </w:pPr>
      <w:r>
        <w:rPr>
          <w:rFonts w:ascii="DFKai-SB" w:eastAsia="DFKai-SB" w:hAnsi="DFKai-SB" w:cs="DFKai-SB" w:hint="eastAsia"/>
          <w:b/>
          <w:bCs/>
          <w:lang w:val="zh-TW" w:eastAsia="zh-TW"/>
        </w:rPr>
        <w:t>乙方</w:t>
      </w:r>
      <w:r>
        <w:rPr>
          <w:b/>
          <w:bCs/>
          <w:lang w:val="zh-TW" w:eastAsia="zh-TW"/>
        </w:rPr>
        <w:t xml:space="preserve"> </w:t>
      </w:r>
      <w:r>
        <w:rPr>
          <w:rFonts w:ascii="DFKai-SB" w:eastAsia="DFKai-SB" w:hAnsi="DFKai-SB" w:cs="DFKai-SB" w:hint="eastAsia"/>
          <w:lang w:val="zh-TW" w:eastAsia="zh-TW"/>
        </w:rPr>
        <w:t>因任何理由轉換雇主或仲介時應負責知會</w:t>
      </w:r>
      <w:r>
        <w:rPr>
          <w:rFonts w:ascii="DFKai-SB" w:eastAsia="DFKai-SB" w:hAnsi="DFKai-SB" w:cs="DFKai-SB" w:hint="eastAsia"/>
          <w:b/>
          <w:bCs/>
          <w:lang w:val="zh-TW" w:eastAsia="zh-TW"/>
        </w:rPr>
        <w:t>甲方</w:t>
      </w:r>
      <w:r>
        <w:rPr>
          <w:rFonts w:ascii="DFKai-SB" w:eastAsia="DFKai-SB" w:hAnsi="DFKai-SB" w:cs="DFKai-SB" w:hint="eastAsia"/>
          <w:lang w:val="zh-TW" w:eastAsia="zh-TW"/>
        </w:rPr>
        <w:t>並通知印尼駐台北經濟貿易代表處及印尼勞工部許可之貸款銀行（以下簡稱貸款銀行）</w:t>
      </w:r>
      <w:r>
        <w:rPr>
          <w:rFonts w:ascii="DFKai-SB" w:eastAsia="DFKai-SB" w:hAnsi="DFKai-SB" w:cs="DFKai-SB" w:hint="eastAsia"/>
          <w:b/>
          <w:bCs/>
          <w:lang w:val="zh-TW" w:eastAsia="zh-TW"/>
        </w:rPr>
        <w:t>。</w:t>
      </w:r>
    </w:p>
    <w:p w:rsidR="006540D7" w:rsidRDefault="00573ABD">
      <w:pPr>
        <w:pStyle w:val="A"/>
        <w:spacing w:before="1" w:after="160" w:line="259" w:lineRule="auto"/>
        <w:ind w:left="397" w:right="377"/>
        <w:jc w:val="both"/>
        <w:rPr>
          <w:lang w:eastAsia="zh-TW"/>
        </w:rPr>
      </w:pPr>
      <w:r>
        <w:rPr>
          <w:lang w:eastAsia="zh-TW"/>
        </w:rPr>
        <w:lastRenderedPageBreak/>
        <w:t xml:space="preserve">Oleh karena berbagai sebab atau alasan apapun sehingga terjadi pergantian Majikan/Agency, </w:t>
      </w:r>
      <w:r>
        <w:rPr>
          <w:b/>
          <w:bCs/>
          <w:lang w:eastAsia="zh-TW"/>
        </w:rPr>
        <w:t>PIHAK KEDUA</w:t>
      </w:r>
      <w:r>
        <w:rPr>
          <w:lang w:eastAsia="zh-TW"/>
        </w:rPr>
        <w:t xml:space="preserve"> bertanggung jawab untuk memberitahukan secara resmi tertulis kepada </w:t>
      </w:r>
      <w:r>
        <w:rPr>
          <w:b/>
          <w:bCs/>
          <w:lang w:val="de-DE" w:eastAsia="zh-TW"/>
        </w:rPr>
        <w:t>PIHAK  PERTAMA</w:t>
      </w:r>
      <w:r>
        <w:rPr>
          <w:lang w:eastAsia="zh-TW"/>
        </w:rPr>
        <w:t xml:space="preserve"> dengan tembusan kepada KDEI dan Bank yang bersangkutan.</w:t>
      </w:r>
    </w:p>
    <w:p w:rsidR="006540D7" w:rsidRDefault="00573ABD">
      <w:pPr>
        <w:pStyle w:val="A"/>
        <w:spacing w:before="1" w:after="160"/>
        <w:ind w:left="360" w:right="377"/>
        <w:jc w:val="both"/>
        <w:rPr>
          <w:i/>
          <w:iCs/>
        </w:rPr>
      </w:pPr>
      <w:r>
        <w:rPr>
          <w:b/>
          <w:bCs/>
          <w:i/>
          <w:iCs/>
        </w:rPr>
        <w:t>THE SECOND  PARTY</w:t>
      </w:r>
      <w:r>
        <w:rPr>
          <w:i/>
          <w:iCs/>
        </w:rPr>
        <w:t xml:space="preserve"> must inform to </w:t>
      </w:r>
      <w:r>
        <w:rPr>
          <w:b/>
          <w:bCs/>
          <w:i/>
          <w:iCs/>
          <w:lang w:val="de-DE"/>
        </w:rPr>
        <w:t>THE FIRST  PARTY</w:t>
      </w:r>
      <w:r>
        <w:rPr>
          <w:i/>
          <w:iCs/>
        </w:rPr>
        <w:t xml:space="preserve">  in case of replacement of employer/a</w:t>
      </w:r>
      <w:r w:rsidR="00BA307F">
        <w:rPr>
          <w:rFonts w:hint="eastAsia"/>
          <w:i/>
          <w:iCs/>
          <w:lang w:eastAsia="zh-TW"/>
        </w:rPr>
        <w:t>g</w:t>
      </w:r>
      <w:r>
        <w:rPr>
          <w:i/>
          <w:iCs/>
        </w:rPr>
        <w:t>ency, as well as informing to KDEI and Bank which is concerned..</w:t>
      </w:r>
    </w:p>
    <w:p w:rsidR="006540D7" w:rsidRDefault="006540D7">
      <w:pPr>
        <w:pStyle w:val="A"/>
        <w:spacing w:before="1" w:after="160"/>
        <w:ind w:left="720" w:right="377"/>
        <w:jc w:val="both"/>
        <w:rPr>
          <w:i/>
          <w:iCs/>
        </w:rPr>
      </w:pPr>
    </w:p>
    <w:p w:rsidR="006540D7" w:rsidRDefault="00573ABD">
      <w:pPr>
        <w:pStyle w:val="A"/>
        <w:numPr>
          <w:ilvl w:val="0"/>
          <w:numId w:val="6"/>
        </w:numPr>
        <w:spacing w:before="1" w:after="160" w:line="259" w:lineRule="auto"/>
        <w:ind w:right="377"/>
        <w:jc w:val="both"/>
        <w:rPr>
          <w:b/>
          <w:bCs/>
          <w:lang w:val="zh-TW" w:eastAsia="zh-TW"/>
        </w:rPr>
      </w:pPr>
      <w:r>
        <w:rPr>
          <w:rFonts w:ascii="DFKai-SB" w:eastAsia="DFKai-SB" w:hAnsi="DFKai-SB" w:cs="DFKai-SB" w:hint="eastAsia"/>
          <w:b/>
          <w:bCs/>
          <w:lang w:val="zh-TW" w:eastAsia="zh-TW"/>
        </w:rPr>
        <w:t>乙方</w:t>
      </w:r>
      <w:r>
        <w:rPr>
          <w:b/>
          <w:bCs/>
          <w:lang w:val="zh-TW" w:eastAsia="zh-TW"/>
        </w:rPr>
        <w:t xml:space="preserve"> </w:t>
      </w:r>
      <w:r>
        <w:rPr>
          <w:rFonts w:ascii="DFKai-SB" w:eastAsia="DFKai-SB" w:hAnsi="DFKai-SB" w:cs="DFKai-SB" w:hint="eastAsia"/>
          <w:lang w:val="zh-TW" w:eastAsia="zh-TW"/>
        </w:rPr>
        <w:t>有職責保證雇主已代印尼家庭幫傭及看護工投保意外險，每人保險費最少計新台幣</w:t>
      </w:r>
      <w:r>
        <w:rPr>
          <w:b/>
          <w:bCs/>
          <w:lang w:eastAsia="zh-TW"/>
        </w:rPr>
        <w:t>300.000</w:t>
      </w:r>
      <w:r>
        <w:rPr>
          <w:rFonts w:ascii="DFKai-SB" w:eastAsia="DFKai-SB" w:hAnsi="DFKai-SB" w:cs="DFKai-SB" w:hint="eastAsia"/>
          <w:b/>
          <w:bCs/>
          <w:lang w:val="zh-TW" w:eastAsia="zh-TW"/>
        </w:rPr>
        <w:t>（參拾萬元整）。</w:t>
      </w:r>
    </w:p>
    <w:p w:rsidR="006540D7" w:rsidRDefault="00573ABD" w:rsidP="00573ABD">
      <w:pPr>
        <w:pStyle w:val="A"/>
        <w:spacing w:before="1" w:after="160" w:line="259" w:lineRule="auto"/>
        <w:ind w:left="397" w:right="377"/>
        <w:jc w:val="both"/>
      </w:pPr>
      <w:r>
        <w:rPr>
          <w:b/>
          <w:bCs/>
        </w:rPr>
        <w:t>PIHAK  KEDUA</w:t>
      </w:r>
      <w:r>
        <w:t xml:space="preserve"> wajib memastikan bahwa majikan telah membayarkan asuransi kecelakaan bagi </w:t>
      </w:r>
      <w:r w:rsidR="00922343">
        <w:t>Pekerja migran</w:t>
      </w:r>
      <w:r>
        <w:t xml:space="preserve"> PLRT dan Perawat Orang Jompo dengan nilai santunan asuransi minimum sebesar NT$ 300,000.-</w:t>
      </w:r>
    </w:p>
    <w:p w:rsidR="006540D7" w:rsidRDefault="00573ABD">
      <w:pPr>
        <w:pStyle w:val="A"/>
        <w:spacing w:before="1" w:after="160"/>
        <w:ind w:left="360" w:right="377"/>
        <w:jc w:val="both"/>
        <w:rPr>
          <w:i/>
          <w:iCs/>
        </w:rPr>
      </w:pPr>
      <w:r>
        <w:rPr>
          <w:b/>
          <w:bCs/>
          <w:i/>
          <w:iCs/>
        </w:rPr>
        <w:t>THE SECOND PARTY</w:t>
      </w:r>
      <w:r>
        <w:rPr>
          <w:i/>
          <w:iCs/>
        </w:rPr>
        <w:t xml:space="preserve"> ensures that the Housemaid and Caretaker has been registered at life insurance by his/her Employer with the Insurance Compensation of minimum equal to NT$.300.000.-</w:t>
      </w:r>
    </w:p>
    <w:p w:rsidR="006540D7" w:rsidRDefault="006540D7">
      <w:pPr>
        <w:pStyle w:val="A"/>
        <w:spacing w:before="1" w:after="160"/>
        <w:ind w:left="720" w:right="377"/>
        <w:jc w:val="both"/>
        <w:rPr>
          <w:i/>
          <w:iCs/>
        </w:rPr>
      </w:pPr>
    </w:p>
    <w:p w:rsidR="006540D7" w:rsidRDefault="00573ABD">
      <w:pPr>
        <w:pStyle w:val="A"/>
        <w:numPr>
          <w:ilvl w:val="0"/>
          <w:numId w:val="6"/>
        </w:numPr>
        <w:spacing w:before="1" w:after="160" w:line="259" w:lineRule="auto"/>
        <w:ind w:right="377"/>
        <w:jc w:val="both"/>
        <w:rPr>
          <w:lang w:val="zh-TW" w:eastAsia="zh-TW"/>
        </w:rPr>
      </w:pPr>
      <w:r>
        <w:rPr>
          <w:rFonts w:ascii="DFKai-SB" w:eastAsia="DFKai-SB" w:hAnsi="DFKai-SB" w:cs="DFKai-SB"/>
          <w:b/>
          <w:bCs/>
          <w:lang w:val="zh-TW" w:eastAsia="zh-TW"/>
        </w:rPr>
        <w:t>乙方</w:t>
      </w:r>
      <w:r>
        <w:rPr>
          <w:rFonts w:ascii="DFKai-SB" w:eastAsia="DFKai-SB" w:hAnsi="DFKai-SB" w:cs="DFKai-SB"/>
          <w:lang w:val="zh-TW" w:eastAsia="zh-TW"/>
        </w:rPr>
        <w:t>決不在台灣政府的規定或招募合約書，勞動契約書之規定條文範圍以外抑或原因不詳的情況下遺返印尼家庭幫傭及看護工。同時在遺返印尼家庭幫傭及看護工前，務必先向駐台北印尼經濟貿易代表處報備。</w:t>
      </w:r>
    </w:p>
    <w:p w:rsidR="006540D7" w:rsidRDefault="00573ABD">
      <w:pPr>
        <w:pStyle w:val="A"/>
        <w:spacing w:before="1" w:after="160" w:line="259" w:lineRule="auto"/>
        <w:ind w:left="397" w:right="377"/>
        <w:jc w:val="both"/>
      </w:pPr>
      <w:r>
        <w:rPr>
          <w:b/>
          <w:bCs/>
        </w:rPr>
        <w:t>PIHAK   KEDUA</w:t>
      </w:r>
      <w:r>
        <w:t xml:space="preserve">  tidak akan memulangkan </w:t>
      </w:r>
      <w:r w:rsidR="00922343">
        <w:t>Pekerja migran</w:t>
      </w:r>
      <w:r>
        <w:t xml:space="preserve"> PLRT dan Perawat Orang Jompo diluar ketentuan </w:t>
      </w:r>
      <w:r>
        <w:rPr>
          <w:i/>
          <w:iCs/>
        </w:rPr>
        <w:t xml:space="preserve">Recruitment Agreement </w:t>
      </w:r>
      <w:r>
        <w:t xml:space="preserve">dan </w:t>
      </w:r>
      <w:r>
        <w:rPr>
          <w:i/>
          <w:iCs/>
        </w:rPr>
        <w:t>Employment Contract</w:t>
      </w:r>
      <w:r>
        <w:t xml:space="preserve"> dan peraturan pemerintah Taiwan, dan harus melaporkan terlebih dahulu pada Kantor Dagang dan Ekonomi Indonesia di Taipei (KDEI), sebelum </w:t>
      </w:r>
      <w:r w:rsidR="008D13D2">
        <w:t>PMI</w:t>
      </w:r>
      <w:r>
        <w:t xml:space="preserve"> dipulangkan.</w:t>
      </w:r>
    </w:p>
    <w:p w:rsidR="006540D7" w:rsidRDefault="00573ABD">
      <w:pPr>
        <w:pStyle w:val="A"/>
        <w:spacing w:before="1" w:after="160"/>
        <w:ind w:left="360" w:right="377"/>
        <w:jc w:val="both"/>
        <w:rPr>
          <w:i/>
          <w:iCs/>
        </w:rPr>
      </w:pPr>
      <w:r>
        <w:rPr>
          <w:b/>
          <w:bCs/>
          <w:i/>
          <w:iCs/>
        </w:rPr>
        <w:t>THE  SECOND  PARTY</w:t>
      </w:r>
      <w:r>
        <w:rPr>
          <w:i/>
          <w:iCs/>
        </w:rPr>
        <w:t xml:space="preserve">  could not return Housemaid and Caretaker outside Recruitment Agreement and Employment Contract provisions and shall report to Indonesian Economic and Trade Office to Taipei (IETO), before returning the worker.</w:t>
      </w:r>
    </w:p>
    <w:p w:rsidR="006540D7" w:rsidRDefault="006540D7">
      <w:pPr>
        <w:pStyle w:val="A"/>
        <w:spacing w:before="28" w:after="160"/>
        <w:ind w:right="373"/>
        <w:jc w:val="both"/>
        <w:rPr>
          <w:sz w:val="22"/>
          <w:szCs w:val="22"/>
        </w:rPr>
      </w:pPr>
    </w:p>
    <w:p w:rsidR="006540D7" w:rsidRDefault="00573ABD">
      <w:pPr>
        <w:pStyle w:val="A"/>
        <w:tabs>
          <w:tab w:val="left" w:pos="3780"/>
        </w:tabs>
        <w:spacing w:before="28" w:after="160"/>
        <w:ind w:right="373"/>
        <w:jc w:val="center"/>
        <w:rPr>
          <w:b/>
          <w:bCs/>
        </w:rPr>
      </w:pPr>
      <w:r>
        <w:rPr>
          <w:rFonts w:ascii="DFKai-SB" w:eastAsia="DFKai-SB" w:hAnsi="DFKai-SB" w:cs="DFKai-SB"/>
          <w:b/>
          <w:bCs/>
          <w:sz w:val="22"/>
          <w:szCs w:val="22"/>
          <w:lang w:val="zh-TW" w:eastAsia="zh-TW"/>
        </w:rPr>
        <w:t>第十一條</w:t>
      </w:r>
      <w:r>
        <w:rPr>
          <w:b/>
          <w:bCs/>
          <w:sz w:val="22"/>
          <w:szCs w:val="22"/>
        </w:rPr>
        <w:t xml:space="preserve"> / </w:t>
      </w:r>
      <w:r>
        <w:rPr>
          <w:b/>
          <w:bCs/>
        </w:rPr>
        <w:t xml:space="preserve">Pasal / </w:t>
      </w:r>
      <w:r>
        <w:rPr>
          <w:b/>
          <w:bCs/>
          <w:i/>
          <w:iCs/>
        </w:rPr>
        <w:t>Section</w:t>
      </w:r>
      <w:r>
        <w:rPr>
          <w:b/>
          <w:bCs/>
        </w:rPr>
        <w:t xml:space="preserve"> 11</w:t>
      </w:r>
    </w:p>
    <w:p w:rsidR="006540D7" w:rsidRPr="00BA307F" w:rsidRDefault="00573ABD">
      <w:pPr>
        <w:pStyle w:val="AA"/>
        <w:spacing w:line="280" w:lineRule="exact"/>
        <w:ind w:left="540" w:hanging="540"/>
        <w:jc w:val="both"/>
        <w:rPr>
          <w:rFonts w:ascii="Times New Roman" w:eastAsia="Times New Roman" w:hAnsi="Times New Roman" w:cs="Times New Roman" w:hint="default"/>
          <w:b/>
          <w:bCs/>
          <w:lang w:eastAsia="zh-TW"/>
        </w:rPr>
      </w:pPr>
      <w:r>
        <w:rPr>
          <w:rFonts w:ascii="DFKai-SB" w:eastAsia="DFKai-SB" w:hAnsi="DFKai-SB" w:cs="DFKai-SB"/>
          <w:b/>
          <w:bCs/>
          <w:sz w:val="20"/>
          <w:szCs w:val="20"/>
          <w:lang w:val="zh-TW" w:eastAsia="zh-TW"/>
        </w:rPr>
        <w:t>乙方</w:t>
      </w:r>
      <w:r>
        <w:rPr>
          <w:rFonts w:ascii="DFKai-SB" w:eastAsia="DFKai-SB" w:hAnsi="DFKai-SB" w:cs="DFKai-SB"/>
          <w:sz w:val="20"/>
          <w:szCs w:val="20"/>
          <w:lang w:val="zh-TW" w:eastAsia="zh-TW"/>
        </w:rPr>
        <w:t>有責於印尼家庭幫傭及看護工返國行程前參天提供</w:t>
      </w:r>
      <w:r>
        <w:rPr>
          <w:rFonts w:ascii="DFKai-SB" w:eastAsia="DFKai-SB" w:hAnsi="DFKai-SB" w:cs="DFKai-SB"/>
          <w:b/>
          <w:bCs/>
          <w:sz w:val="20"/>
          <w:szCs w:val="20"/>
          <w:lang w:val="zh-TW" w:eastAsia="zh-TW"/>
        </w:rPr>
        <w:t>甲方</w:t>
      </w:r>
      <w:r>
        <w:rPr>
          <w:rFonts w:ascii="DFKai-SB" w:eastAsia="DFKai-SB" w:hAnsi="DFKai-SB" w:cs="DFKai-SB"/>
          <w:sz w:val="20"/>
          <w:szCs w:val="20"/>
          <w:lang w:val="zh-TW" w:eastAsia="zh-TW"/>
        </w:rPr>
        <w:t>其所搭乘之班機時間資料</w:t>
      </w:r>
      <w:r>
        <w:rPr>
          <w:rFonts w:ascii="DFKai-SB" w:eastAsia="DFKai-SB" w:hAnsi="DFKai-SB" w:cs="DFKai-SB"/>
          <w:b/>
          <w:bCs/>
          <w:sz w:val="20"/>
          <w:szCs w:val="20"/>
          <w:lang w:val="zh-TW" w:eastAsia="zh-TW"/>
        </w:rPr>
        <w:t>。</w:t>
      </w:r>
    </w:p>
    <w:p w:rsidR="006540D7" w:rsidRDefault="00573ABD">
      <w:pPr>
        <w:pStyle w:val="A"/>
        <w:tabs>
          <w:tab w:val="left" w:pos="3780"/>
        </w:tabs>
        <w:spacing w:before="28" w:after="160"/>
        <w:ind w:right="373"/>
        <w:jc w:val="both"/>
      </w:pPr>
      <w:r>
        <w:rPr>
          <w:b/>
          <w:bCs/>
        </w:rPr>
        <w:t>PIHAK KEDUA</w:t>
      </w:r>
      <w:r>
        <w:t xml:space="preserve"> wajib memberitahukan kepada </w:t>
      </w:r>
      <w:r>
        <w:rPr>
          <w:b/>
          <w:bCs/>
        </w:rPr>
        <w:t>PIHAK PERTAMA</w:t>
      </w:r>
      <w:r>
        <w:t xml:space="preserve"> atas kepulangan </w:t>
      </w:r>
      <w:r w:rsidR="00922343">
        <w:t>Pekerja migran</w:t>
      </w:r>
      <w:r>
        <w:t xml:space="preserve"> PLRT dan Perawat Orang Jompo dengan menyampaikan perincian infonnasi jadwal penerbangan sebelum pemulangan, selambat-lambatnya 3 (tiga) hari sebelum waktu pemulangan.</w:t>
      </w:r>
    </w:p>
    <w:p w:rsidR="006540D7" w:rsidRDefault="00573ABD">
      <w:pPr>
        <w:pStyle w:val="A"/>
        <w:tabs>
          <w:tab w:val="left" w:pos="3780"/>
        </w:tabs>
        <w:spacing w:before="28" w:after="160"/>
        <w:ind w:right="373"/>
        <w:jc w:val="both"/>
        <w:rPr>
          <w:i/>
          <w:iCs/>
          <w:lang w:eastAsia="zh-TW"/>
        </w:rPr>
      </w:pPr>
      <w:r>
        <w:rPr>
          <w:b/>
          <w:bCs/>
          <w:i/>
          <w:iCs/>
        </w:rPr>
        <w:t>THE SECOND  PARTY</w:t>
      </w:r>
      <w:r>
        <w:rPr>
          <w:i/>
          <w:iCs/>
        </w:rPr>
        <w:t xml:space="preserve">  informs </w:t>
      </w:r>
      <w:r>
        <w:rPr>
          <w:b/>
          <w:bCs/>
          <w:i/>
          <w:iCs/>
          <w:lang w:val="de-DE"/>
        </w:rPr>
        <w:t>THE  FIRST  PARTY</w:t>
      </w:r>
      <w:r>
        <w:rPr>
          <w:i/>
          <w:iCs/>
        </w:rPr>
        <w:t xml:space="preserve">  on the returning of Housemaid and Caretaker   by giving  detailed   information   of flight   schedule  prior  to  the  time  of returning,   at least  3 (three) days before  the flight.</w:t>
      </w:r>
    </w:p>
    <w:p w:rsidR="00BA307F" w:rsidRDefault="00BA307F">
      <w:pPr>
        <w:pStyle w:val="A"/>
        <w:tabs>
          <w:tab w:val="left" w:pos="3780"/>
        </w:tabs>
        <w:spacing w:before="28" w:after="160"/>
        <w:ind w:right="373"/>
        <w:jc w:val="both"/>
        <w:rPr>
          <w:i/>
          <w:iCs/>
          <w:lang w:eastAsia="zh-TW"/>
        </w:rPr>
      </w:pPr>
    </w:p>
    <w:p w:rsidR="006540D7" w:rsidRDefault="00573ABD">
      <w:pPr>
        <w:pStyle w:val="A"/>
        <w:tabs>
          <w:tab w:val="left" w:pos="3780"/>
        </w:tabs>
        <w:spacing w:before="28" w:after="160"/>
        <w:ind w:right="373"/>
        <w:jc w:val="center"/>
        <w:rPr>
          <w:b/>
          <w:bCs/>
        </w:rPr>
      </w:pPr>
      <w:r>
        <w:rPr>
          <w:rFonts w:ascii="DFKai-SB" w:eastAsia="DFKai-SB" w:hAnsi="DFKai-SB" w:cs="DFKai-SB"/>
          <w:b/>
          <w:bCs/>
          <w:sz w:val="22"/>
          <w:szCs w:val="22"/>
          <w:lang w:val="zh-TW" w:eastAsia="zh-TW"/>
        </w:rPr>
        <w:t>第十二條</w:t>
      </w:r>
      <w:r>
        <w:rPr>
          <w:b/>
          <w:bCs/>
          <w:sz w:val="22"/>
          <w:szCs w:val="22"/>
          <w:lang w:val="zh-TW" w:eastAsia="zh-TW"/>
        </w:rPr>
        <w:t xml:space="preserve"> </w:t>
      </w:r>
      <w:r>
        <w:rPr>
          <w:b/>
          <w:bCs/>
          <w:sz w:val="22"/>
          <w:szCs w:val="22"/>
        </w:rPr>
        <w:t>/</w:t>
      </w:r>
      <w:r>
        <w:rPr>
          <w:b/>
          <w:bCs/>
        </w:rPr>
        <w:t xml:space="preserve">Pasal / </w:t>
      </w:r>
      <w:r>
        <w:rPr>
          <w:b/>
          <w:bCs/>
          <w:i/>
          <w:iCs/>
        </w:rPr>
        <w:t>Section</w:t>
      </w:r>
      <w:r>
        <w:rPr>
          <w:b/>
          <w:bCs/>
        </w:rPr>
        <w:t xml:space="preserve"> 12</w:t>
      </w:r>
    </w:p>
    <w:p w:rsidR="006540D7" w:rsidRDefault="00573ABD">
      <w:pPr>
        <w:pStyle w:val="A"/>
        <w:numPr>
          <w:ilvl w:val="0"/>
          <w:numId w:val="8"/>
        </w:numPr>
        <w:spacing w:before="28" w:after="160" w:line="259" w:lineRule="auto"/>
        <w:ind w:right="373"/>
        <w:jc w:val="both"/>
        <w:rPr>
          <w:lang w:val="zh-TW" w:eastAsia="zh-TW"/>
        </w:rPr>
      </w:pPr>
      <w:r>
        <w:rPr>
          <w:rFonts w:ascii="DFKai-SB" w:eastAsia="DFKai-SB" w:hAnsi="DFKai-SB" w:cs="DFKai-SB"/>
          <w:b/>
          <w:bCs/>
          <w:lang w:val="zh-TW" w:eastAsia="zh-TW"/>
        </w:rPr>
        <w:t>乙方</w:t>
      </w:r>
      <w:r>
        <w:rPr>
          <w:rFonts w:ascii="DFKai-SB" w:eastAsia="DFKai-SB" w:hAnsi="DFKai-SB" w:cs="DFKai-SB"/>
          <w:lang w:val="zh-TW" w:eastAsia="zh-TW"/>
        </w:rPr>
        <w:t>有責依法律途徑向有關部門處理印尼家庭幫傭及看護工所發生的問題，諸如</w:t>
      </w:r>
      <w:r>
        <w:rPr>
          <w:lang w:eastAsia="zh-TW"/>
        </w:rPr>
        <w:t xml:space="preserve"> :</w:t>
      </w:r>
      <w:r>
        <w:rPr>
          <w:lang w:val="zh-TW" w:eastAsia="zh-TW"/>
        </w:rPr>
        <w:t xml:space="preserve"> </w:t>
      </w:r>
      <w:r>
        <w:rPr>
          <w:rFonts w:ascii="DFKai-SB" w:eastAsia="DFKai-SB" w:hAnsi="DFKai-SB" w:cs="DFKai-SB"/>
          <w:lang w:val="zh-TW" w:eastAsia="zh-TW"/>
        </w:rPr>
        <w:t>雇主不付足薪資額、不人道的對待、違反工作合約、工作意外事故、病痛和死亡等等。</w:t>
      </w:r>
    </w:p>
    <w:p w:rsidR="006540D7" w:rsidRDefault="00573ABD">
      <w:pPr>
        <w:pStyle w:val="A"/>
        <w:tabs>
          <w:tab w:val="left" w:pos="3780"/>
        </w:tabs>
        <w:spacing w:before="28" w:after="160" w:line="259" w:lineRule="auto"/>
        <w:ind w:left="397" w:right="373"/>
        <w:jc w:val="both"/>
        <w:rPr>
          <w:lang w:eastAsia="zh-TW"/>
        </w:rPr>
      </w:pPr>
      <w:r>
        <w:rPr>
          <w:b/>
          <w:bCs/>
          <w:lang w:eastAsia="zh-TW"/>
        </w:rPr>
        <w:t>PIHAK KEDUA</w:t>
      </w:r>
      <w:r>
        <w:rPr>
          <w:lang w:eastAsia="zh-TW"/>
        </w:rPr>
        <w:t>, wajib melakukan segala upaya dan tindakan hukum untu</w:t>
      </w:r>
      <w:r>
        <w:rPr>
          <w:lang w:val="zh-TW" w:eastAsia="zh-TW"/>
        </w:rPr>
        <w:t xml:space="preserve">k </w:t>
      </w:r>
      <w:r>
        <w:rPr>
          <w:lang w:eastAsia="zh-TW"/>
        </w:rPr>
        <w:t xml:space="preserve">mengurus ke instansi dan pihak yang berwajib bila terjadi masalah </w:t>
      </w:r>
      <w:r w:rsidR="00922343">
        <w:rPr>
          <w:lang w:eastAsia="zh-TW"/>
        </w:rPr>
        <w:t>Pekerja migran</w:t>
      </w:r>
      <w:r>
        <w:rPr>
          <w:lang w:eastAsia="zh-TW"/>
        </w:rPr>
        <w:t xml:space="preserve"> PLRT dan Perawat Orang Jompo seperti gaji tidak dibayar penuh, perlakuan tidak manusiawi yang melanggar Perjanjian Kerja, kecelakaan kerja, sakit dan meninggal dunia.</w:t>
      </w:r>
    </w:p>
    <w:p w:rsidR="006540D7" w:rsidRDefault="00573ABD">
      <w:pPr>
        <w:pStyle w:val="A"/>
        <w:tabs>
          <w:tab w:val="left" w:pos="3780"/>
        </w:tabs>
        <w:spacing w:before="28" w:after="160"/>
        <w:ind w:left="360" w:right="373"/>
        <w:jc w:val="both"/>
        <w:rPr>
          <w:i/>
          <w:iCs/>
          <w:lang w:eastAsia="zh-TW"/>
        </w:rPr>
      </w:pPr>
      <w:r>
        <w:rPr>
          <w:b/>
          <w:bCs/>
          <w:i/>
          <w:iCs/>
        </w:rPr>
        <w:t>THE SECOND PARTY</w:t>
      </w:r>
      <w:r>
        <w:rPr>
          <w:i/>
          <w:iCs/>
        </w:rPr>
        <w:t xml:space="preserve"> conducts all efforts and legal actions to manage with authorities and institutions in charge if any labor problems on Housemaid and Caretaker happen, such as incomplete salary payment, vicious conducts that violate Employment Contract, sickness (injury during work) and death.</w:t>
      </w:r>
    </w:p>
    <w:p w:rsidR="00B041BF" w:rsidRDefault="00B041BF">
      <w:pPr>
        <w:pStyle w:val="A"/>
        <w:tabs>
          <w:tab w:val="left" w:pos="3780"/>
        </w:tabs>
        <w:spacing w:before="28" w:after="160"/>
        <w:ind w:left="360" w:right="373"/>
        <w:jc w:val="both"/>
        <w:rPr>
          <w:i/>
          <w:iCs/>
          <w:lang w:eastAsia="zh-TW"/>
        </w:rPr>
      </w:pPr>
    </w:p>
    <w:p w:rsidR="006540D7" w:rsidRDefault="00573ABD">
      <w:pPr>
        <w:pStyle w:val="A"/>
        <w:numPr>
          <w:ilvl w:val="0"/>
          <w:numId w:val="9"/>
        </w:numPr>
        <w:spacing w:before="28" w:after="160" w:line="259" w:lineRule="auto"/>
        <w:ind w:right="373"/>
        <w:jc w:val="both"/>
        <w:rPr>
          <w:lang w:val="zh-TW" w:eastAsia="zh-TW"/>
        </w:rPr>
      </w:pPr>
      <w:r>
        <w:rPr>
          <w:rFonts w:ascii="DFKai-SB" w:eastAsia="DFKai-SB" w:hAnsi="DFKai-SB" w:cs="DFKai-SB"/>
          <w:lang w:val="zh-TW" w:eastAsia="zh-TW"/>
        </w:rPr>
        <w:t>若有本條文第二款之事實發生時，</w:t>
      </w:r>
      <w:r>
        <w:rPr>
          <w:rFonts w:ascii="DFKai-SB" w:eastAsia="DFKai-SB" w:hAnsi="DFKai-SB" w:cs="DFKai-SB"/>
          <w:b/>
          <w:bCs/>
          <w:lang w:val="zh-TW" w:eastAsia="zh-TW"/>
        </w:rPr>
        <w:t>乙方</w:t>
      </w:r>
      <w:r>
        <w:rPr>
          <w:rFonts w:ascii="DFKai-SB" w:eastAsia="DFKai-SB" w:hAnsi="DFKai-SB" w:cs="DFKai-SB"/>
          <w:lang w:val="zh-TW" w:eastAsia="zh-TW"/>
        </w:rPr>
        <w:t>務須向駐台</w:t>
      </w:r>
      <w:r>
        <w:rPr>
          <w:rFonts w:ascii="Arial Unicode MS" w:hAnsi="Arial Unicode MS" w:hint="eastAsia"/>
          <w:lang w:val="zh-TW" w:eastAsia="zh-TW"/>
        </w:rPr>
        <w:t>北</w:t>
      </w:r>
      <w:r>
        <w:rPr>
          <w:rFonts w:ascii="DFKai-SB" w:eastAsia="DFKai-SB" w:hAnsi="DFKai-SB" w:cs="DFKai-SB"/>
          <w:lang w:val="zh-TW" w:eastAsia="zh-TW"/>
        </w:rPr>
        <w:t>印尼經濟貿易代表處呈報，以獲取得相關所需的證明文件。</w:t>
      </w:r>
    </w:p>
    <w:p w:rsidR="006540D7" w:rsidRDefault="00573ABD">
      <w:pPr>
        <w:pStyle w:val="A"/>
        <w:tabs>
          <w:tab w:val="left" w:pos="450"/>
        </w:tabs>
        <w:spacing w:before="28" w:after="160" w:line="259" w:lineRule="auto"/>
        <w:ind w:left="360" w:right="373"/>
        <w:jc w:val="both"/>
      </w:pPr>
      <w:r>
        <w:rPr>
          <w:b/>
          <w:bCs/>
        </w:rPr>
        <w:lastRenderedPageBreak/>
        <w:t>PIHAK   KEDUA</w:t>
      </w:r>
      <w:r>
        <w:t>, seperti yang dimaksud pada ayat (2) diatas, harus melaporkannya kepada Kantor Dagang dan Ekonomi Indonesia (KDEI) di Taipei guna mendapatkan dokumen-dokumen administrasi yang dibutuhkan.</w:t>
      </w:r>
    </w:p>
    <w:p w:rsidR="006540D7" w:rsidRDefault="00573ABD">
      <w:pPr>
        <w:pStyle w:val="A"/>
        <w:spacing w:before="28" w:after="160"/>
        <w:ind w:left="360" w:right="373"/>
        <w:jc w:val="both"/>
        <w:rPr>
          <w:i/>
          <w:iCs/>
        </w:rPr>
      </w:pPr>
      <w:r>
        <w:rPr>
          <w:b/>
          <w:bCs/>
          <w:i/>
          <w:iCs/>
        </w:rPr>
        <w:t>THE SECOND PARTY</w:t>
      </w:r>
      <w:r>
        <w:rPr>
          <w:i/>
          <w:iCs/>
        </w:rPr>
        <w:t xml:space="preserve">, as the above mentioned verse 2 (two), reports him/her to the Indonesian Economic and Trade Office </w:t>
      </w:r>
      <w:r w:rsidRPr="00BA307F">
        <w:rPr>
          <w:i/>
          <w:iCs/>
          <w:lang w:eastAsia="zh-TW"/>
        </w:rPr>
        <w:t>to</w:t>
      </w:r>
      <w:r>
        <w:rPr>
          <w:i/>
          <w:iCs/>
        </w:rPr>
        <w:t xml:space="preserve"> Taipei (IETO) to get administrative document needed.</w:t>
      </w:r>
    </w:p>
    <w:p w:rsidR="006540D7" w:rsidRDefault="006540D7">
      <w:pPr>
        <w:pStyle w:val="A"/>
        <w:spacing w:before="28" w:after="160"/>
        <w:ind w:left="720" w:right="373"/>
        <w:jc w:val="both"/>
        <w:rPr>
          <w:i/>
          <w:iCs/>
          <w:sz w:val="22"/>
          <w:szCs w:val="22"/>
        </w:rPr>
      </w:pPr>
    </w:p>
    <w:p w:rsidR="006540D7" w:rsidRDefault="00573ABD">
      <w:pPr>
        <w:pStyle w:val="A"/>
        <w:spacing w:before="28" w:after="160"/>
        <w:ind w:right="373"/>
        <w:jc w:val="center"/>
        <w:rPr>
          <w:b/>
          <w:bCs/>
        </w:rPr>
      </w:pPr>
      <w:r>
        <w:rPr>
          <w:rFonts w:ascii="DFKai-SB" w:eastAsia="DFKai-SB" w:hAnsi="DFKai-SB" w:cs="DFKai-SB"/>
          <w:b/>
          <w:bCs/>
          <w:sz w:val="22"/>
          <w:szCs w:val="22"/>
          <w:lang w:val="zh-TW" w:eastAsia="zh-TW"/>
        </w:rPr>
        <w:t>第十三條</w:t>
      </w:r>
      <w:r>
        <w:rPr>
          <w:b/>
          <w:bCs/>
          <w:sz w:val="22"/>
          <w:szCs w:val="22"/>
          <w:lang w:val="zh-TW" w:eastAsia="zh-TW"/>
        </w:rPr>
        <w:t xml:space="preserve"> </w:t>
      </w:r>
      <w:r>
        <w:rPr>
          <w:b/>
          <w:bCs/>
          <w:sz w:val="22"/>
          <w:szCs w:val="22"/>
        </w:rPr>
        <w:t>/</w:t>
      </w:r>
      <w:r>
        <w:rPr>
          <w:b/>
          <w:bCs/>
          <w:sz w:val="22"/>
          <w:szCs w:val="22"/>
          <w:lang w:val="zh-TW" w:eastAsia="zh-TW"/>
        </w:rPr>
        <w:t xml:space="preserve"> </w:t>
      </w:r>
      <w:r>
        <w:rPr>
          <w:b/>
          <w:bCs/>
        </w:rPr>
        <w:t xml:space="preserve">Pasal / </w:t>
      </w:r>
      <w:r>
        <w:rPr>
          <w:b/>
          <w:bCs/>
          <w:i/>
          <w:iCs/>
        </w:rPr>
        <w:t>Section</w:t>
      </w:r>
      <w:r>
        <w:rPr>
          <w:b/>
          <w:bCs/>
        </w:rPr>
        <w:t xml:space="preserve"> 13</w:t>
      </w:r>
    </w:p>
    <w:p w:rsidR="006540D7" w:rsidRDefault="00573ABD">
      <w:pPr>
        <w:pStyle w:val="ListParagraph"/>
        <w:numPr>
          <w:ilvl w:val="0"/>
          <w:numId w:val="11"/>
        </w:numPr>
        <w:spacing w:before="28" w:after="160" w:line="259" w:lineRule="auto"/>
        <w:ind w:right="373"/>
        <w:jc w:val="both"/>
        <w:rPr>
          <w:rFonts w:ascii="DFKai-SB" w:eastAsia="DFKai-SB" w:hAnsi="DFKai-SB" w:cs="DFKai-SB" w:hint="default"/>
          <w:lang w:val="zh-TW" w:eastAsia="zh-TW"/>
        </w:rPr>
      </w:pPr>
      <w:r>
        <w:rPr>
          <w:rFonts w:ascii="DFKai-SB" w:eastAsia="DFKai-SB" w:hAnsi="DFKai-SB" w:cs="DFKai-SB"/>
          <w:lang w:val="zh-TW" w:eastAsia="zh-TW"/>
        </w:rPr>
        <w:t>為保障印尼家庭幫傭及看護工權益，</w:t>
      </w:r>
      <w:r>
        <w:rPr>
          <w:rFonts w:ascii="DFKai-SB" w:eastAsia="DFKai-SB" w:hAnsi="DFKai-SB" w:cs="DFKai-SB"/>
          <w:b/>
          <w:bCs/>
          <w:lang w:val="zh-TW" w:eastAsia="zh-TW"/>
        </w:rPr>
        <w:t>乙方</w:t>
      </w:r>
      <w:r>
        <w:rPr>
          <w:rFonts w:ascii="DFKai-SB" w:eastAsia="DFKai-SB" w:hAnsi="DFKai-SB" w:cs="DFKai-SB"/>
          <w:lang w:val="zh-TW" w:eastAsia="zh-TW"/>
        </w:rPr>
        <w:t>於接受僱主聘僱印尼家庭幫傭及看護工委任時，需同時向雇主說明 家庭幫傭及看護工提供勞務前，將辦理銀行貸款手續。</w:t>
      </w:r>
    </w:p>
    <w:p w:rsidR="006540D7" w:rsidRDefault="00573ABD">
      <w:pPr>
        <w:pStyle w:val="ListParagraph"/>
        <w:spacing w:before="28" w:after="160" w:line="259" w:lineRule="auto"/>
        <w:ind w:left="373" w:right="373"/>
        <w:jc w:val="both"/>
        <w:rPr>
          <w:rFonts w:ascii="Times New Roman" w:eastAsia="Times New Roman" w:hAnsi="Times New Roman" w:cs="Times New Roman" w:hint="default"/>
          <w:lang w:eastAsia="zh-TW"/>
        </w:rPr>
      </w:pPr>
      <w:r>
        <w:rPr>
          <w:rFonts w:ascii="Times New Roman" w:hAnsi="Times New Roman"/>
          <w:b/>
          <w:bCs/>
          <w:lang w:eastAsia="zh-TW"/>
        </w:rPr>
        <w:t>PIHAK KEDUA</w:t>
      </w:r>
      <w:r>
        <w:rPr>
          <w:rFonts w:ascii="Times New Roman" w:hAnsi="Times New Roman"/>
          <w:lang w:eastAsia="zh-TW"/>
        </w:rPr>
        <w:t>, berdasarkan Surat Peryataan Majikan yang dibuat dan diberikan kepada Bank yang bersangkutan, membantu memastikan Majikan membayar seluruh gaji PLRT dan Perawat  Orang  Jompo  ke  rekening  atas  namanya  di  Bank yang bersangkutan  di  Taiwan sebagai pembayaran kembali pinjamannya kepada Bank yang bersangkutan.</w:t>
      </w:r>
    </w:p>
    <w:p w:rsidR="006540D7" w:rsidRDefault="00573ABD">
      <w:pPr>
        <w:pStyle w:val="a1"/>
        <w:spacing w:before="28" w:after="160"/>
        <w:ind w:left="360" w:right="373"/>
        <w:jc w:val="both"/>
        <w:rPr>
          <w:rFonts w:ascii="Times New Roman" w:eastAsia="Times New Roman" w:hAnsi="Times New Roman" w:cs="Times New Roman"/>
          <w:i/>
          <w:iCs/>
          <w:sz w:val="20"/>
          <w:szCs w:val="20"/>
          <w:u w:color="000000"/>
        </w:rPr>
      </w:pPr>
      <w:r>
        <w:rPr>
          <w:rFonts w:ascii="Times New Roman" w:hAnsi="Times New Roman"/>
          <w:b/>
          <w:bCs/>
          <w:i/>
          <w:iCs/>
          <w:sz w:val="20"/>
          <w:szCs w:val="20"/>
          <w:u w:color="000000"/>
        </w:rPr>
        <w:t>THE SECOND PARTY</w:t>
      </w:r>
      <w:r>
        <w:rPr>
          <w:rFonts w:ascii="Times New Roman" w:hAnsi="Times New Roman"/>
          <w:i/>
          <w:iCs/>
          <w:sz w:val="20"/>
          <w:szCs w:val="20"/>
          <w:u w:color="000000"/>
        </w:rPr>
        <w:t>, based on Employer Notification Letter acknowledged by Employer then send to Bank which is concerned, assist to ensure Employer to remit all salaries of Housemaid, Babysitter and/or Caretaker to the account of Housemaid and Caretaker in Bank which is concerned in Taiwan, as repayment of  the  loan  of Housemaid, Babysitter  and/or  Caretaker to Bank which is concerned.</w:t>
      </w:r>
    </w:p>
    <w:p w:rsidR="006540D7" w:rsidRDefault="00573ABD">
      <w:pPr>
        <w:pStyle w:val="a1"/>
        <w:numPr>
          <w:ilvl w:val="0"/>
          <w:numId w:val="13"/>
        </w:numPr>
        <w:spacing w:before="28" w:after="160"/>
        <w:ind w:right="373"/>
        <w:jc w:val="both"/>
        <w:rPr>
          <w:rFonts w:ascii="DFKai-SB" w:eastAsia="DFKai-SB" w:hAnsi="DFKai-SB" w:cs="DFKai-SB"/>
          <w:sz w:val="20"/>
          <w:szCs w:val="20"/>
          <w:u w:color="000000"/>
          <w:lang w:val="zh-TW" w:eastAsia="zh-TW"/>
        </w:rPr>
      </w:pPr>
      <w:r>
        <w:rPr>
          <w:rFonts w:ascii="DFKai-SB" w:eastAsia="DFKai-SB" w:hAnsi="DFKai-SB" w:cs="DFKai-SB" w:hint="eastAsia"/>
          <w:b/>
          <w:bCs/>
          <w:sz w:val="20"/>
          <w:szCs w:val="20"/>
          <w:u w:color="000000"/>
          <w:lang w:val="zh-TW" w:eastAsia="zh-TW"/>
        </w:rPr>
        <w:t>乙方</w:t>
      </w:r>
      <w:r>
        <w:rPr>
          <w:rFonts w:ascii="DFKai-SB" w:eastAsia="DFKai-SB" w:hAnsi="DFKai-SB" w:cs="DFKai-SB" w:hint="eastAsia"/>
          <w:sz w:val="20"/>
          <w:szCs w:val="20"/>
          <w:u w:color="000000"/>
          <w:lang w:val="zh-TW" w:eastAsia="zh-TW"/>
        </w:rPr>
        <w:t>應協助確認雇主已對印尼家庭幫傭及看護工針對銀行貸款所立之</w:t>
      </w:r>
      <w:r>
        <w:rPr>
          <w:rFonts w:ascii="Arial Unicode MS" w:hAnsi="Arial Unicode MS" w:hint="eastAsia"/>
          <w:sz w:val="20"/>
          <w:szCs w:val="20"/>
          <w:u w:color="000000"/>
          <w:lang w:val="zh-TW" w:eastAsia="zh-TW"/>
        </w:rPr>
        <w:t>『</w:t>
      </w:r>
      <w:r>
        <w:rPr>
          <w:rFonts w:ascii="DFKai-SB" w:eastAsia="DFKai-SB" w:hAnsi="DFKai-SB" w:cs="DFKai-SB" w:hint="eastAsia"/>
          <w:sz w:val="20"/>
          <w:szCs w:val="20"/>
          <w:u w:color="000000"/>
          <w:lang w:val="zh-TW" w:eastAsia="zh-TW"/>
        </w:rPr>
        <w:t>僱傭薪資轉讓通知書</w:t>
      </w:r>
      <w:r>
        <w:rPr>
          <w:rFonts w:ascii="Arial Unicode MS" w:hAnsi="Arial Unicode MS" w:hint="eastAsia"/>
          <w:sz w:val="20"/>
          <w:szCs w:val="20"/>
          <w:u w:color="000000"/>
          <w:lang w:val="zh-TW" w:eastAsia="zh-TW"/>
        </w:rPr>
        <w:t>』</w:t>
      </w:r>
      <w:r>
        <w:rPr>
          <w:rFonts w:ascii="DFKai-SB" w:eastAsia="DFKai-SB" w:hAnsi="DFKai-SB" w:cs="DFKai-SB" w:hint="eastAsia"/>
          <w:sz w:val="20"/>
          <w:szCs w:val="20"/>
          <w:u w:color="000000"/>
          <w:lang w:val="zh-TW" w:eastAsia="zh-TW"/>
        </w:rPr>
        <w:t>條款中，將印尼家庭幫傭及看護工每月應匯入金額匯入貸款銀行指定帳戶，作為印尼家庭幫傭及看護工償還貸款銀行貸款及其他約定應付款項。</w:t>
      </w:r>
    </w:p>
    <w:p w:rsidR="006540D7" w:rsidRDefault="00573ABD">
      <w:pPr>
        <w:pStyle w:val="a1"/>
        <w:spacing w:before="28" w:after="160"/>
        <w:ind w:left="283" w:right="373"/>
        <w:jc w:val="both"/>
        <w:rPr>
          <w:rFonts w:ascii="Times New Roman" w:eastAsia="Times New Roman" w:hAnsi="Times New Roman" w:cs="Times New Roman"/>
          <w:sz w:val="20"/>
          <w:szCs w:val="20"/>
          <w:u w:color="000000"/>
        </w:rPr>
      </w:pPr>
      <w:r>
        <w:rPr>
          <w:rFonts w:ascii="Times New Roman" w:hAnsi="Times New Roman"/>
          <w:b/>
          <w:bCs/>
          <w:sz w:val="20"/>
          <w:szCs w:val="20"/>
          <w:u w:color="000000"/>
        </w:rPr>
        <w:t>PIHAK KEDUA</w:t>
      </w:r>
      <w:r>
        <w:rPr>
          <w:rFonts w:ascii="Times New Roman" w:hAnsi="Times New Roman"/>
          <w:sz w:val="20"/>
          <w:szCs w:val="20"/>
          <w:u w:color="000000"/>
        </w:rPr>
        <w:t xml:space="preserve"> wajib memastikan Majikan memberikan kepada PLRT dan Perawat Orang Jompo setiap bulan bukti transfer/setor gaji yang ke rekening PLRT dan Perawat Orang Jompo di Bank yang bersangkutan di Taiwan dan sekaligus ditandatangani langsung oleh PLRT dan Perawat Orang Jompo.</w:t>
      </w:r>
    </w:p>
    <w:p w:rsidR="006540D7" w:rsidRDefault="00573ABD" w:rsidP="00515D80">
      <w:pPr>
        <w:pStyle w:val="a1"/>
        <w:spacing w:before="28" w:after="240"/>
        <w:ind w:left="283" w:right="374"/>
        <w:jc w:val="both"/>
        <w:rPr>
          <w:rFonts w:ascii="Times New Roman" w:eastAsia="Times New Roman" w:hAnsi="Times New Roman" w:cs="Times New Roman"/>
          <w:b/>
          <w:bCs/>
          <w:i/>
          <w:iCs/>
          <w:sz w:val="20"/>
          <w:szCs w:val="20"/>
          <w:u w:color="000000"/>
        </w:rPr>
      </w:pPr>
      <w:r>
        <w:rPr>
          <w:rFonts w:ascii="Times New Roman" w:hAnsi="Times New Roman"/>
          <w:b/>
          <w:bCs/>
          <w:i/>
          <w:iCs/>
          <w:sz w:val="20"/>
          <w:szCs w:val="20"/>
          <w:u w:color="000000"/>
        </w:rPr>
        <w:t>THE SECOND PARTY</w:t>
      </w:r>
      <w:r>
        <w:rPr>
          <w:rFonts w:ascii="Times New Roman" w:hAnsi="Times New Roman"/>
          <w:i/>
          <w:iCs/>
          <w:sz w:val="20"/>
          <w:szCs w:val="20"/>
          <w:u w:color="000000"/>
        </w:rPr>
        <w:t xml:space="preserve"> must ensure that Employer submits to the Housemaid and Caretaker, the salary transfer/payment slip to the account of the Housemaid and Caretaker in Bank which is concerned in Taiwan every month and signed directly by the Housemaid and Caretaker.</w:t>
      </w:r>
    </w:p>
    <w:p w:rsidR="006540D7" w:rsidRDefault="00573ABD" w:rsidP="00515D80">
      <w:pPr>
        <w:pStyle w:val="a1"/>
        <w:numPr>
          <w:ilvl w:val="0"/>
          <w:numId w:val="14"/>
        </w:numPr>
        <w:spacing w:before="28" w:after="240"/>
        <w:ind w:right="374"/>
        <w:jc w:val="both"/>
        <w:rPr>
          <w:rFonts w:ascii="Times New Roman" w:eastAsia="Times New Roman" w:hAnsi="Times New Roman" w:cs="Times New Roman"/>
          <w:sz w:val="20"/>
          <w:szCs w:val="20"/>
          <w:u w:color="000000"/>
          <w:lang w:val="zh-TW" w:eastAsia="zh-TW"/>
        </w:rPr>
      </w:pPr>
      <w:r>
        <w:rPr>
          <w:rFonts w:ascii="DFKai-SB" w:eastAsia="DFKai-SB" w:hAnsi="DFKai-SB" w:cs="DFKai-SB" w:hint="eastAsia"/>
          <w:b/>
          <w:bCs/>
          <w:sz w:val="20"/>
          <w:szCs w:val="20"/>
          <w:u w:color="000000"/>
          <w:lang w:val="zh-TW" w:eastAsia="zh-TW"/>
        </w:rPr>
        <w:t>乙方</w:t>
      </w:r>
      <w:r>
        <w:rPr>
          <w:rFonts w:ascii="Times New Roman" w:hAnsi="Times New Roman"/>
          <w:sz w:val="20"/>
          <w:szCs w:val="20"/>
          <w:u w:color="000000"/>
          <w:lang w:eastAsia="zh-TW"/>
        </w:rPr>
        <w:t xml:space="preserve"> </w:t>
      </w:r>
      <w:r>
        <w:rPr>
          <w:rFonts w:ascii="DFKai-SB" w:eastAsia="DFKai-SB" w:hAnsi="DFKai-SB" w:cs="DFKai-SB" w:hint="eastAsia"/>
          <w:sz w:val="20"/>
          <w:szCs w:val="20"/>
          <w:u w:color="000000"/>
          <w:lang w:val="zh-TW" w:eastAsia="zh-TW"/>
        </w:rPr>
        <w:t>有職責以</w:t>
      </w:r>
      <w:r>
        <w:rPr>
          <w:rFonts w:ascii="DFKai-SB" w:eastAsia="DFKai-SB" w:hAnsi="DFKai-SB" w:cs="DFKai-SB" w:hint="eastAsia"/>
          <w:b/>
          <w:bCs/>
          <w:sz w:val="20"/>
          <w:szCs w:val="20"/>
          <w:u w:color="000000"/>
          <w:lang w:val="zh-TW" w:eastAsia="zh-TW"/>
        </w:rPr>
        <w:t>甲方</w:t>
      </w:r>
      <w:r>
        <w:rPr>
          <w:rFonts w:ascii="DFKai-SB" w:eastAsia="DFKai-SB" w:hAnsi="DFKai-SB" w:cs="DFKai-SB" w:hint="eastAsia"/>
          <w:sz w:val="20"/>
          <w:szCs w:val="20"/>
          <w:u w:color="000000"/>
          <w:lang w:val="zh-TW" w:eastAsia="zh-TW"/>
        </w:rPr>
        <w:t>之名義對入台工作的印尼家庭幫傭及看護工按月收回償還之就業安置費，按照印尼政府之規定，該項收費從勞工每月薪資中收取。</w:t>
      </w:r>
    </w:p>
    <w:p w:rsidR="006540D7" w:rsidRDefault="00573ABD" w:rsidP="002F158A">
      <w:pPr>
        <w:pStyle w:val="ListParagraph"/>
        <w:spacing w:after="160"/>
        <w:ind w:left="373"/>
        <w:jc w:val="both"/>
        <w:rPr>
          <w:rFonts w:ascii="Times New Roman" w:eastAsia="Times New Roman" w:hAnsi="Times New Roman" w:cs="Times New Roman" w:hint="default"/>
        </w:rPr>
      </w:pPr>
      <w:r>
        <w:rPr>
          <w:rFonts w:ascii="Times New Roman" w:hAnsi="Times New Roman"/>
          <w:b/>
          <w:bCs/>
        </w:rPr>
        <w:t>PIHAK KEDUA</w:t>
      </w:r>
      <w:r>
        <w:rPr>
          <w:rFonts w:ascii="Times New Roman" w:hAnsi="Times New Roman"/>
        </w:rPr>
        <w:t xml:space="preserve">,  atas nama </w:t>
      </w:r>
      <w:r>
        <w:rPr>
          <w:rFonts w:ascii="Times New Roman" w:hAnsi="Times New Roman"/>
          <w:b/>
          <w:bCs/>
        </w:rPr>
        <w:t>PIHAK PERTAMA</w:t>
      </w:r>
      <w:r>
        <w:rPr>
          <w:rFonts w:ascii="Times New Roman" w:hAnsi="Times New Roman"/>
        </w:rPr>
        <w:t xml:space="preserve"> bertanggung jawab mengumpulkan pengembalian Pinjaman PLRT dan Perawat Orang Jompo  dari Indonesia kepada PJTKI (</w:t>
      </w:r>
      <w:r w:rsidR="008D13D2">
        <w:rPr>
          <w:rFonts w:ascii="Times New Roman" w:hAnsi="Times New Roman"/>
        </w:rPr>
        <w:t>P3MI</w:t>
      </w:r>
      <w:r>
        <w:rPr>
          <w:rFonts w:ascii="Times New Roman" w:hAnsi="Times New Roman"/>
        </w:rPr>
        <w:t xml:space="preserve">) dari gaji tenaga PLRT dan Perawat Orang Jompo  dari Indonesia di Taiwan sesuai  dengan peraturan pemerintah Indonesia.    </w:t>
      </w:r>
    </w:p>
    <w:p w:rsidR="006540D7" w:rsidRDefault="00573ABD" w:rsidP="002F158A">
      <w:pPr>
        <w:pStyle w:val="a1"/>
        <w:snapToGrid w:val="0"/>
        <w:spacing w:after="120"/>
        <w:ind w:left="360"/>
        <w:jc w:val="both"/>
        <w:rPr>
          <w:i/>
          <w:iCs/>
        </w:rPr>
      </w:pPr>
      <w:r>
        <w:rPr>
          <w:rFonts w:ascii="Times New Roman" w:hAnsi="Times New Roman"/>
          <w:b/>
          <w:bCs/>
          <w:i/>
          <w:iCs/>
          <w:sz w:val="20"/>
          <w:szCs w:val="20"/>
          <w:u w:color="000000"/>
        </w:rPr>
        <w:t>THE SECONDPARTY</w:t>
      </w:r>
      <w:r>
        <w:rPr>
          <w:rFonts w:ascii="Times New Roman" w:hAnsi="Times New Roman"/>
          <w:i/>
          <w:iCs/>
          <w:sz w:val="20"/>
          <w:szCs w:val="20"/>
          <w:u w:color="000000"/>
        </w:rPr>
        <w:t xml:space="preserve">, on the behalf of </w:t>
      </w:r>
      <w:r>
        <w:rPr>
          <w:rFonts w:ascii="Times New Roman" w:hAnsi="Times New Roman"/>
          <w:b/>
          <w:bCs/>
          <w:i/>
          <w:iCs/>
          <w:sz w:val="20"/>
          <w:szCs w:val="20"/>
          <w:u w:color="000000"/>
        </w:rPr>
        <w:t>THE FIRST PARTY</w:t>
      </w:r>
      <w:r>
        <w:rPr>
          <w:rFonts w:ascii="Times New Roman" w:hAnsi="Times New Roman"/>
          <w:i/>
          <w:iCs/>
          <w:sz w:val="20"/>
          <w:szCs w:val="20"/>
          <w:u w:color="000000"/>
        </w:rPr>
        <w:t xml:space="preserve"> is responsible to collect monthly installment of placement cost returns of the Housemaid and Caretaker from Indonesia in Taiwan, in accordance with Indonesian Government rules which is maximum salary</w:t>
      </w:r>
      <w:r w:rsidR="002609AB">
        <w:rPr>
          <w:rFonts w:ascii="Times New Roman" w:hAnsi="Times New Roman" w:hint="eastAsia"/>
          <w:i/>
          <w:iCs/>
          <w:sz w:val="20"/>
          <w:szCs w:val="20"/>
          <w:u w:color="000000"/>
          <w:lang w:eastAsia="zh-TW"/>
        </w:rPr>
        <w:t>.</w:t>
      </w:r>
      <w:r>
        <w:rPr>
          <w:rFonts w:ascii="Times New Roman" w:hAnsi="Times New Roman"/>
          <w:i/>
          <w:iCs/>
          <w:sz w:val="20"/>
          <w:szCs w:val="20"/>
          <w:u w:color="000000"/>
        </w:rPr>
        <w:t xml:space="preserve"> </w:t>
      </w:r>
    </w:p>
    <w:p w:rsidR="006540D7" w:rsidRDefault="00573ABD" w:rsidP="002F158A">
      <w:pPr>
        <w:pStyle w:val="A"/>
        <w:numPr>
          <w:ilvl w:val="0"/>
          <w:numId w:val="2"/>
        </w:numPr>
        <w:snapToGrid w:val="0"/>
        <w:spacing w:before="28" w:after="120" w:line="259" w:lineRule="auto"/>
        <w:ind w:right="373"/>
        <w:jc w:val="both"/>
        <w:rPr>
          <w:rFonts w:ascii="DFKai-SB" w:eastAsia="DFKai-SB" w:hAnsi="DFKai-SB" w:cs="DFKai-SB"/>
          <w:lang w:val="zh-TW" w:eastAsia="zh-TW"/>
        </w:rPr>
      </w:pPr>
      <w:r>
        <w:rPr>
          <w:rFonts w:ascii="DFKai-SB" w:eastAsia="DFKai-SB" w:hAnsi="DFKai-SB" w:cs="DFKai-SB"/>
          <w:b/>
          <w:bCs/>
          <w:lang w:val="zh-TW" w:eastAsia="zh-TW"/>
        </w:rPr>
        <w:t>乙方</w:t>
      </w:r>
      <w:r>
        <w:rPr>
          <w:rFonts w:ascii="DFKai-SB" w:eastAsia="DFKai-SB" w:hAnsi="DFKai-SB" w:cs="DFKai-SB"/>
          <w:lang w:val="zh-TW" w:eastAsia="zh-TW"/>
        </w:rPr>
        <w:t>有職責確認雇主</w:t>
      </w:r>
      <w:r>
        <w:rPr>
          <w:rFonts w:ascii="Arial Unicode MS" w:hAnsi="Arial Unicode MS" w:hint="eastAsia"/>
          <w:lang w:val="zh-TW" w:eastAsia="zh-TW"/>
        </w:rPr>
        <w:t>提供印尼語薪資單、</w:t>
      </w:r>
      <w:r>
        <w:rPr>
          <w:rFonts w:ascii="DFKai-SB" w:eastAsia="DFKai-SB" w:hAnsi="DFKai-SB" w:cs="DFKai-SB"/>
          <w:lang w:val="zh-TW" w:eastAsia="zh-TW"/>
        </w:rPr>
        <w:t>每年薪資表繳稅證明及退稅證明</w:t>
      </w:r>
      <w:r>
        <w:rPr>
          <w:lang w:eastAsia="zh-TW"/>
        </w:rPr>
        <w:t xml:space="preserve"> (</w:t>
      </w:r>
      <w:r>
        <w:rPr>
          <w:rFonts w:ascii="DFKai-SB" w:eastAsia="DFKai-SB" w:hAnsi="DFKai-SB" w:cs="DFKai-SB"/>
          <w:lang w:val="zh-TW" w:eastAsia="zh-TW"/>
        </w:rPr>
        <w:t>如印尼家庭幫傭及看護工合約期滿時</w:t>
      </w:r>
      <w:r>
        <w:rPr>
          <w:lang w:eastAsia="zh-TW"/>
        </w:rPr>
        <w:t xml:space="preserve">) </w:t>
      </w:r>
      <w:r>
        <w:rPr>
          <w:rFonts w:ascii="DFKai-SB" w:eastAsia="DFKai-SB" w:hAnsi="DFKai-SB" w:cs="DFKai-SB"/>
          <w:lang w:val="zh-TW" w:eastAsia="zh-TW"/>
        </w:rPr>
        <w:t>向印尼家庭幫傭及看護工解釋並交由印尼家庭幫傭及看護工簽收。</w:t>
      </w:r>
    </w:p>
    <w:p w:rsidR="006540D7" w:rsidRDefault="002F158A" w:rsidP="002F158A">
      <w:pPr>
        <w:pStyle w:val="A"/>
        <w:spacing w:before="28" w:after="160" w:line="259" w:lineRule="auto"/>
        <w:ind w:left="360" w:right="373" w:hanging="77"/>
        <w:jc w:val="both"/>
        <w:rPr>
          <w:lang w:eastAsia="zh-TW"/>
        </w:rPr>
      </w:pPr>
      <w:r>
        <w:rPr>
          <w:rFonts w:hint="eastAsia"/>
          <w:b/>
          <w:bCs/>
          <w:lang w:eastAsia="zh-TW"/>
        </w:rPr>
        <w:t xml:space="preserve">  </w:t>
      </w:r>
      <w:r w:rsidR="00573ABD">
        <w:rPr>
          <w:b/>
          <w:bCs/>
          <w:lang w:eastAsia="zh-TW"/>
        </w:rPr>
        <w:t>PIHAK KEDUA</w:t>
      </w:r>
      <w:r w:rsidR="00573ABD">
        <w:rPr>
          <w:lang w:eastAsia="zh-TW"/>
        </w:rPr>
        <w:t xml:space="preserve"> wajib memastikan Majikan pada setiap bulannya memberikan slip gaji, bukti pembayaran pajak, bukti pengembalian pajak (pada saat menyelesaikan kontrak) kepada PLRT dan Perawat Orang Jompo dan sekaligus ditandatangani langsung oleh PLRT dan Perawat Orang Jompo.</w:t>
      </w:r>
    </w:p>
    <w:p w:rsidR="006540D7" w:rsidRDefault="002F158A" w:rsidP="002F158A">
      <w:pPr>
        <w:pStyle w:val="A"/>
        <w:spacing w:before="28" w:after="160" w:line="259" w:lineRule="auto"/>
        <w:ind w:left="360" w:right="373" w:hanging="77"/>
        <w:jc w:val="both"/>
        <w:rPr>
          <w:i/>
          <w:iCs/>
        </w:rPr>
      </w:pPr>
      <w:r>
        <w:rPr>
          <w:rFonts w:hint="eastAsia"/>
          <w:b/>
          <w:bCs/>
          <w:i/>
          <w:iCs/>
          <w:lang w:eastAsia="zh-TW"/>
        </w:rPr>
        <w:t xml:space="preserve">  </w:t>
      </w:r>
      <w:r w:rsidR="00573ABD">
        <w:rPr>
          <w:b/>
          <w:bCs/>
          <w:i/>
          <w:iCs/>
        </w:rPr>
        <w:t>THE SECOND PARTY</w:t>
      </w:r>
      <w:r w:rsidR="00573ABD">
        <w:rPr>
          <w:i/>
          <w:iCs/>
        </w:rPr>
        <w:t xml:space="preserve"> must ensure that employer submits salary list, tax payment receipt, and tax reversion receipt (after finishing  contract) to the Housemaid and Caretaker every month and signed directly by the Housemaid and Caretaker.</w:t>
      </w:r>
    </w:p>
    <w:p w:rsidR="006540D7" w:rsidRDefault="006540D7">
      <w:pPr>
        <w:pStyle w:val="A"/>
        <w:spacing w:before="28" w:after="160"/>
        <w:ind w:right="373"/>
        <w:jc w:val="both"/>
      </w:pPr>
    </w:p>
    <w:p w:rsidR="002F158A" w:rsidRDefault="002F158A">
      <w:pPr>
        <w:pStyle w:val="A"/>
        <w:spacing w:before="28" w:after="160"/>
        <w:ind w:right="373"/>
        <w:jc w:val="both"/>
      </w:pPr>
    </w:p>
    <w:p w:rsidR="006540D7" w:rsidRDefault="00573ABD">
      <w:pPr>
        <w:pStyle w:val="A"/>
        <w:spacing w:before="28" w:after="160"/>
        <w:ind w:right="373"/>
        <w:jc w:val="center"/>
        <w:rPr>
          <w:b/>
          <w:bCs/>
          <w:lang w:eastAsia="zh-TW"/>
        </w:rPr>
      </w:pPr>
      <w:r>
        <w:rPr>
          <w:rFonts w:ascii="DFKai-SB" w:eastAsia="DFKai-SB" w:hAnsi="DFKai-SB" w:cs="DFKai-SB"/>
          <w:b/>
          <w:bCs/>
          <w:sz w:val="22"/>
          <w:szCs w:val="22"/>
          <w:lang w:val="zh-TW" w:eastAsia="zh-TW"/>
        </w:rPr>
        <w:t>第十四條</w:t>
      </w:r>
      <w:r>
        <w:rPr>
          <w:b/>
          <w:bCs/>
          <w:sz w:val="22"/>
          <w:szCs w:val="22"/>
          <w:lang w:val="zh-TW" w:eastAsia="zh-TW"/>
        </w:rPr>
        <w:t xml:space="preserve"> </w:t>
      </w:r>
      <w:r>
        <w:rPr>
          <w:b/>
          <w:bCs/>
          <w:sz w:val="22"/>
          <w:szCs w:val="22"/>
          <w:lang w:eastAsia="zh-TW"/>
        </w:rPr>
        <w:t>/</w:t>
      </w:r>
      <w:r>
        <w:rPr>
          <w:b/>
          <w:bCs/>
          <w:sz w:val="22"/>
          <w:szCs w:val="22"/>
          <w:lang w:val="zh-TW" w:eastAsia="zh-TW"/>
        </w:rPr>
        <w:t xml:space="preserve"> </w:t>
      </w:r>
      <w:r>
        <w:rPr>
          <w:b/>
          <w:bCs/>
          <w:lang w:eastAsia="zh-TW"/>
        </w:rPr>
        <w:t xml:space="preserve">Pasal / </w:t>
      </w:r>
      <w:r>
        <w:rPr>
          <w:b/>
          <w:bCs/>
          <w:i/>
          <w:iCs/>
          <w:lang w:eastAsia="zh-TW"/>
        </w:rPr>
        <w:t>Section</w:t>
      </w:r>
      <w:r>
        <w:rPr>
          <w:b/>
          <w:bCs/>
          <w:lang w:eastAsia="zh-TW"/>
        </w:rPr>
        <w:t xml:space="preserve"> 14</w:t>
      </w:r>
    </w:p>
    <w:p w:rsidR="006540D7" w:rsidRDefault="00573ABD">
      <w:pPr>
        <w:pStyle w:val="AA"/>
        <w:spacing w:line="280" w:lineRule="exact"/>
        <w:ind w:firstLine="111"/>
        <w:jc w:val="both"/>
        <w:rPr>
          <w:rFonts w:ascii="Times New Roman" w:eastAsia="Times New Roman" w:hAnsi="Times New Roman" w:cs="Times New Roman" w:hint="default"/>
          <w:b/>
          <w:bCs/>
          <w:lang w:eastAsia="zh-TW"/>
        </w:rPr>
      </w:pPr>
      <w:r>
        <w:rPr>
          <w:rFonts w:ascii="DFKai-SB" w:eastAsia="DFKai-SB" w:hAnsi="DFKai-SB" w:cs="DFKai-SB"/>
          <w:sz w:val="20"/>
          <w:szCs w:val="20"/>
          <w:lang w:val="zh-TW" w:eastAsia="zh-TW"/>
        </w:rPr>
        <w:t>在印尼家庭幫傭及看護工於合約期滿返國之前，</w:t>
      </w:r>
      <w:r>
        <w:rPr>
          <w:rFonts w:ascii="DFKai-SB" w:eastAsia="DFKai-SB" w:hAnsi="DFKai-SB" w:cs="DFKai-SB"/>
          <w:b/>
          <w:bCs/>
          <w:sz w:val="20"/>
          <w:szCs w:val="20"/>
          <w:lang w:val="zh-TW" w:eastAsia="zh-TW"/>
        </w:rPr>
        <w:t>乙方</w:t>
      </w:r>
      <w:r>
        <w:rPr>
          <w:rFonts w:ascii="Times New Roman" w:hAnsi="Times New Roman"/>
          <w:sz w:val="20"/>
          <w:szCs w:val="20"/>
          <w:lang w:eastAsia="zh-TW"/>
        </w:rPr>
        <w:t xml:space="preserve"> </w:t>
      </w:r>
      <w:r>
        <w:rPr>
          <w:rFonts w:ascii="DFKai-SB" w:eastAsia="DFKai-SB" w:hAnsi="DFKai-SB" w:cs="DFKai-SB"/>
          <w:sz w:val="20"/>
          <w:szCs w:val="20"/>
          <w:lang w:val="zh-TW" w:eastAsia="zh-TW"/>
        </w:rPr>
        <w:t>有責協助處理有關台灣退稅作業。</w:t>
      </w:r>
    </w:p>
    <w:p w:rsidR="006540D7" w:rsidRDefault="00573ABD">
      <w:pPr>
        <w:pStyle w:val="A"/>
        <w:spacing w:before="28" w:after="160" w:line="269" w:lineRule="auto"/>
        <w:ind w:left="111" w:right="82" w:firstLine="7"/>
        <w:jc w:val="both"/>
      </w:pPr>
      <w:r>
        <w:rPr>
          <w:b/>
          <w:bCs/>
        </w:rPr>
        <w:lastRenderedPageBreak/>
        <w:t>PIHAK KEDUA</w:t>
      </w:r>
      <w:r>
        <w:t xml:space="preserve">, berkewajiban mengurus pengembalian pajak </w:t>
      </w:r>
      <w:r w:rsidR="00922343">
        <w:t>Pekerja migran</w:t>
      </w:r>
      <w:r>
        <w:t xml:space="preserve"> PLRT dan Perawat Orang </w:t>
      </w:r>
      <w:r>
        <w:rPr>
          <w:lang w:val="it-IT"/>
        </w:rPr>
        <w:t>Jompo</w:t>
      </w:r>
      <w:r>
        <w:t xml:space="preserve"> yang telah menyelesaikan masa kontrak kerja, untuk diserahkan kepada yang </w:t>
      </w:r>
      <w:r>
        <w:rPr>
          <w:lang w:val="da-DK"/>
        </w:rPr>
        <w:t>bersangkutan</w:t>
      </w:r>
      <w:r>
        <w:t xml:space="preserve"> sebelum pekerja </w:t>
      </w:r>
      <w:r>
        <w:rPr>
          <w:lang w:val="es-ES_tradnl"/>
        </w:rPr>
        <w:t>dipulangkan</w:t>
      </w:r>
      <w:r>
        <w:t xml:space="preserve"> ke </w:t>
      </w:r>
      <w:r>
        <w:rPr>
          <w:lang w:val="it-IT"/>
        </w:rPr>
        <w:t>Indonesi</w:t>
      </w:r>
      <w:r>
        <w:t>a</w:t>
      </w:r>
      <w:r>
        <w:rPr>
          <w:color w:val="141414"/>
          <w:u w:color="141414"/>
        </w:rPr>
        <w:t>.</w:t>
      </w:r>
    </w:p>
    <w:p w:rsidR="006540D7" w:rsidRDefault="00573ABD">
      <w:pPr>
        <w:pStyle w:val="A"/>
        <w:spacing w:before="9" w:after="160" w:line="293" w:lineRule="auto"/>
        <w:ind w:left="118" w:right="87" w:firstLine="11"/>
        <w:jc w:val="both"/>
        <w:rPr>
          <w:i/>
          <w:iCs/>
          <w:lang w:val="it-IT" w:eastAsia="zh-TW"/>
        </w:rPr>
      </w:pPr>
      <w:r>
        <w:rPr>
          <w:b/>
          <w:bCs/>
          <w:i/>
          <w:iCs/>
          <w:lang w:val="de-DE"/>
        </w:rPr>
        <w:t>THE</w:t>
      </w:r>
      <w:r>
        <w:rPr>
          <w:b/>
          <w:bCs/>
          <w:i/>
          <w:iCs/>
        </w:rPr>
        <w:t xml:space="preserve"> </w:t>
      </w:r>
      <w:r>
        <w:rPr>
          <w:b/>
          <w:bCs/>
          <w:i/>
          <w:iCs/>
          <w:lang w:val="de-DE"/>
        </w:rPr>
        <w:t>SECOND</w:t>
      </w:r>
      <w:r>
        <w:rPr>
          <w:b/>
          <w:bCs/>
          <w:i/>
          <w:iCs/>
        </w:rPr>
        <w:t xml:space="preserve"> </w:t>
      </w:r>
      <w:r>
        <w:rPr>
          <w:b/>
          <w:bCs/>
          <w:i/>
          <w:iCs/>
          <w:lang w:val="de-DE"/>
        </w:rPr>
        <w:t>PARTY</w:t>
      </w:r>
      <w:r>
        <w:rPr>
          <w:i/>
          <w:iCs/>
        </w:rPr>
        <w:t xml:space="preserve">, </w:t>
      </w:r>
      <w:r>
        <w:rPr>
          <w:i/>
          <w:iCs/>
          <w:lang w:val="fr-FR"/>
        </w:rPr>
        <w:t>manages</w:t>
      </w:r>
      <w:r>
        <w:rPr>
          <w:i/>
          <w:iCs/>
        </w:rPr>
        <w:t xml:space="preserve"> the tax return of Housemaid and Caretaker who has ended contract term to be sent to the entitled Housemaid and Caretaker before his/her return to </w:t>
      </w:r>
      <w:r>
        <w:rPr>
          <w:i/>
          <w:iCs/>
          <w:lang w:val="it-IT"/>
        </w:rPr>
        <w:t>Indonesia.</w:t>
      </w:r>
    </w:p>
    <w:p w:rsidR="00B041BF" w:rsidRDefault="00B041BF">
      <w:pPr>
        <w:pStyle w:val="A"/>
        <w:spacing w:before="9" w:after="160" w:line="293" w:lineRule="auto"/>
        <w:ind w:left="118" w:right="87" w:firstLine="11"/>
        <w:jc w:val="both"/>
        <w:rPr>
          <w:lang w:eastAsia="zh-TW"/>
        </w:rPr>
      </w:pPr>
    </w:p>
    <w:p w:rsidR="00B041BF" w:rsidRDefault="00B041BF">
      <w:pPr>
        <w:pStyle w:val="A"/>
        <w:spacing w:before="9" w:after="160" w:line="293" w:lineRule="auto"/>
        <w:ind w:left="118" w:right="87" w:firstLine="11"/>
        <w:jc w:val="both"/>
        <w:rPr>
          <w:lang w:eastAsia="zh-TW"/>
        </w:rPr>
      </w:pPr>
    </w:p>
    <w:p w:rsidR="006540D7" w:rsidRPr="00515D80" w:rsidRDefault="00573ABD">
      <w:pPr>
        <w:pStyle w:val="A"/>
        <w:spacing w:before="28" w:after="160"/>
        <w:ind w:right="373"/>
        <w:jc w:val="center"/>
        <w:rPr>
          <w:rFonts w:ascii="Tahoma" w:hAnsi="Tahoma" w:cs="Tahoma"/>
          <w:b/>
          <w:bCs/>
        </w:rPr>
      </w:pPr>
      <w:r w:rsidRPr="00515D80">
        <w:rPr>
          <w:rFonts w:ascii="Tahoma" w:eastAsia="DFKai-SB" w:hAnsi="Tahoma" w:cs="Tahoma"/>
          <w:b/>
          <w:bCs/>
          <w:lang w:val="zh-TW" w:eastAsia="zh-TW"/>
        </w:rPr>
        <w:t>第三章</w:t>
      </w:r>
      <w:r w:rsidRPr="00515D80">
        <w:rPr>
          <w:rFonts w:ascii="Tahoma" w:hAnsi="Tahoma" w:cs="Tahoma"/>
          <w:b/>
          <w:bCs/>
          <w:lang w:val="zh-TW" w:eastAsia="zh-TW"/>
        </w:rPr>
        <w:t xml:space="preserve">  </w:t>
      </w:r>
      <w:r w:rsidRPr="00515D80">
        <w:rPr>
          <w:rFonts w:ascii="Tahoma" w:hAnsi="Tahoma" w:cs="Tahoma"/>
          <w:b/>
          <w:bCs/>
        </w:rPr>
        <w:t>/</w:t>
      </w:r>
      <w:r w:rsidRPr="00515D80">
        <w:rPr>
          <w:rFonts w:ascii="Tahoma" w:hAnsi="Tahoma" w:cs="Tahoma"/>
          <w:b/>
          <w:bCs/>
          <w:lang w:val="zh-TW" w:eastAsia="zh-TW"/>
        </w:rPr>
        <w:t xml:space="preserve"> </w:t>
      </w:r>
      <w:r w:rsidRPr="00515D80">
        <w:rPr>
          <w:rFonts w:ascii="Tahoma" w:hAnsi="Tahoma" w:cs="Tahoma"/>
          <w:b/>
          <w:bCs/>
        </w:rPr>
        <w:t>BAB / PARAGRAPH III</w:t>
      </w:r>
    </w:p>
    <w:p w:rsidR="006540D7" w:rsidRPr="00515D80" w:rsidRDefault="00573ABD">
      <w:pPr>
        <w:pStyle w:val="AA"/>
        <w:spacing w:line="280" w:lineRule="exact"/>
        <w:jc w:val="center"/>
        <w:rPr>
          <w:rFonts w:ascii="Tahoma" w:eastAsia="Times New Roman" w:hAnsi="Tahoma" w:cs="Tahoma" w:hint="default"/>
          <w:b/>
          <w:bCs/>
          <w:lang w:val="zh-TW" w:eastAsia="zh-TW"/>
        </w:rPr>
      </w:pPr>
      <w:r w:rsidRPr="00515D80">
        <w:rPr>
          <w:rFonts w:ascii="Tahoma" w:eastAsia="DFKai-SB" w:hAnsi="Tahoma" w:cs="Tahoma" w:hint="default"/>
          <w:b/>
          <w:bCs/>
          <w:u w:val="single"/>
          <w:lang w:val="zh-TW" w:eastAsia="zh-TW"/>
        </w:rPr>
        <w:t>特</w:t>
      </w:r>
      <w:r w:rsidRPr="00515D80">
        <w:rPr>
          <w:rFonts w:ascii="Tahoma" w:hAnsi="Tahoma" w:cs="Tahoma" w:hint="default"/>
          <w:b/>
          <w:bCs/>
          <w:u w:val="single"/>
          <w:lang w:val="zh-TW" w:eastAsia="zh-TW"/>
        </w:rPr>
        <w:t xml:space="preserve"> </w:t>
      </w:r>
      <w:r w:rsidRPr="00515D80">
        <w:rPr>
          <w:rFonts w:ascii="Tahoma" w:eastAsia="DFKai-SB" w:hAnsi="Tahoma" w:cs="Tahoma" w:hint="default"/>
          <w:b/>
          <w:bCs/>
          <w:u w:val="single"/>
          <w:lang w:val="zh-TW" w:eastAsia="zh-TW"/>
        </w:rPr>
        <w:t>別</w:t>
      </w:r>
      <w:r w:rsidRPr="00515D80">
        <w:rPr>
          <w:rFonts w:ascii="Tahoma" w:hAnsi="Tahoma" w:cs="Tahoma" w:hint="default"/>
          <w:b/>
          <w:bCs/>
          <w:u w:val="single"/>
          <w:lang w:val="zh-TW" w:eastAsia="zh-TW"/>
        </w:rPr>
        <w:t xml:space="preserve"> </w:t>
      </w:r>
      <w:r w:rsidRPr="00515D80">
        <w:rPr>
          <w:rFonts w:ascii="Tahoma" w:eastAsia="DFKai-SB" w:hAnsi="Tahoma" w:cs="Tahoma" w:hint="default"/>
          <w:b/>
          <w:bCs/>
          <w:u w:val="single"/>
          <w:lang w:val="zh-TW" w:eastAsia="zh-TW"/>
        </w:rPr>
        <w:t>規</w:t>
      </w:r>
      <w:r w:rsidRPr="00515D80">
        <w:rPr>
          <w:rFonts w:ascii="Tahoma" w:hAnsi="Tahoma" w:cs="Tahoma" w:hint="default"/>
          <w:b/>
          <w:bCs/>
          <w:u w:val="single"/>
          <w:lang w:val="zh-TW" w:eastAsia="zh-TW"/>
        </w:rPr>
        <w:t xml:space="preserve"> </w:t>
      </w:r>
      <w:r w:rsidRPr="00515D80">
        <w:rPr>
          <w:rFonts w:ascii="Tahoma" w:eastAsia="DFKai-SB" w:hAnsi="Tahoma" w:cs="Tahoma" w:hint="default"/>
          <w:b/>
          <w:bCs/>
          <w:u w:val="single"/>
          <w:lang w:val="zh-TW" w:eastAsia="zh-TW"/>
        </w:rPr>
        <w:t>定</w:t>
      </w:r>
    </w:p>
    <w:p w:rsidR="006540D7" w:rsidRPr="00515D80" w:rsidRDefault="00573ABD">
      <w:pPr>
        <w:pStyle w:val="A"/>
        <w:spacing w:before="28" w:after="160"/>
        <w:ind w:right="373"/>
        <w:jc w:val="center"/>
        <w:rPr>
          <w:rFonts w:ascii="Tahoma" w:hAnsi="Tahoma" w:cs="Tahoma"/>
          <w:b/>
          <w:bCs/>
          <w:u w:val="single"/>
        </w:rPr>
      </w:pPr>
      <w:r w:rsidRPr="00515D80">
        <w:rPr>
          <w:rFonts w:ascii="Tahoma" w:hAnsi="Tahoma" w:cs="Tahoma"/>
          <w:b/>
          <w:bCs/>
          <w:u w:val="single"/>
        </w:rPr>
        <w:t>KETENTUAN KHUSUS SPECIAL REGULATION</w:t>
      </w:r>
    </w:p>
    <w:p w:rsidR="006540D7" w:rsidRDefault="00573ABD">
      <w:pPr>
        <w:pStyle w:val="A"/>
        <w:spacing w:before="28" w:after="160"/>
        <w:ind w:right="373"/>
        <w:jc w:val="center"/>
        <w:rPr>
          <w:b/>
          <w:bCs/>
        </w:rPr>
      </w:pPr>
      <w:r>
        <w:rPr>
          <w:rFonts w:ascii="DFKai-SB" w:eastAsia="DFKai-SB" w:hAnsi="DFKai-SB" w:cs="DFKai-SB"/>
          <w:b/>
          <w:bCs/>
          <w:sz w:val="22"/>
          <w:szCs w:val="22"/>
          <w:lang w:val="zh-TW" w:eastAsia="zh-TW"/>
        </w:rPr>
        <w:t>第十五條</w:t>
      </w:r>
      <w:r>
        <w:rPr>
          <w:b/>
          <w:bCs/>
          <w:sz w:val="22"/>
          <w:szCs w:val="22"/>
          <w:lang w:val="zh-TW" w:eastAsia="zh-TW"/>
        </w:rPr>
        <w:t xml:space="preserve"> </w:t>
      </w:r>
      <w:r>
        <w:rPr>
          <w:b/>
          <w:bCs/>
          <w:sz w:val="22"/>
          <w:szCs w:val="22"/>
        </w:rPr>
        <w:t>/</w:t>
      </w:r>
      <w:r>
        <w:rPr>
          <w:b/>
          <w:bCs/>
          <w:sz w:val="22"/>
          <w:szCs w:val="22"/>
          <w:lang w:val="zh-TW" w:eastAsia="zh-TW"/>
        </w:rPr>
        <w:t xml:space="preserve"> </w:t>
      </w:r>
      <w:r>
        <w:rPr>
          <w:b/>
          <w:bCs/>
        </w:rPr>
        <w:t xml:space="preserve">Pasal / </w:t>
      </w:r>
      <w:r>
        <w:rPr>
          <w:b/>
          <w:bCs/>
          <w:i/>
          <w:iCs/>
        </w:rPr>
        <w:t>Section</w:t>
      </w:r>
      <w:r>
        <w:rPr>
          <w:b/>
          <w:bCs/>
        </w:rPr>
        <w:t xml:space="preserve"> 15</w:t>
      </w:r>
    </w:p>
    <w:p w:rsidR="006540D7" w:rsidRDefault="00573ABD">
      <w:pPr>
        <w:pStyle w:val="A"/>
        <w:numPr>
          <w:ilvl w:val="0"/>
          <w:numId w:val="20"/>
        </w:numPr>
        <w:spacing w:before="28" w:after="160" w:line="259" w:lineRule="auto"/>
        <w:ind w:right="373"/>
        <w:rPr>
          <w:lang w:val="zh-TW" w:eastAsia="zh-TW"/>
        </w:rPr>
      </w:pPr>
      <w:r>
        <w:rPr>
          <w:rFonts w:ascii="DFKai-SB" w:eastAsia="DFKai-SB" w:hAnsi="DFKai-SB" w:cs="DFKai-SB"/>
          <w:lang w:val="zh-TW" w:eastAsia="zh-TW"/>
        </w:rPr>
        <w:t>雇主與印尼</w:t>
      </w:r>
      <w:r w:rsidR="00C51DAB">
        <w:rPr>
          <w:rFonts w:ascii="DFKai-SB" w:eastAsia="DFKai-SB" w:hAnsi="DFKai-SB" w:cs="DFKai-SB" w:hint="eastAsia"/>
          <w:lang w:val="zh-TW" w:eastAsia="zh-TW"/>
        </w:rPr>
        <w:t>勞</w:t>
      </w:r>
      <w:r>
        <w:rPr>
          <w:rFonts w:ascii="DFKai-SB" w:eastAsia="DFKai-SB" w:hAnsi="DFKai-SB" w:cs="DFKai-SB"/>
          <w:lang w:val="zh-TW" w:eastAsia="zh-TW"/>
        </w:rPr>
        <w:t>工的合約書有效期限為</w:t>
      </w:r>
      <w:r w:rsidR="00C51DAB">
        <w:rPr>
          <w:rFonts w:ascii="DFKai-SB" w:eastAsia="DFKai-SB" w:hAnsi="DFKai-SB" w:cs="DFKai-SB" w:hint="eastAsia"/>
          <w:lang w:val="zh-TW" w:eastAsia="zh-TW"/>
        </w:rPr>
        <w:t>最少</w:t>
      </w:r>
      <w:r w:rsidR="00C51DAB">
        <w:rPr>
          <w:rFonts w:ascii="Arial Unicode MS" w:hAnsi="Arial Unicode MS" w:hint="eastAsia"/>
          <w:b/>
          <w:lang w:val="zh-TW" w:eastAsia="zh-TW"/>
        </w:rPr>
        <w:t>2</w:t>
      </w:r>
      <w:r w:rsidR="00C51DAB">
        <w:rPr>
          <w:rFonts w:ascii="DFKai-SB" w:eastAsia="DFKai-SB" w:hAnsi="DFKai-SB" w:cs="DFKai-SB" w:hint="eastAsia"/>
          <w:lang w:val="zh-TW" w:eastAsia="zh-TW"/>
        </w:rPr>
        <w:t>年</w:t>
      </w:r>
      <w:r>
        <w:rPr>
          <w:rFonts w:ascii="DFKai-SB" w:eastAsia="DFKai-SB" w:hAnsi="DFKai-SB" w:cs="DFKai-SB"/>
          <w:lang w:val="zh-TW" w:eastAsia="zh-TW"/>
        </w:rPr>
        <w:t>。</w:t>
      </w:r>
    </w:p>
    <w:p w:rsidR="006540D7" w:rsidRDefault="00573ABD" w:rsidP="00573ABD">
      <w:pPr>
        <w:pStyle w:val="A"/>
        <w:spacing w:before="28" w:after="160" w:line="259" w:lineRule="auto"/>
        <w:ind w:left="487" w:right="373"/>
        <w:jc w:val="both"/>
      </w:pPr>
      <w:r>
        <w:t>Perjanjian kerja (</w:t>
      </w:r>
      <w:r w:rsidRPr="00C51DAB">
        <w:rPr>
          <w:i/>
        </w:rPr>
        <w:t>Employment Contract</w:t>
      </w:r>
      <w:r>
        <w:t xml:space="preserve">) antara majikan dan </w:t>
      </w:r>
      <w:r w:rsidR="00922343">
        <w:t>Pekerja</w:t>
      </w:r>
      <w:bookmarkStart w:id="0" w:name="_GoBack"/>
      <w:bookmarkEnd w:id="0"/>
      <w:r w:rsidR="00922343">
        <w:t xml:space="preserve"> migran</w:t>
      </w:r>
      <w:r>
        <w:t xml:space="preserve"> berlaku </w:t>
      </w:r>
      <w:r w:rsidR="00C51DAB">
        <w:t>minimal</w:t>
      </w:r>
      <w:r>
        <w:t xml:space="preserve"> </w:t>
      </w:r>
      <w:r w:rsidR="008226B7">
        <w:rPr>
          <w:lang w:eastAsia="zh-TW"/>
        </w:rPr>
        <w:t>2 (dua) tahun</w:t>
      </w:r>
      <w:r>
        <w:t xml:space="preserve">. </w:t>
      </w:r>
    </w:p>
    <w:p w:rsidR="006540D7" w:rsidRDefault="00573ABD" w:rsidP="00573ABD">
      <w:pPr>
        <w:pStyle w:val="A"/>
        <w:spacing w:before="28" w:after="160"/>
        <w:ind w:left="450" w:right="373"/>
        <w:jc w:val="both"/>
        <w:rPr>
          <w:i/>
          <w:iCs/>
        </w:rPr>
      </w:pPr>
      <w:r>
        <w:rPr>
          <w:i/>
          <w:iCs/>
        </w:rPr>
        <w:t xml:space="preserve">Employement Contract between Employer and </w:t>
      </w:r>
      <w:r w:rsidR="00C51DAB">
        <w:rPr>
          <w:i/>
          <w:iCs/>
        </w:rPr>
        <w:t>worker</w:t>
      </w:r>
      <w:r>
        <w:rPr>
          <w:i/>
          <w:iCs/>
        </w:rPr>
        <w:t xml:space="preserve"> valid for</w:t>
      </w:r>
      <w:r w:rsidR="00C51DAB">
        <w:rPr>
          <w:i/>
          <w:iCs/>
        </w:rPr>
        <w:t xml:space="preserve"> minimum</w:t>
      </w:r>
      <w:r>
        <w:rPr>
          <w:i/>
          <w:iCs/>
        </w:rPr>
        <w:t xml:space="preserve"> </w:t>
      </w:r>
      <w:r w:rsidR="008226B7">
        <w:rPr>
          <w:i/>
          <w:iCs/>
        </w:rPr>
        <w:t>2(two) years</w:t>
      </w:r>
      <w:r>
        <w:rPr>
          <w:i/>
          <w:iCs/>
        </w:rPr>
        <w:t>.</w:t>
      </w:r>
    </w:p>
    <w:p w:rsidR="006540D7" w:rsidRDefault="00573ABD">
      <w:pPr>
        <w:pStyle w:val="A"/>
        <w:numPr>
          <w:ilvl w:val="0"/>
          <w:numId w:val="20"/>
        </w:numPr>
        <w:spacing w:before="28" w:after="160" w:line="259" w:lineRule="auto"/>
        <w:ind w:right="373"/>
        <w:jc w:val="both"/>
        <w:rPr>
          <w:lang w:val="zh-TW" w:eastAsia="zh-TW"/>
        </w:rPr>
      </w:pPr>
      <w:r>
        <w:rPr>
          <w:rFonts w:ascii="DFKai-SB" w:eastAsia="DFKai-SB" w:hAnsi="DFKai-SB" w:cs="DFKai-SB"/>
          <w:lang w:val="zh-TW" w:eastAsia="zh-TW"/>
        </w:rPr>
        <w:t>印尼家庭幫傭及看護工契約保證期限尚未到</w:t>
      </w:r>
      <w:r>
        <w:rPr>
          <w:u w:val="single"/>
          <w:lang w:eastAsia="zh-TW"/>
        </w:rPr>
        <w:t xml:space="preserve">    </w:t>
      </w:r>
      <w:r>
        <w:rPr>
          <w:rFonts w:ascii="DFKai-SB" w:eastAsia="DFKai-SB" w:hAnsi="DFKai-SB" w:cs="DFKai-SB"/>
          <w:lang w:val="zh-TW" w:eastAsia="zh-TW"/>
        </w:rPr>
        <w:t>月前遭被遣返</w:t>
      </w:r>
      <w:r>
        <w:rPr>
          <w:lang w:eastAsia="zh-TW"/>
        </w:rPr>
        <w:t xml:space="preserve">, </w:t>
      </w:r>
      <w:r>
        <w:rPr>
          <w:rFonts w:ascii="DFKai-SB" w:eastAsia="DFKai-SB" w:hAnsi="DFKai-SB" w:cs="DFKai-SB"/>
          <w:lang w:val="zh-TW" w:eastAsia="zh-TW"/>
        </w:rPr>
        <w:t>雇主還有意願續錄用印尼家庭幫傭及看護工人選時</w:t>
      </w:r>
      <w:r>
        <w:rPr>
          <w:lang w:eastAsia="zh-TW"/>
        </w:rPr>
        <w:t xml:space="preserve">, </w:t>
      </w:r>
      <w:r>
        <w:rPr>
          <w:rFonts w:ascii="DFKai-SB" w:eastAsia="DFKai-SB" w:hAnsi="DFKai-SB" w:cs="DFKai-SB"/>
          <w:lang w:val="zh-TW" w:eastAsia="zh-TW"/>
        </w:rPr>
        <w:t>則</w:t>
      </w:r>
      <w:r>
        <w:rPr>
          <w:rFonts w:ascii="DFKai-SB" w:eastAsia="DFKai-SB" w:hAnsi="DFKai-SB" w:cs="DFKai-SB"/>
          <w:b/>
          <w:bCs/>
          <w:lang w:val="zh-TW" w:eastAsia="zh-TW"/>
        </w:rPr>
        <w:t>甲方</w:t>
      </w:r>
      <w:r>
        <w:rPr>
          <w:rFonts w:ascii="DFKai-SB" w:eastAsia="DFKai-SB" w:hAnsi="DFKai-SB" w:cs="DFKai-SB"/>
          <w:lang w:val="zh-TW" w:eastAsia="zh-TW"/>
        </w:rPr>
        <w:t>有義務提供人選給予</w:t>
      </w:r>
      <w:r>
        <w:rPr>
          <w:rFonts w:ascii="DFKai-SB" w:eastAsia="DFKai-SB" w:hAnsi="DFKai-SB" w:cs="DFKai-SB"/>
          <w:b/>
          <w:bCs/>
          <w:lang w:val="zh-TW" w:eastAsia="zh-TW"/>
        </w:rPr>
        <w:t>乙方</w:t>
      </w:r>
      <w:r>
        <w:rPr>
          <w:rFonts w:ascii="DFKai-SB" w:eastAsia="DFKai-SB" w:hAnsi="DFKai-SB" w:cs="DFKai-SB"/>
          <w:lang w:val="zh-TW" w:eastAsia="zh-TW"/>
        </w:rPr>
        <w:t>供僱主挑選。</w:t>
      </w:r>
    </w:p>
    <w:p w:rsidR="006540D7" w:rsidRDefault="00573ABD" w:rsidP="00573ABD">
      <w:pPr>
        <w:pStyle w:val="A"/>
        <w:spacing w:before="28" w:after="160" w:line="259" w:lineRule="auto"/>
        <w:ind w:left="487" w:right="373"/>
        <w:jc w:val="both"/>
        <w:rPr>
          <w:lang w:eastAsia="zh-TW"/>
        </w:rPr>
      </w:pPr>
      <w:r>
        <w:rPr>
          <w:lang w:eastAsia="zh-TW"/>
        </w:rPr>
        <w:t xml:space="preserve">Apabila </w:t>
      </w:r>
      <w:r w:rsidR="00922343">
        <w:rPr>
          <w:lang w:eastAsia="zh-TW"/>
        </w:rPr>
        <w:t>Pekerja migran</w:t>
      </w:r>
      <w:r>
        <w:rPr>
          <w:lang w:eastAsia="zh-TW"/>
        </w:rPr>
        <w:t xml:space="preserve"> PLRT dan Perawat Orang Jompo dipulangkan sebelum habis masa jaminan dari </w:t>
      </w:r>
      <w:r>
        <w:rPr>
          <w:b/>
          <w:bCs/>
          <w:lang w:eastAsia="zh-TW"/>
        </w:rPr>
        <w:t>PIHAK PERTAMA</w:t>
      </w:r>
      <w:r>
        <w:rPr>
          <w:lang w:eastAsia="zh-TW"/>
        </w:rPr>
        <w:t xml:space="preserve"> kepada </w:t>
      </w:r>
      <w:r>
        <w:rPr>
          <w:b/>
          <w:bCs/>
          <w:lang w:eastAsia="zh-TW"/>
        </w:rPr>
        <w:t>PIHAK KEDUA</w:t>
      </w:r>
      <w:r>
        <w:rPr>
          <w:lang w:eastAsia="zh-TW"/>
        </w:rPr>
        <w:t xml:space="preserve"> selama ___ bulan dan Majikan mengharapkan penggantian dari Indonesia, maka </w:t>
      </w:r>
      <w:r>
        <w:rPr>
          <w:b/>
          <w:bCs/>
          <w:lang w:eastAsia="zh-TW"/>
        </w:rPr>
        <w:t>PIHAK PERTAMA</w:t>
      </w:r>
      <w:r>
        <w:rPr>
          <w:lang w:eastAsia="zh-TW"/>
        </w:rPr>
        <w:t xml:space="preserve"> wajib memberikan penggantian kepada </w:t>
      </w:r>
      <w:r>
        <w:rPr>
          <w:b/>
          <w:bCs/>
          <w:lang w:eastAsia="zh-TW"/>
        </w:rPr>
        <w:t>PIHAK KEDUA.</w:t>
      </w:r>
    </w:p>
    <w:p w:rsidR="00573ABD" w:rsidRDefault="00573ABD" w:rsidP="00573ABD">
      <w:pPr>
        <w:pStyle w:val="A"/>
        <w:spacing w:before="28" w:after="160"/>
        <w:ind w:left="450" w:right="373"/>
        <w:jc w:val="both"/>
        <w:rPr>
          <w:i/>
          <w:iCs/>
        </w:rPr>
      </w:pPr>
      <w:r>
        <w:rPr>
          <w:i/>
          <w:iCs/>
        </w:rPr>
        <w:t xml:space="preserve">If Caretaker returned by before the end of guarantee period  of </w:t>
      </w:r>
      <w:r>
        <w:rPr>
          <w:b/>
          <w:bCs/>
          <w:i/>
          <w:iCs/>
          <w:lang w:val="de-DE"/>
        </w:rPr>
        <w:t>THE  FIRST  PARTY</w:t>
      </w:r>
      <w:r>
        <w:rPr>
          <w:i/>
          <w:iCs/>
        </w:rPr>
        <w:t xml:space="preserve"> to </w:t>
      </w:r>
      <w:r>
        <w:rPr>
          <w:b/>
          <w:bCs/>
          <w:i/>
          <w:iCs/>
        </w:rPr>
        <w:t>THE SECOND PARTY</w:t>
      </w:r>
      <w:r>
        <w:rPr>
          <w:i/>
          <w:iCs/>
        </w:rPr>
        <w:t xml:space="preserve">  as long as __</w:t>
      </w:r>
      <w:r w:rsidR="00515D80">
        <w:rPr>
          <w:i/>
          <w:iCs/>
        </w:rPr>
        <w:t>__</w:t>
      </w:r>
      <w:r>
        <w:rPr>
          <w:i/>
          <w:iCs/>
        </w:rPr>
        <w:t xml:space="preserve"> months and employer expect Indonesian Housemaid and Caretaker replacement, </w:t>
      </w:r>
      <w:r>
        <w:rPr>
          <w:b/>
          <w:bCs/>
          <w:i/>
          <w:iCs/>
        </w:rPr>
        <w:t>THE SECOND PARTY</w:t>
      </w:r>
      <w:r>
        <w:rPr>
          <w:i/>
          <w:iCs/>
        </w:rPr>
        <w:t xml:space="preserve"> must ask substitution to </w:t>
      </w:r>
      <w:r>
        <w:rPr>
          <w:b/>
          <w:bCs/>
          <w:i/>
          <w:iCs/>
        </w:rPr>
        <w:t>THE FIRST PARTY</w:t>
      </w:r>
      <w:r>
        <w:rPr>
          <w:i/>
          <w:iCs/>
        </w:rPr>
        <w:t>.</w:t>
      </w:r>
    </w:p>
    <w:p w:rsidR="006540D7" w:rsidRDefault="00573ABD">
      <w:pPr>
        <w:pStyle w:val="A"/>
        <w:numPr>
          <w:ilvl w:val="0"/>
          <w:numId w:val="20"/>
        </w:numPr>
        <w:spacing w:before="28" w:after="160" w:line="259" w:lineRule="auto"/>
        <w:ind w:right="373"/>
        <w:jc w:val="both"/>
        <w:rPr>
          <w:lang w:val="zh-TW" w:eastAsia="zh-TW"/>
        </w:rPr>
      </w:pPr>
      <w:r>
        <w:rPr>
          <w:rFonts w:ascii="DFKai-SB" w:eastAsia="DFKai-SB" w:hAnsi="DFKai-SB" w:cs="DFKai-SB"/>
          <w:lang w:val="zh-TW" w:eastAsia="zh-TW"/>
        </w:rPr>
        <w:t>離境問題不是印尼家庭幫傭及看護工所造成，則</w:t>
      </w:r>
      <w:r>
        <w:rPr>
          <w:rFonts w:ascii="DFKai-SB" w:eastAsia="DFKai-SB" w:hAnsi="DFKai-SB" w:cs="DFKai-SB"/>
          <w:b/>
          <w:bCs/>
          <w:lang w:val="zh-TW" w:eastAsia="zh-TW"/>
        </w:rPr>
        <w:t>甲方</w:t>
      </w:r>
      <w:r>
        <w:rPr>
          <w:rFonts w:ascii="DFKai-SB" w:eastAsia="DFKai-SB" w:hAnsi="DFKai-SB" w:cs="DFKai-SB"/>
          <w:lang w:val="zh-TW" w:eastAsia="zh-TW"/>
        </w:rPr>
        <w:t>有權以書面通知</w:t>
      </w:r>
      <w:r>
        <w:rPr>
          <w:rFonts w:ascii="DFKai-SB" w:eastAsia="DFKai-SB" w:hAnsi="DFKai-SB" w:cs="DFKai-SB"/>
          <w:b/>
          <w:bCs/>
          <w:lang w:val="zh-TW" w:eastAsia="zh-TW"/>
        </w:rPr>
        <w:t>乙方</w:t>
      </w:r>
      <w:r>
        <w:rPr>
          <w:rFonts w:ascii="DFKai-SB" w:eastAsia="DFKai-SB" w:hAnsi="DFKai-SB" w:cs="DFKai-SB"/>
          <w:lang w:val="zh-TW" w:eastAsia="zh-TW"/>
        </w:rPr>
        <w:t>將核准函轉予其他仲介。</w:t>
      </w:r>
    </w:p>
    <w:p w:rsidR="006540D7" w:rsidRDefault="00573ABD" w:rsidP="00573ABD">
      <w:pPr>
        <w:pStyle w:val="A"/>
        <w:spacing w:before="28" w:after="160" w:line="259" w:lineRule="auto"/>
        <w:ind w:left="487" w:right="373"/>
        <w:jc w:val="both"/>
        <w:rPr>
          <w:lang w:eastAsia="zh-TW"/>
        </w:rPr>
      </w:pPr>
      <w:r>
        <w:rPr>
          <w:lang w:eastAsia="zh-TW"/>
        </w:rPr>
        <w:t xml:space="preserve">Apabila </w:t>
      </w:r>
      <w:r>
        <w:rPr>
          <w:b/>
          <w:bCs/>
          <w:lang w:eastAsia="zh-TW"/>
        </w:rPr>
        <w:t>PIHAK PERTAMA</w:t>
      </w:r>
      <w:r>
        <w:rPr>
          <w:lang w:val="nl-NL" w:eastAsia="zh-TW"/>
        </w:rPr>
        <w:t xml:space="preserve"> tidak bersedia untuk menerima permintaan penggantian </w:t>
      </w:r>
      <w:r w:rsidR="00922343">
        <w:rPr>
          <w:lang w:val="nl-NL" w:eastAsia="zh-TW"/>
        </w:rPr>
        <w:t>Pekerja migran</w:t>
      </w:r>
      <w:r>
        <w:rPr>
          <w:lang w:val="nl-NL" w:eastAsia="zh-TW"/>
        </w:rPr>
        <w:t xml:space="preserve"> PLRT dan Perawat Orang Jompo atas akibat yang bukan ditimbulkan oleh </w:t>
      </w:r>
      <w:r w:rsidR="00922343">
        <w:rPr>
          <w:lang w:val="nl-NL" w:eastAsia="zh-TW"/>
        </w:rPr>
        <w:t>Pekerja migran</w:t>
      </w:r>
      <w:r>
        <w:rPr>
          <w:lang w:val="nl-NL" w:eastAsia="zh-TW"/>
        </w:rPr>
        <w:t xml:space="preserve"> PLRT dan </w:t>
      </w:r>
      <w:r>
        <w:rPr>
          <w:lang w:eastAsia="zh-TW"/>
        </w:rPr>
        <w:t>Perawat Orang Jompo</w:t>
      </w:r>
      <w:r>
        <w:rPr>
          <w:lang w:val="nl-NL" w:eastAsia="zh-TW"/>
        </w:rPr>
        <w:t xml:space="preserve"> Indonesia, maka </w:t>
      </w:r>
      <w:r>
        <w:rPr>
          <w:b/>
          <w:bCs/>
          <w:lang w:eastAsia="zh-TW"/>
        </w:rPr>
        <w:t>PIHAK PERTAMA</w:t>
      </w:r>
      <w:r>
        <w:rPr>
          <w:lang w:eastAsia="zh-TW"/>
        </w:rPr>
        <w:t xml:space="preserve"> harus membuat alasan penolakan secara tertulis untuk dipergunakan oleh </w:t>
      </w:r>
      <w:r>
        <w:rPr>
          <w:b/>
          <w:bCs/>
          <w:lang w:eastAsia="zh-TW"/>
        </w:rPr>
        <w:t>PIHAK KEDUA</w:t>
      </w:r>
      <w:r>
        <w:rPr>
          <w:lang w:eastAsia="zh-TW"/>
        </w:rPr>
        <w:t xml:space="preserve"> agar dapat mengalihkan permintaan job order ke pihak lain.</w:t>
      </w:r>
    </w:p>
    <w:p w:rsidR="006540D7" w:rsidRPr="00573ABD" w:rsidRDefault="00573ABD" w:rsidP="00573ABD">
      <w:pPr>
        <w:pStyle w:val="A"/>
        <w:spacing w:before="28" w:after="160"/>
        <w:ind w:left="450" w:right="373"/>
        <w:jc w:val="both"/>
      </w:pPr>
      <w:r>
        <w:rPr>
          <w:i/>
          <w:iCs/>
        </w:rPr>
        <w:t xml:space="preserve">If </w:t>
      </w:r>
      <w:r>
        <w:rPr>
          <w:b/>
          <w:bCs/>
          <w:i/>
          <w:iCs/>
          <w:lang w:val="de-DE"/>
        </w:rPr>
        <w:t>THE  FIRST  PARTY</w:t>
      </w:r>
      <w:r>
        <w:rPr>
          <w:i/>
          <w:iCs/>
        </w:rPr>
        <w:t xml:space="preserve">  is not willing to accept the Housemaid and Caretaker replacement request as an effect which is not generated by Housemaid and Caretaker, </w:t>
      </w:r>
      <w:r>
        <w:rPr>
          <w:b/>
          <w:bCs/>
          <w:i/>
          <w:iCs/>
          <w:lang w:val="de-DE"/>
        </w:rPr>
        <w:t>THE FIRST  PARTY</w:t>
      </w:r>
      <w:r>
        <w:rPr>
          <w:i/>
          <w:iCs/>
        </w:rPr>
        <w:t xml:space="preserve"> have to make reason of rejection in writing to be utilized by </w:t>
      </w:r>
      <w:r>
        <w:rPr>
          <w:b/>
          <w:bCs/>
          <w:i/>
          <w:iCs/>
        </w:rPr>
        <w:t>THE SECOND  PARTY</w:t>
      </w:r>
      <w:r>
        <w:rPr>
          <w:i/>
          <w:iCs/>
        </w:rPr>
        <w:t xml:space="preserve">  in order to transfer request ofjob  order to other party.</w:t>
      </w:r>
    </w:p>
    <w:p w:rsidR="006540D7" w:rsidRDefault="00573ABD">
      <w:pPr>
        <w:pStyle w:val="A"/>
        <w:numPr>
          <w:ilvl w:val="0"/>
          <w:numId w:val="21"/>
        </w:numPr>
        <w:spacing w:before="28" w:after="160" w:line="259" w:lineRule="auto"/>
        <w:ind w:right="373"/>
        <w:jc w:val="both"/>
        <w:rPr>
          <w:b/>
          <w:bCs/>
          <w:lang w:eastAsia="zh-TW"/>
        </w:rPr>
      </w:pPr>
      <w:r>
        <w:rPr>
          <w:rFonts w:ascii="DFKai-SB" w:eastAsia="DFKai-SB" w:hAnsi="DFKai-SB" w:cs="DFKai-SB" w:hint="eastAsia"/>
          <w:lang w:val="zh-TW" w:eastAsia="zh-TW"/>
        </w:rPr>
        <w:t>合約書期滿展延第三年時，</w:t>
      </w:r>
      <w:r>
        <w:rPr>
          <w:rFonts w:ascii="DFKai-SB" w:eastAsia="DFKai-SB" w:hAnsi="DFKai-SB" w:cs="DFKai-SB" w:hint="eastAsia"/>
          <w:b/>
          <w:bCs/>
          <w:lang w:val="zh-TW" w:eastAsia="zh-TW"/>
        </w:rPr>
        <w:t>乙方</w:t>
      </w:r>
      <w:r>
        <w:rPr>
          <w:rFonts w:ascii="DFKai-SB" w:eastAsia="DFKai-SB" w:hAnsi="DFKai-SB" w:cs="DFKai-SB" w:hint="eastAsia"/>
          <w:lang w:val="zh-TW" w:eastAsia="zh-TW"/>
        </w:rPr>
        <w:t>應於壹個月前通知</w:t>
      </w:r>
      <w:r>
        <w:rPr>
          <w:rFonts w:ascii="DFKai-SB" w:eastAsia="DFKai-SB" w:hAnsi="DFKai-SB" w:cs="DFKai-SB" w:hint="eastAsia"/>
          <w:b/>
          <w:bCs/>
          <w:lang w:val="zh-TW" w:eastAsia="zh-TW"/>
        </w:rPr>
        <w:t>甲方。</w:t>
      </w:r>
      <w:r>
        <w:rPr>
          <w:b/>
          <w:bCs/>
          <w:lang w:eastAsia="zh-TW"/>
        </w:rPr>
        <w:t xml:space="preserve"> </w:t>
      </w:r>
    </w:p>
    <w:p w:rsidR="006540D7" w:rsidRDefault="00573ABD">
      <w:pPr>
        <w:pStyle w:val="A"/>
        <w:spacing w:before="28" w:after="160" w:line="259" w:lineRule="auto"/>
        <w:ind w:left="463" w:right="373"/>
        <w:jc w:val="both"/>
        <w:rPr>
          <w:lang w:val="it-IT"/>
        </w:rPr>
      </w:pPr>
      <w:r>
        <w:t xml:space="preserve">Apabila Perjanjian Kerja antara Majikan dengan </w:t>
      </w:r>
      <w:r w:rsidR="00922343">
        <w:t>Pekerja migran</w:t>
      </w:r>
      <w:r>
        <w:t xml:space="preserve"> PLRT dan Perawat Orang Jompo akan diperpanjang untuk tahun ketiga, maka I (satu) bulan sebelum jatuh tempo waktu perpanjangan Perjanjian Kerja tersebut, PIHAK KEDUA harus memberitahukannya kepada PIHAK PERTAMA</w:t>
      </w:r>
      <w:r>
        <w:rPr>
          <w:lang w:val="it-IT"/>
        </w:rPr>
        <w:t xml:space="preserve"> di Indonesia.</w:t>
      </w:r>
    </w:p>
    <w:p w:rsidR="006540D7" w:rsidRDefault="00573ABD">
      <w:pPr>
        <w:pStyle w:val="A"/>
        <w:spacing w:before="28" w:after="160" w:line="259" w:lineRule="auto"/>
        <w:ind w:left="463" w:right="373"/>
        <w:jc w:val="both"/>
        <w:rPr>
          <w:i/>
          <w:iCs/>
          <w:lang w:val="it-IT"/>
        </w:rPr>
      </w:pPr>
      <w:r>
        <w:rPr>
          <w:i/>
          <w:iCs/>
        </w:rPr>
        <w:t xml:space="preserve">If the  Employment  Contract  between  Employer  and  Housemaid and Caretaker will be lengthened for  the third year, 1 (one) month before falling  due time of lengthening of the contract, </w:t>
      </w:r>
      <w:r>
        <w:rPr>
          <w:b/>
          <w:bCs/>
          <w:i/>
          <w:iCs/>
        </w:rPr>
        <w:t>THE SECOND PARTY</w:t>
      </w:r>
      <w:r>
        <w:rPr>
          <w:i/>
          <w:iCs/>
        </w:rPr>
        <w:t xml:space="preserve"> have to inform it to </w:t>
      </w:r>
      <w:r>
        <w:rPr>
          <w:b/>
          <w:bCs/>
          <w:i/>
          <w:iCs/>
        </w:rPr>
        <w:t>THE FIRST PARTY</w:t>
      </w:r>
      <w:r>
        <w:rPr>
          <w:i/>
          <w:iCs/>
          <w:lang w:val="it-IT"/>
        </w:rPr>
        <w:t xml:space="preserve"> in Indonesia.</w:t>
      </w:r>
    </w:p>
    <w:p w:rsidR="006540D7" w:rsidRDefault="006540D7">
      <w:pPr>
        <w:pStyle w:val="A"/>
        <w:spacing w:before="28" w:after="160" w:line="259" w:lineRule="auto"/>
        <w:ind w:left="463" w:right="373"/>
        <w:jc w:val="both"/>
      </w:pPr>
    </w:p>
    <w:p w:rsidR="006540D7" w:rsidRDefault="00573ABD">
      <w:pPr>
        <w:pStyle w:val="A"/>
        <w:spacing w:before="28" w:after="160"/>
        <w:ind w:right="373"/>
        <w:jc w:val="center"/>
        <w:rPr>
          <w:b/>
          <w:bCs/>
        </w:rPr>
      </w:pPr>
      <w:r>
        <w:rPr>
          <w:rFonts w:ascii="DFKai-SB" w:eastAsia="DFKai-SB" w:hAnsi="DFKai-SB" w:cs="DFKai-SB"/>
          <w:b/>
          <w:bCs/>
          <w:sz w:val="22"/>
          <w:szCs w:val="22"/>
          <w:lang w:val="zh-TW" w:eastAsia="zh-TW"/>
        </w:rPr>
        <w:t>第十六條</w:t>
      </w:r>
      <w:r>
        <w:rPr>
          <w:b/>
          <w:bCs/>
          <w:sz w:val="22"/>
          <w:szCs w:val="22"/>
        </w:rPr>
        <w:t xml:space="preserve"> / </w:t>
      </w:r>
      <w:r>
        <w:rPr>
          <w:b/>
          <w:bCs/>
        </w:rPr>
        <w:t xml:space="preserve">Pasal / </w:t>
      </w:r>
      <w:r>
        <w:rPr>
          <w:b/>
          <w:bCs/>
          <w:i/>
          <w:iCs/>
        </w:rPr>
        <w:t>Section</w:t>
      </w:r>
      <w:r>
        <w:rPr>
          <w:b/>
          <w:bCs/>
        </w:rPr>
        <w:t xml:space="preserve"> 16</w:t>
      </w:r>
    </w:p>
    <w:p w:rsidR="006540D7" w:rsidRPr="008A40CF" w:rsidRDefault="00573ABD">
      <w:pPr>
        <w:pStyle w:val="AA"/>
        <w:spacing w:line="280" w:lineRule="exact"/>
        <w:jc w:val="both"/>
        <w:rPr>
          <w:rFonts w:ascii="Times New Roman" w:eastAsia="Times New Roman" w:hAnsi="Times New Roman" w:cs="Times New Roman" w:hint="default"/>
          <w:b/>
          <w:bCs/>
          <w:lang w:eastAsia="zh-TW"/>
        </w:rPr>
      </w:pPr>
      <w:r>
        <w:rPr>
          <w:rFonts w:ascii="DFKai-SB" w:eastAsia="DFKai-SB" w:hAnsi="DFKai-SB" w:cs="DFKai-SB"/>
          <w:b/>
          <w:bCs/>
          <w:sz w:val="20"/>
          <w:szCs w:val="20"/>
          <w:lang w:val="zh-TW" w:eastAsia="zh-TW"/>
        </w:rPr>
        <w:t>甲乙</w:t>
      </w:r>
      <w:r>
        <w:rPr>
          <w:rFonts w:ascii="DFKai-SB" w:eastAsia="DFKai-SB" w:hAnsi="DFKai-SB" w:cs="DFKai-SB"/>
          <w:sz w:val="20"/>
          <w:szCs w:val="20"/>
          <w:lang w:val="zh-TW" w:eastAsia="zh-TW"/>
        </w:rPr>
        <w:t>雙方應遵照兩國政府法令規定</w:t>
      </w:r>
      <w:r>
        <w:rPr>
          <w:rFonts w:ascii="DFKai-SB" w:eastAsia="DFKai-SB" w:hAnsi="DFKai-SB" w:cs="DFKai-SB"/>
          <w:b/>
          <w:bCs/>
          <w:sz w:val="20"/>
          <w:szCs w:val="20"/>
          <w:lang w:val="zh-TW" w:eastAsia="zh-TW"/>
        </w:rPr>
        <w:t>。</w:t>
      </w:r>
    </w:p>
    <w:p w:rsidR="006540D7" w:rsidRDefault="00573ABD">
      <w:pPr>
        <w:pStyle w:val="A"/>
        <w:spacing w:before="1" w:after="160" w:line="263" w:lineRule="auto"/>
        <w:ind w:right="101"/>
      </w:pPr>
      <w:r>
        <w:rPr>
          <w:b/>
          <w:bCs/>
        </w:rPr>
        <w:lastRenderedPageBreak/>
        <w:t xml:space="preserve">PIHAK  </w:t>
      </w:r>
      <w:r>
        <w:rPr>
          <w:b/>
          <w:bCs/>
          <w:lang w:val="de-DE"/>
        </w:rPr>
        <w:t>PERTAMA</w:t>
      </w:r>
      <w:r>
        <w:t xml:space="preserve">  dan </w:t>
      </w:r>
      <w:r>
        <w:rPr>
          <w:b/>
          <w:bCs/>
        </w:rPr>
        <w:t xml:space="preserve">PIHAK  </w:t>
      </w:r>
      <w:r>
        <w:rPr>
          <w:b/>
          <w:bCs/>
          <w:lang w:val="pt-PT"/>
        </w:rPr>
        <w:t>KEDUA</w:t>
      </w:r>
      <w:r>
        <w:t xml:space="preserve"> wajib mematuhi semua peraturan atau </w:t>
      </w:r>
      <w:r>
        <w:rPr>
          <w:lang w:val="de-DE"/>
        </w:rPr>
        <w:t>ketentuan</w:t>
      </w:r>
      <w:r>
        <w:t xml:space="preserve"> pemerintah yang berlaku di kedua </w:t>
      </w:r>
      <w:r>
        <w:rPr>
          <w:lang w:val="pt-PT"/>
        </w:rPr>
        <w:t>negara.</w:t>
      </w:r>
    </w:p>
    <w:p w:rsidR="006540D7" w:rsidRDefault="00573ABD">
      <w:pPr>
        <w:pStyle w:val="A"/>
        <w:spacing w:before="26" w:after="160" w:line="259" w:lineRule="auto"/>
        <w:rPr>
          <w:i/>
          <w:iCs/>
        </w:rPr>
      </w:pPr>
      <w:r>
        <w:rPr>
          <w:b/>
          <w:bCs/>
          <w:i/>
          <w:iCs/>
          <w:lang w:val="de-DE"/>
        </w:rPr>
        <w:t>THE</w:t>
      </w:r>
      <w:r>
        <w:rPr>
          <w:b/>
          <w:bCs/>
          <w:i/>
          <w:iCs/>
        </w:rPr>
        <w:t xml:space="preserve"> </w:t>
      </w:r>
      <w:r>
        <w:rPr>
          <w:b/>
          <w:bCs/>
          <w:i/>
          <w:iCs/>
          <w:lang w:val="pt-PT"/>
        </w:rPr>
        <w:t>FIRST</w:t>
      </w:r>
      <w:r>
        <w:rPr>
          <w:b/>
          <w:bCs/>
          <w:i/>
          <w:iCs/>
        </w:rPr>
        <w:t xml:space="preserve"> </w:t>
      </w:r>
      <w:r>
        <w:rPr>
          <w:b/>
          <w:bCs/>
          <w:i/>
          <w:iCs/>
          <w:lang w:val="de-DE"/>
        </w:rPr>
        <w:t>PARTY</w:t>
      </w:r>
      <w:r>
        <w:rPr>
          <w:i/>
          <w:iCs/>
        </w:rPr>
        <w:t xml:space="preserve"> and </w:t>
      </w:r>
      <w:r>
        <w:rPr>
          <w:b/>
          <w:bCs/>
          <w:i/>
          <w:iCs/>
          <w:lang w:val="de-DE"/>
        </w:rPr>
        <w:t>THE</w:t>
      </w:r>
      <w:r>
        <w:rPr>
          <w:b/>
          <w:bCs/>
          <w:i/>
          <w:iCs/>
        </w:rPr>
        <w:t xml:space="preserve"> </w:t>
      </w:r>
      <w:r>
        <w:rPr>
          <w:b/>
          <w:bCs/>
          <w:i/>
          <w:iCs/>
          <w:lang w:val="de-DE"/>
        </w:rPr>
        <w:t>SECOND</w:t>
      </w:r>
      <w:r>
        <w:rPr>
          <w:b/>
          <w:bCs/>
          <w:i/>
          <w:iCs/>
        </w:rPr>
        <w:t xml:space="preserve"> </w:t>
      </w:r>
      <w:r>
        <w:rPr>
          <w:b/>
          <w:bCs/>
          <w:i/>
          <w:iCs/>
          <w:lang w:val="de-DE"/>
        </w:rPr>
        <w:t>PARTY</w:t>
      </w:r>
      <w:r>
        <w:rPr>
          <w:i/>
          <w:iCs/>
        </w:rPr>
        <w:t xml:space="preserve"> must obey all regulations and government rules of both countries.</w:t>
      </w:r>
    </w:p>
    <w:p w:rsidR="006540D7" w:rsidRDefault="006540D7" w:rsidP="00573ABD">
      <w:pPr>
        <w:pStyle w:val="A"/>
        <w:tabs>
          <w:tab w:val="left" w:pos="3690"/>
          <w:tab w:val="left" w:pos="3780"/>
        </w:tabs>
        <w:spacing w:before="26" w:after="160" w:line="259" w:lineRule="auto"/>
        <w:rPr>
          <w:i/>
          <w:iCs/>
        </w:rPr>
      </w:pPr>
    </w:p>
    <w:p w:rsidR="006540D7" w:rsidRDefault="00573ABD">
      <w:pPr>
        <w:pStyle w:val="A"/>
        <w:tabs>
          <w:tab w:val="left" w:pos="3690"/>
          <w:tab w:val="left" w:pos="3780"/>
        </w:tabs>
        <w:spacing w:before="26" w:after="160" w:line="259" w:lineRule="auto"/>
        <w:ind w:firstLine="2930"/>
        <w:rPr>
          <w:b/>
          <w:bCs/>
          <w:lang w:eastAsia="zh-TW"/>
        </w:rPr>
      </w:pPr>
      <w:r>
        <w:rPr>
          <w:rFonts w:ascii="DFKai-SB" w:eastAsia="DFKai-SB" w:hAnsi="DFKai-SB" w:cs="DFKai-SB"/>
          <w:b/>
          <w:bCs/>
          <w:sz w:val="22"/>
          <w:szCs w:val="22"/>
          <w:lang w:val="zh-TW" w:eastAsia="zh-TW"/>
        </w:rPr>
        <w:t>第十七條</w:t>
      </w:r>
      <w:r>
        <w:rPr>
          <w:b/>
          <w:bCs/>
          <w:sz w:val="22"/>
          <w:szCs w:val="22"/>
          <w:lang w:val="zh-TW" w:eastAsia="zh-TW"/>
        </w:rPr>
        <w:t xml:space="preserve"> </w:t>
      </w:r>
      <w:r>
        <w:rPr>
          <w:b/>
          <w:bCs/>
          <w:sz w:val="22"/>
          <w:szCs w:val="22"/>
          <w:lang w:eastAsia="zh-TW"/>
        </w:rPr>
        <w:t xml:space="preserve">/ </w:t>
      </w:r>
      <w:r>
        <w:rPr>
          <w:b/>
          <w:bCs/>
          <w:lang w:eastAsia="zh-TW"/>
        </w:rPr>
        <w:t xml:space="preserve">Pasal / </w:t>
      </w:r>
      <w:r>
        <w:rPr>
          <w:b/>
          <w:bCs/>
          <w:i/>
          <w:iCs/>
          <w:lang w:eastAsia="zh-TW"/>
        </w:rPr>
        <w:t>Section</w:t>
      </w:r>
      <w:r>
        <w:rPr>
          <w:b/>
          <w:bCs/>
          <w:lang w:eastAsia="zh-TW"/>
        </w:rPr>
        <w:t xml:space="preserve"> 17</w:t>
      </w:r>
    </w:p>
    <w:p w:rsidR="006540D7" w:rsidRDefault="00573ABD">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120"/>
          <w:tab w:val="left" w:pos="9120"/>
          <w:tab w:val="left" w:pos="9120"/>
        </w:tabs>
        <w:ind w:left="0"/>
        <w:jc w:val="both"/>
        <w:rPr>
          <w:rFonts w:ascii="Times New Roman" w:eastAsia="Times New Roman" w:hAnsi="Times New Roman" w:cs="Times New Roman" w:hint="default"/>
          <w:b/>
          <w:bCs/>
          <w:sz w:val="22"/>
          <w:szCs w:val="22"/>
          <w:lang w:val="zh-TW" w:eastAsia="zh-TW"/>
        </w:rPr>
      </w:pPr>
      <w:r>
        <w:rPr>
          <w:rFonts w:ascii="DFKai-SB" w:eastAsia="DFKai-SB" w:hAnsi="DFKai-SB" w:cs="DFKai-SB"/>
          <w:kern w:val="2"/>
          <w:lang w:val="zh-TW" w:eastAsia="zh-TW"/>
        </w:rPr>
        <w:t>勞動契約內容，經雇主與</w:t>
      </w:r>
      <w:r>
        <w:rPr>
          <w:rFonts w:ascii="DFKai-SB" w:eastAsia="DFKai-SB" w:hAnsi="DFKai-SB" w:cs="DFKai-SB"/>
          <w:lang w:val="zh-TW" w:eastAsia="zh-TW"/>
        </w:rPr>
        <w:t>印尼家庭幫傭及看護工</w:t>
      </w:r>
      <w:r>
        <w:rPr>
          <w:rFonts w:ascii="DFKai-SB" w:eastAsia="DFKai-SB" w:hAnsi="DFKai-SB" w:cs="DFKai-SB"/>
          <w:kern w:val="2"/>
          <w:lang w:val="zh-TW" w:eastAsia="zh-TW"/>
        </w:rPr>
        <w:t>於經付足印花稅的合約書上簽署，並需經駐台</w:t>
      </w:r>
      <w:r>
        <w:rPr>
          <w:rFonts w:ascii="DFKai-SB" w:eastAsia="DFKai-SB" w:hAnsi="DFKai-SB" w:cs="DFKai-SB"/>
          <w:lang w:val="zh-TW" w:eastAsia="zh-TW"/>
        </w:rPr>
        <w:t>北</w:t>
      </w:r>
      <w:r>
        <w:rPr>
          <w:rFonts w:ascii="DFKai-SB" w:eastAsia="DFKai-SB" w:hAnsi="DFKai-SB" w:cs="DFKai-SB"/>
          <w:kern w:val="2"/>
          <w:lang w:val="zh-TW" w:eastAsia="zh-TW"/>
        </w:rPr>
        <w:t>印尼經濟貿易代表處認證後甲乙雙方不得任意修改。</w:t>
      </w:r>
    </w:p>
    <w:p w:rsidR="006540D7" w:rsidRDefault="00573ABD">
      <w:pPr>
        <w:pStyle w:val="A"/>
        <w:spacing w:before="71"/>
        <w:ind w:right="129"/>
        <w:jc w:val="both"/>
        <w:rPr>
          <w:lang w:eastAsia="zh-TW"/>
        </w:rPr>
      </w:pPr>
      <w:r>
        <w:rPr>
          <w:lang w:eastAsia="zh-TW"/>
        </w:rPr>
        <w:t xml:space="preserve">Perjanjian Kerja yang telah </w:t>
      </w:r>
      <w:r>
        <w:rPr>
          <w:lang w:val="it-IT" w:eastAsia="zh-TW"/>
        </w:rPr>
        <w:t>ditandatangani</w:t>
      </w:r>
      <w:r>
        <w:rPr>
          <w:lang w:eastAsia="zh-TW"/>
        </w:rPr>
        <w:t xml:space="preserve"> oleh </w:t>
      </w:r>
      <w:r w:rsidR="00922343">
        <w:rPr>
          <w:lang w:eastAsia="zh-TW"/>
        </w:rPr>
        <w:t>Pekerja migran</w:t>
      </w:r>
      <w:r>
        <w:rPr>
          <w:lang w:eastAsia="zh-TW"/>
        </w:rPr>
        <w:t xml:space="preserve"> PLRT dan Perawat </w:t>
      </w:r>
      <w:r>
        <w:rPr>
          <w:lang w:val="nl-NL" w:eastAsia="zh-TW"/>
        </w:rPr>
        <w:t>Orang</w:t>
      </w:r>
      <w:r>
        <w:rPr>
          <w:lang w:eastAsia="zh-TW"/>
        </w:rPr>
        <w:t xml:space="preserve"> </w:t>
      </w:r>
      <w:r>
        <w:rPr>
          <w:lang w:val="it-IT" w:eastAsia="zh-TW"/>
        </w:rPr>
        <w:t>Jompo</w:t>
      </w:r>
      <w:r>
        <w:rPr>
          <w:lang w:eastAsia="zh-TW"/>
        </w:rPr>
        <w:t xml:space="preserve"> dan majikan di </w:t>
      </w:r>
      <w:r>
        <w:rPr>
          <w:lang w:val="pt-PT" w:eastAsia="zh-TW"/>
        </w:rPr>
        <w:t>atas materai/segel</w:t>
      </w:r>
      <w:r>
        <w:rPr>
          <w:lang w:eastAsia="zh-TW"/>
        </w:rPr>
        <w:t xml:space="preserve"> dan telah disahkan oleh Kantor Dagang dan Ekonomi </w:t>
      </w:r>
      <w:r>
        <w:rPr>
          <w:lang w:val="it-IT" w:eastAsia="zh-TW"/>
        </w:rPr>
        <w:t>Indonesia</w:t>
      </w:r>
      <w:r>
        <w:rPr>
          <w:lang w:eastAsia="zh-TW"/>
        </w:rPr>
        <w:t xml:space="preserve"> (KDEI) di Tai</w:t>
      </w:r>
      <w:r>
        <w:rPr>
          <w:lang w:val="zh-TW" w:eastAsia="zh-TW"/>
        </w:rPr>
        <w:t>pei</w:t>
      </w:r>
      <w:r>
        <w:rPr>
          <w:lang w:eastAsia="zh-TW"/>
        </w:rPr>
        <w:t xml:space="preserve"> tidak boleh diubah isinya oleh </w:t>
      </w:r>
      <w:r>
        <w:rPr>
          <w:b/>
          <w:bCs/>
          <w:lang w:eastAsia="zh-TW"/>
        </w:rPr>
        <w:t xml:space="preserve">PIHAK </w:t>
      </w:r>
      <w:r>
        <w:rPr>
          <w:b/>
          <w:bCs/>
          <w:lang w:val="de-DE" w:eastAsia="zh-TW"/>
        </w:rPr>
        <w:t>PERTAMA</w:t>
      </w:r>
      <w:r>
        <w:rPr>
          <w:lang w:eastAsia="zh-TW"/>
        </w:rPr>
        <w:t xml:space="preserve"> dan </w:t>
      </w:r>
      <w:r>
        <w:rPr>
          <w:b/>
          <w:bCs/>
          <w:lang w:eastAsia="zh-TW"/>
        </w:rPr>
        <w:t xml:space="preserve">PIHAK </w:t>
      </w:r>
      <w:r>
        <w:rPr>
          <w:b/>
          <w:bCs/>
          <w:lang w:val="pt-PT" w:eastAsia="zh-TW"/>
        </w:rPr>
        <w:t>KEDUA</w:t>
      </w:r>
      <w:r>
        <w:rPr>
          <w:lang w:eastAsia="zh-TW"/>
        </w:rPr>
        <w:t>.</w:t>
      </w:r>
    </w:p>
    <w:p w:rsidR="006540D7" w:rsidRDefault="00573ABD">
      <w:pPr>
        <w:pStyle w:val="A"/>
        <w:ind w:right="96"/>
        <w:jc w:val="both"/>
        <w:rPr>
          <w:i/>
          <w:iCs/>
        </w:rPr>
      </w:pPr>
      <w:r>
        <w:rPr>
          <w:i/>
          <w:iCs/>
        </w:rPr>
        <w:t xml:space="preserve">The </w:t>
      </w:r>
      <w:r>
        <w:rPr>
          <w:i/>
          <w:iCs/>
          <w:lang w:val="es-ES_tradnl"/>
        </w:rPr>
        <w:t>contract</w:t>
      </w:r>
      <w:r>
        <w:rPr>
          <w:i/>
          <w:iCs/>
        </w:rPr>
        <w:t xml:space="preserve"> of the Employment Contract between </w:t>
      </w:r>
      <w:r>
        <w:rPr>
          <w:b/>
          <w:bCs/>
          <w:i/>
          <w:iCs/>
          <w:lang w:val="de-DE"/>
        </w:rPr>
        <w:t>THE</w:t>
      </w:r>
      <w:r>
        <w:rPr>
          <w:b/>
          <w:bCs/>
          <w:i/>
          <w:iCs/>
        </w:rPr>
        <w:t xml:space="preserve"> </w:t>
      </w:r>
      <w:r>
        <w:rPr>
          <w:b/>
          <w:bCs/>
          <w:i/>
          <w:iCs/>
          <w:lang w:val="pt-PT"/>
        </w:rPr>
        <w:t xml:space="preserve">FIRST </w:t>
      </w:r>
      <w:r>
        <w:rPr>
          <w:b/>
          <w:bCs/>
          <w:i/>
          <w:iCs/>
        </w:rPr>
        <w:t xml:space="preserve"> </w:t>
      </w:r>
      <w:r>
        <w:rPr>
          <w:b/>
          <w:bCs/>
          <w:i/>
          <w:iCs/>
          <w:lang w:val="de-DE"/>
        </w:rPr>
        <w:t>PARTY</w:t>
      </w:r>
      <w:r>
        <w:rPr>
          <w:i/>
          <w:iCs/>
        </w:rPr>
        <w:t xml:space="preserve">  and </w:t>
      </w:r>
      <w:r>
        <w:rPr>
          <w:b/>
          <w:bCs/>
          <w:i/>
          <w:iCs/>
          <w:lang w:val="de-DE"/>
        </w:rPr>
        <w:t>THE</w:t>
      </w:r>
      <w:r>
        <w:rPr>
          <w:b/>
          <w:bCs/>
          <w:i/>
          <w:iCs/>
        </w:rPr>
        <w:t xml:space="preserve"> </w:t>
      </w:r>
      <w:r>
        <w:rPr>
          <w:b/>
          <w:bCs/>
          <w:i/>
          <w:iCs/>
          <w:lang w:val="de-DE"/>
        </w:rPr>
        <w:t>SECOND</w:t>
      </w:r>
      <w:r>
        <w:rPr>
          <w:b/>
          <w:bCs/>
          <w:i/>
          <w:iCs/>
        </w:rPr>
        <w:t xml:space="preserve"> </w:t>
      </w:r>
      <w:r>
        <w:rPr>
          <w:b/>
          <w:bCs/>
          <w:i/>
          <w:iCs/>
          <w:lang w:val="de-DE"/>
        </w:rPr>
        <w:t>PARTY</w:t>
      </w:r>
      <w:r>
        <w:rPr>
          <w:i/>
          <w:iCs/>
        </w:rPr>
        <w:t xml:space="preserve">  can not be changed, after signed by Housemaid and Caretaker side and Employer on an </w:t>
      </w:r>
      <w:r>
        <w:rPr>
          <w:i/>
          <w:iCs/>
          <w:lang w:val="it-IT"/>
        </w:rPr>
        <w:t>appropriate</w:t>
      </w:r>
      <w:r>
        <w:rPr>
          <w:i/>
          <w:iCs/>
        </w:rPr>
        <w:t xml:space="preserve"> sealed stamp and is acknowledged by </w:t>
      </w:r>
      <w:r>
        <w:rPr>
          <w:i/>
          <w:iCs/>
          <w:lang w:val="it-IT"/>
        </w:rPr>
        <w:t>Indonesian</w:t>
      </w:r>
      <w:r>
        <w:rPr>
          <w:i/>
          <w:iCs/>
        </w:rPr>
        <w:t xml:space="preserve"> Economic and Trade </w:t>
      </w:r>
      <w:r>
        <w:rPr>
          <w:i/>
          <w:iCs/>
          <w:lang w:val="de-DE"/>
        </w:rPr>
        <w:t>(IETO)</w:t>
      </w:r>
      <w:r>
        <w:rPr>
          <w:i/>
          <w:iCs/>
        </w:rPr>
        <w:t xml:space="preserve"> </w:t>
      </w:r>
      <w:r w:rsidRPr="00BA307F">
        <w:rPr>
          <w:i/>
          <w:iCs/>
          <w:lang w:eastAsia="zh-TW"/>
        </w:rPr>
        <w:t>to</w:t>
      </w:r>
      <w:r>
        <w:rPr>
          <w:i/>
          <w:iCs/>
          <w:lang w:val="de-DE"/>
        </w:rPr>
        <w:t xml:space="preserve"> T</w:t>
      </w:r>
      <w:r>
        <w:rPr>
          <w:i/>
          <w:iCs/>
        </w:rPr>
        <w:t>aipei.</w:t>
      </w:r>
    </w:p>
    <w:p w:rsidR="006540D7" w:rsidRDefault="006540D7">
      <w:pPr>
        <w:pStyle w:val="A"/>
        <w:ind w:right="96"/>
        <w:jc w:val="both"/>
        <w:rPr>
          <w:i/>
          <w:iCs/>
        </w:rPr>
      </w:pPr>
    </w:p>
    <w:p w:rsidR="006540D7" w:rsidRDefault="006540D7">
      <w:pPr>
        <w:pStyle w:val="A"/>
        <w:spacing w:line="281" w:lineRule="auto"/>
        <w:ind w:right="96"/>
        <w:jc w:val="both"/>
        <w:rPr>
          <w:i/>
          <w:iCs/>
        </w:rPr>
      </w:pPr>
    </w:p>
    <w:p w:rsidR="006540D7" w:rsidRDefault="00573ABD">
      <w:pPr>
        <w:pStyle w:val="A"/>
        <w:spacing w:line="281" w:lineRule="auto"/>
        <w:ind w:right="96"/>
        <w:jc w:val="center"/>
        <w:rPr>
          <w:b/>
          <w:bCs/>
          <w:lang w:eastAsia="zh-TW"/>
        </w:rPr>
      </w:pPr>
      <w:r>
        <w:rPr>
          <w:rFonts w:ascii="DFKai-SB" w:eastAsia="DFKai-SB" w:hAnsi="DFKai-SB" w:cs="DFKai-SB"/>
          <w:b/>
          <w:bCs/>
          <w:sz w:val="22"/>
          <w:szCs w:val="22"/>
          <w:lang w:val="zh-TW" w:eastAsia="zh-TW"/>
        </w:rPr>
        <w:t>第十八條</w:t>
      </w:r>
      <w:r>
        <w:rPr>
          <w:b/>
          <w:bCs/>
          <w:sz w:val="22"/>
          <w:szCs w:val="22"/>
          <w:lang w:val="zh-TW" w:eastAsia="zh-TW"/>
        </w:rPr>
        <w:t xml:space="preserve"> </w:t>
      </w:r>
      <w:r>
        <w:rPr>
          <w:b/>
          <w:bCs/>
          <w:sz w:val="22"/>
          <w:szCs w:val="22"/>
          <w:lang w:eastAsia="zh-TW"/>
        </w:rPr>
        <w:t>/</w:t>
      </w:r>
      <w:r>
        <w:rPr>
          <w:b/>
          <w:bCs/>
          <w:sz w:val="22"/>
          <w:szCs w:val="22"/>
          <w:lang w:val="zh-TW" w:eastAsia="zh-TW"/>
        </w:rPr>
        <w:t xml:space="preserve"> </w:t>
      </w:r>
      <w:r>
        <w:rPr>
          <w:b/>
          <w:bCs/>
          <w:lang w:eastAsia="zh-TW"/>
        </w:rPr>
        <w:t xml:space="preserve">Pasal / </w:t>
      </w:r>
      <w:r>
        <w:rPr>
          <w:b/>
          <w:bCs/>
          <w:i/>
          <w:iCs/>
          <w:lang w:eastAsia="zh-TW"/>
        </w:rPr>
        <w:t>Section</w:t>
      </w:r>
      <w:r>
        <w:rPr>
          <w:b/>
          <w:bCs/>
          <w:lang w:eastAsia="zh-TW"/>
        </w:rPr>
        <w:t xml:space="preserve"> 18</w:t>
      </w:r>
    </w:p>
    <w:p w:rsidR="006540D7" w:rsidRDefault="00573ABD">
      <w:pPr>
        <w:pStyle w:val="AA"/>
        <w:spacing w:line="280" w:lineRule="exact"/>
        <w:jc w:val="both"/>
        <w:rPr>
          <w:rFonts w:ascii="Times New Roman" w:eastAsia="Times New Roman" w:hAnsi="Times New Roman" w:cs="Times New Roman" w:hint="default"/>
          <w:b/>
          <w:bCs/>
          <w:lang w:val="zh-TW" w:eastAsia="zh-TW"/>
        </w:rPr>
      </w:pPr>
      <w:r>
        <w:rPr>
          <w:rFonts w:ascii="DFKai-SB" w:eastAsia="DFKai-SB" w:hAnsi="DFKai-SB" w:cs="DFKai-SB"/>
          <w:sz w:val="20"/>
          <w:szCs w:val="20"/>
          <w:lang w:val="zh-TW" w:eastAsia="zh-TW"/>
        </w:rPr>
        <w:t>雙方絕對服從和遵守台灣</w:t>
      </w:r>
      <w:r>
        <w:rPr>
          <w:lang w:val="zh-TW" w:eastAsia="zh-TW"/>
        </w:rPr>
        <w:t>『</w:t>
      </w:r>
      <w:r>
        <w:rPr>
          <w:rFonts w:ascii="DFKai-SB" w:eastAsia="DFKai-SB" w:hAnsi="DFKai-SB" w:cs="DFKai-SB"/>
          <w:sz w:val="20"/>
          <w:szCs w:val="20"/>
          <w:lang w:val="zh-TW" w:eastAsia="zh-TW"/>
        </w:rPr>
        <w:t>勞動部</w:t>
      </w:r>
      <w:r>
        <w:rPr>
          <w:lang w:val="zh-TW" w:eastAsia="zh-TW"/>
        </w:rPr>
        <w:t>』</w:t>
      </w:r>
      <w:r>
        <w:rPr>
          <w:rFonts w:ascii="DFKai-SB" w:eastAsia="DFKai-SB" w:hAnsi="DFKai-SB" w:cs="DFKai-SB"/>
          <w:sz w:val="20"/>
          <w:szCs w:val="20"/>
          <w:lang w:val="zh-TW" w:eastAsia="zh-TW"/>
        </w:rPr>
        <w:t>及『印尼共和國勞工部』所頒佈與即將頒佈之一切規定。</w:t>
      </w:r>
    </w:p>
    <w:p w:rsidR="006540D7" w:rsidRDefault="00573ABD">
      <w:pPr>
        <w:pStyle w:val="A"/>
        <w:spacing w:after="160" w:line="240" w:lineRule="exact"/>
        <w:ind w:right="95"/>
        <w:jc w:val="both"/>
      </w:pPr>
      <w:r>
        <w:rPr>
          <w:b/>
          <w:bCs/>
        </w:rPr>
        <w:t xml:space="preserve">PIHAK </w:t>
      </w:r>
      <w:r>
        <w:rPr>
          <w:b/>
          <w:bCs/>
          <w:lang w:val="de-DE"/>
        </w:rPr>
        <w:t>PERTAM</w:t>
      </w:r>
      <w:r>
        <w:rPr>
          <w:b/>
          <w:bCs/>
        </w:rPr>
        <w:t>A</w:t>
      </w:r>
      <w:r>
        <w:t xml:space="preserve"> dan </w:t>
      </w:r>
      <w:r>
        <w:rPr>
          <w:b/>
          <w:bCs/>
        </w:rPr>
        <w:t xml:space="preserve">PIHAK  </w:t>
      </w:r>
      <w:r>
        <w:rPr>
          <w:b/>
          <w:bCs/>
          <w:lang w:val="pt-PT"/>
        </w:rPr>
        <w:t>KEDUA</w:t>
      </w:r>
      <w:r>
        <w:t xml:space="preserve"> akan mengikuti </w:t>
      </w:r>
      <w:r>
        <w:rPr>
          <w:lang w:val="it-IT"/>
        </w:rPr>
        <w:t>serta</w:t>
      </w:r>
      <w:r>
        <w:t xml:space="preserve"> mematuhi seluruh </w:t>
      </w:r>
      <w:r>
        <w:rPr>
          <w:lang w:val="de-DE"/>
        </w:rPr>
        <w:t>ketentuan</w:t>
      </w:r>
      <w:r>
        <w:t xml:space="preserve"> yang telah ditetapkan oleh Ministry of Labor (MOL) dan Kementerian Ketenagakerjaan  Republik </w:t>
      </w:r>
      <w:r>
        <w:rPr>
          <w:lang w:val="it-IT"/>
        </w:rPr>
        <w:t>Indonesia.</w:t>
      </w:r>
    </w:p>
    <w:p w:rsidR="006540D7" w:rsidRDefault="00573ABD">
      <w:pPr>
        <w:pStyle w:val="A"/>
        <w:spacing w:before="43" w:after="160" w:line="296" w:lineRule="auto"/>
        <w:ind w:right="102"/>
        <w:jc w:val="both"/>
        <w:rPr>
          <w:i/>
          <w:iCs/>
          <w:lang w:val="it-IT" w:eastAsia="zh-TW"/>
        </w:rPr>
      </w:pPr>
      <w:r>
        <w:rPr>
          <w:b/>
          <w:bCs/>
          <w:i/>
          <w:iCs/>
          <w:lang w:val="de-DE"/>
        </w:rPr>
        <w:t>THE</w:t>
      </w:r>
      <w:r>
        <w:rPr>
          <w:b/>
          <w:bCs/>
          <w:i/>
          <w:iCs/>
        </w:rPr>
        <w:t xml:space="preserve"> </w:t>
      </w:r>
      <w:r>
        <w:rPr>
          <w:b/>
          <w:bCs/>
          <w:i/>
          <w:iCs/>
          <w:lang w:val="de-DE"/>
        </w:rPr>
        <w:t>FIRST  PARTY</w:t>
      </w:r>
      <w:r>
        <w:rPr>
          <w:b/>
          <w:bCs/>
          <w:i/>
          <w:iCs/>
        </w:rPr>
        <w:t xml:space="preserve"> AND  </w:t>
      </w:r>
      <w:r>
        <w:rPr>
          <w:b/>
          <w:bCs/>
          <w:i/>
          <w:iCs/>
          <w:lang w:val="de-DE"/>
        </w:rPr>
        <w:t>THE</w:t>
      </w:r>
      <w:r>
        <w:rPr>
          <w:b/>
          <w:bCs/>
          <w:i/>
          <w:iCs/>
        </w:rPr>
        <w:t xml:space="preserve"> </w:t>
      </w:r>
      <w:r>
        <w:rPr>
          <w:b/>
          <w:bCs/>
          <w:i/>
          <w:iCs/>
          <w:lang w:val="de-DE"/>
        </w:rPr>
        <w:t>SECOND</w:t>
      </w:r>
      <w:r>
        <w:rPr>
          <w:b/>
          <w:bCs/>
          <w:i/>
          <w:iCs/>
        </w:rPr>
        <w:t xml:space="preserve"> </w:t>
      </w:r>
      <w:r>
        <w:rPr>
          <w:b/>
          <w:bCs/>
          <w:i/>
          <w:iCs/>
          <w:lang w:val="de-DE"/>
        </w:rPr>
        <w:t>PARTY</w:t>
      </w:r>
      <w:r>
        <w:rPr>
          <w:i/>
          <w:iCs/>
        </w:rPr>
        <w:t xml:space="preserve"> </w:t>
      </w:r>
      <w:r>
        <w:rPr>
          <w:i/>
          <w:iCs/>
          <w:lang w:val="de-DE"/>
        </w:rPr>
        <w:t>shall</w:t>
      </w:r>
      <w:r>
        <w:rPr>
          <w:i/>
          <w:iCs/>
        </w:rPr>
        <w:t xml:space="preserve"> </w:t>
      </w:r>
      <w:r>
        <w:rPr>
          <w:i/>
          <w:iCs/>
          <w:lang w:val="es-ES_tradnl"/>
        </w:rPr>
        <w:t>abide</w:t>
      </w:r>
      <w:r>
        <w:rPr>
          <w:i/>
          <w:iCs/>
        </w:rPr>
        <w:t xml:space="preserve"> by all regulations that have been issued by Ministry of Labor (MOL) and the Ministry of Manpower of  the Republic of </w:t>
      </w:r>
      <w:r>
        <w:rPr>
          <w:i/>
          <w:iCs/>
          <w:lang w:val="it-IT"/>
        </w:rPr>
        <w:t>Indonesia.</w:t>
      </w:r>
    </w:p>
    <w:p w:rsidR="00B041BF" w:rsidRDefault="00B041BF">
      <w:pPr>
        <w:pStyle w:val="A"/>
        <w:spacing w:before="43" w:after="160" w:line="296" w:lineRule="auto"/>
        <w:ind w:right="102"/>
        <w:jc w:val="both"/>
        <w:rPr>
          <w:i/>
          <w:iCs/>
          <w:lang w:val="it-IT" w:eastAsia="zh-TW"/>
        </w:rPr>
      </w:pPr>
    </w:p>
    <w:p w:rsidR="00B041BF" w:rsidRDefault="00B041BF">
      <w:pPr>
        <w:pStyle w:val="A"/>
        <w:spacing w:before="43" w:after="160" w:line="296" w:lineRule="auto"/>
        <w:ind w:right="102"/>
        <w:jc w:val="both"/>
        <w:rPr>
          <w:i/>
          <w:iCs/>
          <w:lang w:val="it-IT" w:eastAsia="zh-TW"/>
        </w:rPr>
      </w:pPr>
    </w:p>
    <w:p w:rsidR="00B041BF" w:rsidRDefault="00B041BF">
      <w:pPr>
        <w:pStyle w:val="A"/>
        <w:spacing w:before="43" w:after="160" w:line="296" w:lineRule="auto"/>
        <w:ind w:right="102"/>
        <w:jc w:val="both"/>
        <w:rPr>
          <w:i/>
          <w:iCs/>
          <w:lang w:eastAsia="zh-TW"/>
        </w:rPr>
      </w:pPr>
    </w:p>
    <w:p w:rsidR="006540D7" w:rsidRPr="005D7D15" w:rsidRDefault="00B041BF">
      <w:pPr>
        <w:pStyle w:val="A"/>
        <w:spacing w:before="43" w:after="160" w:line="296" w:lineRule="auto"/>
        <w:ind w:left="131" w:right="102" w:firstLine="11"/>
        <w:jc w:val="center"/>
        <w:rPr>
          <w:b/>
          <w:bCs/>
          <w:lang w:eastAsia="zh-TW"/>
        </w:rPr>
      </w:pPr>
      <w:r w:rsidRPr="005D7D15">
        <w:rPr>
          <w:rFonts w:ascii="DFKai-SB" w:eastAsia="DFKai-SB" w:hAnsi="DFKai-SB"/>
          <w:b/>
          <w:bCs/>
          <w:sz w:val="22"/>
          <w:szCs w:val="22"/>
          <w:lang w:eastAsia="zh-TW"/>
        </w:rPr>
        <w:t>第十九條</w:t>
      </w:r>
      <w:r w:rsidRPr="005D7D15">
        <w:rPr>
          <w:rFonts w:hint="eastAsia"/>
          <w:b/>
          <w:bCs/>
          <w:lang w:eastAsia="zh-TW"/>
        </w:rPr>
        <w:t xml:space="preserve">/ </w:t>
      </w:r>
      <w:r w:rsidR="00573ABD" w:rsidRPr="005D7D15">
        <w:rPr>
          <w:b/>
          <w:bCs/>
          <w:lang w:eastAsia="zh-TW"/>
        </w:rPr>
        <w:t xml:space="preserve">Pasal / </w:t>
      </w:r>
      <w:r w:rsidR="00573ABD" w:rsidRPr="005D7D15">
        <w:rPr>
          <w:b/>
          <w:bCs/>
          <w:i/>
          <w:iCs/>
          <w:lang w:eastAsia="zh-TW"/>
        </w:rPr>
        <w:t>Section</w:t>
      </w:r>
      <w:r w:rsidR="00573ABD" w:rsidRPr="005D7D15">
        <w:rPr>
          <w:b/>
          <w:bCs/>
          <w:lang w:eastAsia="zh-TW"/>
        </w:rPr>
        <w:t xml:space="preserve"> 19</w:t>
      </w:r>
    </w:p>
    <w:p w:rsidR="006540D7" w:rsidRDefault="00573ABD">
      <w:pPr>
        <w:pStyle w:val="AA"/>
        <w:spacing w:line="280" w:lineRule="exact"/>
        <w:jc w:val="both"/>
        <w:rPr>
          <w:rFonts w:ascii="Times New Roman" w:eastAsia="Times New Roman" w:hAnsi="Times New Roman" w:cs="Times New Roman" w:hint="default"/>
          <w:sz w:val="20"/>
          <w:szCs w:val="20"/>
          <w:lang w:val="zh-TW" w:eastAsia="zh-TW"/>
        </w:rPr>
      </w:pPr>
      <w:r>
        <w:rPr>
          <w:rFonts w:ascii="DFKai-SB" w:eastAsia="DFKai-SB" w:hAnsi="DFKai-SB" w:cs="DFKai-SB"/>
          <w:b/>
          <w:bCs/>
          <w:sz w:val="20"/>
          <w:szCs w:val="20"/>
          <w:lang w:val="zh-TW" w:eastAsia="zh-TW"/>
        </w:rPr>
        <w:t>乙方</w:t>
      </w:r>
      <w:r>
        <w:rPr>
          <w:rFonts w:ascii="Times New Roman" w:hAnsi="Times New Roman"/>
          <w:b/>
          <w:bCs/>
          <w:sz w:val="20"/>
          <w:szCs w:val="20"/>
          <w:lang w:val="zh-TW" w:eastAsia="zh-TW"/>
        </w:rPr>
        <w:t xml:space="preserve"> </w:t>
      </w:r>
      <w:r>
        <w:rPr>
          <w:rFonts w:ascii="DFKai-SB" w:eastAsia="DFKai-SB" w:hAnsi="DFKai-SB" w:cs="DFKai-SB"/>
          <w:sz w:val="20"/>
          <w:szCs w:val="20"/>
          <w:lang w:val="zh-TW" w:eastAsia="zh-TW"/>
        </w:rPr>
        <w:t>決不以在印尼直接的方式招募印尼家庭幫傭及看護工或徑自開設代理處及非法營利，</w:t>
      </w:r>
      <w:r>
        <w:rPr>
          <w:rFonts w:ascii="DFKai-SB" w:eastAsia="DFKai-SB" w:hAnsi="DFKai-SB" w:cs="DFKai-SB"/>
          <w:b/>
          <w:bCs/>
          <w:sz w:val="20"/>
          <w:szCs w:val="20"/>
          <w:lang w:val="zh-TW" w:eastAsia="zh-TW"/>
        </w:rPr>
        <w:t>甲方</w:t>
      </w:r>
      <w:r>
        <w:rPr>
          <w:rFonts w:ascii="DFKai-SB" w:eastAsia="DFKai-SB" w:hAnsi="DFKai-SB" w:cs="DFKai-SB"/>
          <w:sz w:val="20"/>
          <w:szCs w:val="20"/>
          <w:lang w:val="zh-TW" w:eastAsia="zh-TW"/>
        </w:rPr>
        <w:t>也決不徑在台灣自開設代理處及非法營利以致違返雙方政府的政策方案。</w:t>
      </w:r>
    </w:p>
    <w:p w:rsidR="006540D7" w:rsidRDefault="006540D7">
      <w:pPr>
        <w:pStyle w:val="AA"/>
        <w:spacing w:line="280" w:lineRule="exact"/>
        <w:jc w:val="both"/>
        <w:rPr>
          <w:rFonts w:ascii="Times New Roman" w:eastAsia="Times New Roman" w:hAnsi="Times New Roman" w:cs="Times New Roman" w:hint="default"/>
          <w:b/>
          <w:bCs/>
          <w:lang w:eastAsia="zh-TW"/>
        </w:rPr>
      </w:pPr>
    </w:p>
    <w:p w:rsidR="006540D7" w:rsidRDefault="00573ABD">
      <w:pPr>
        <w:pStyle w:val="A"/>
        <w:spacing w:after="160" w:line="240" w:lineRule="exact"/>
        <w:ind w:right="97"/>
        <w:jc w:val="both"/>
      </w:pPr>
      <w:r>
        <w:rPr>
          <w:b/>
          <w:bCs/>
        </w:rPr>
        <w:t>PIHAK KEDUA</w:t>
      </w:r>
      <w:r>
        <w:t xml:space="preserve"> tidak akan melakukan perekrutan </w:t>
      </w:r>
      <w:r w:rsidR="00922343">
        <w:t>Pekerja migran</w:t>
      </w:r>
      <w:r>
        <w:t xml:space="preserve"> dari </w:t>
      </w:r>
      <w:r>
        <w:rPr>
          <w:lang w:val="it-IT"/>
        </w:rPr>
        <w:t>Indonesia</w:t>
      </w:r>
      <w:r>
        <w:t xml:space="preserve"> </w:t>
      </w:r>
      <w:r>
        <w:rPr>
          <w:lang w:val="pt-PT"/>
        </w:rPr>
        <w:t>secara</w:t>
      </w:r>
      <w:r>
        <w:t xml:space="preserve"> </w:t>
      </w:r>
      <w:r>
        <w:rPr>
          <w:lang w:val="de-DE"/>
        </w:rPr>
        <w:t>langsung</w:t>
      </w:r>
      <w:r>
        <w:t xml:space="preserve"> atau membuka perwakilan kantor atau beroperasi </w:t>
      </w:r>
      <w:r>
        <w:rPr>
          <w:lang w:val="pt-PT"/>
        </w:rPr>
        <w:t>secara</w:t>
      </w:r>
      <w:r>
        <w:t xml:space="preserve"> illegal </w:t>
      </w:r>
      <w:r>
        <w:rPr>
          <w:lang w:val="it-IT"/>
        </w:rPr>
        <w:t>di Indonesia,</w:t>
      </w:r>
      <w:r>
        <w:t xml:space="preserve"> dan </w:t>
      </w:r>
      <w:r>
        <w:rPr>
          <w:b/>
          <w:bCs/>
        </w:rPr>
        <w:t xml:space="preserve">PIHAK </w:t>
      </w:r>
      <w:r>
        <w:rPr>
          <w:b/>
          <w:bCs/>
          <w:lang w:val="de-DE"/>
        </w:rPr>
        <w:t>PERTAM</w:t>
      </w:r>
      <w:r>
        <w:rPr>
          <w:b/>
          <w:bCs/>
        </w:rPr>
        <w:t>A</w:t>
      </w:r>
      <w:r>
        <w:t xml:space="preserve"> tidak akan membuka kantor perwakilan atau beroperasi </w:t>
      </w:r>
      <w:r>
        <w:rPr>
          <w:lang w:val="pt-PT"/>
        </w:rPr>
        <w:t>secara</w:t>
      </w:r>
      <w:r>
        <w:t xml:space="preserve"> illegal di Taiwan </w:t>
      </w:r>
      <w:r>
        <w:rPr>
          <w:lang w:val="de-DE"/>
        </w:rPr>
        <w:t>sehingga</w:t>
      </w:r>
      <w:r>
        <w:t xml:space="preserve"> melanggar hukum kedua </w:t>
      </w:r>
      <w:r>
        <w:rPr>
          <w:lang w:val="pt-PT"/>
        </w:rPr>
        <w:t>Negara.</w:t>
      </w:r>
    </w:p>
    <w:p w:rsidR="006540D7" w:rsidRDefault="00573ABD">
      <w:pPr>
        <w:pStyle w:val="A"/>
        <w:spacing w:before="23" w:after="160" w:line="294" w:lineRule="auto"/>
        <w:ind w:right="77"/>
        <w:jc w:val="both"/>
        <w:rPr>
          <w:i/>
          <w:iCs/>
        </w:rPr>
      </w:pPr>
      <w:r>
        <w:rPr>
          <w:b/>
          <w:bCs/>
          <w:i/>
          <w:iCs/>
          <w:lang w:val="de-DE"/>
        </w:rPr>
        <w:t>THE</w:t>
      </w:r>
      <w:r>
        <w:rPr>
          <w:b/>
          <w:bCs/>
          <w:i/>
          <w:iCs/>
        </w:rPr>
        <w:t xml:space="preserve"> </w:t>
      </w:r>
      <w:r>
        <w:rPr>
          <w:b/>
          <w:bCs/>
          <w:i/>
          <w:iCs/>
          <w:lang w:val="de-DE"/>
        </w:rPr>
        <w:t xml:space="preserve">SECOND </w:t>
      </w:r>
      <w:r>
        <w:rPr>
          <w:b/>
          <w:bCs/>
          <w:i/>
          <w:iCs/>
        </w:rPr>
        <w:t xml:space="preserve"> </w:t>
      </w:r>
      <w:r>
        <w:rPr>
          <w:b/>
          <w:bCs/>
          <w:i/>
          <w:iCs/>
          <w:lang w:val="de-DE"/>
        </w:rPr>
        <w:t>PARTY</w:t>
      </w:r>
      <w:r>
        <w:rPr>
          <w:i/>
          <w:iCs/>
        </w:rPr>
        <w:t xml:space="preserve">  </w:t>
      </w:r>
      <w:r>
        <w:rPr>
          <w:i/>
          <w:iCs/>
          <w:lang w:val="de-DE"/>
        </w:rPr>
        <w:t>shall  not</w:t>
      </w:r>
      <w:r>
        <w:rPr>
          <w:i/>
          <w:iCs/>
        </w:rPr>
        <w:t xml:space="preserve"> recruit directly </w:t>
      </w:r>
      <w:r>
        <w:rPr>
          <w:i/>
          <w:iCs/>
          <w:lang w:val="it-IT"/>
        </w:rPr>
        <w:t>Indonesian</w:t>
      </w:r>
      <w:r>
        <w:rPr>
          <w:i/>
          <w:iCs/>
        </w:rPr>
        <w:t xml:space="preserve"> workers or </w:t>
      </w:r>
      <w:r>
        <w:rPr>
          <w:i/>
          <w:iCs/>
          <w:lang w:val="nl-NL"/>
        </w:rPr>
        <w:t>open</w:t>
      </w:r>
      <w:r>
        <w:rPr>
          <w:i/>
          <w:iCs/>
        </w:rPr>
        <w:t xml:space="preserve"> </w:t>
      </w:r>
      <w:r>
        <w:rPr>
          <w:i/>
          <w:iCs/>
          <w:lang w:val="it-IT"/>
        </w:rPr>
        <w:t>representative</w:t>
      </w:r>
      <w:r>
        <w:rPr>
          <w:i/>
          <w:iCs/>
        </w:rPr>
        <w:t xml:space="preserve"> office or </w:t>
      </w:r>
      <w:r>
        <w:rPr>
          <w:i/>
          <w:iCs/>
          <w:lang w:val="it-IT"/>
        </w:rPr>
        <w:t>operate illegally</w:t>
      </w:r>
      <w:r>
        <w:rPr>
          <w:i/>
          <w:iCs/>
        </w:rPr>
        <w:t xml:space="preserve"> in </w:t>
      </w:r>
      <w:r>
        <w:rPr>
          <w:i/>
          <w:iCs/>
          <w:lang w:val="it-IT"/>
        </w:rPr>
        <w:t>Indonesia</w:t>
      </w:r>
      <w:r>
        <w:rPr>
          <w:i/>
          <w:iCs/>
        </w:rPr>
        <w:t xml:space="preserve"> and </w:t>
      </w:r>
      <w:r>
        <w:rPr>
          <w:b/>
          <w:bCs/>
          <w:i/>
          <w:iCs/>
          <w:lang w:val="de-DE"/>
        </w:rPr>
        <w:t>THE</w:t>
      </w:r>
      <w:r>
        <w:rPr>
          <w:b/>
          <w:bCs/>
          <w:i/>
          <w:iCs/>
        </w:rPr>
        <w:t xml:space="preserve"> </w:t>
      </w:r>
      <w:r>
        <w:rPr>
          <w:b/>
          <w:bCs/>
          <w:i/>
          <w:iCs/>
          <w:lang w:val="pt-PT"/>
        </w:rPr>
        <w:t xml:space="preserve">FIRST </w:t>
      </w:r>
      <w:r>
        <w:rPr>
          <w:b/>
          <w:bCs/>
          <w:i/>
          <w:iCs/>
        </w:rPr>
        <w:t xml:space="preserve"> </w:t>
      </w:r>
      <w:r>
        <w:rPr>
          <w:b/>
          <w:bCs/>
          <w:i/>
          <w:iCs/>
          <w:lang w:val="de-DE"/>
        </w:rPr>
        <w:t>PARTY</w:t>
      </w:r>
      <w:r>
        <w:rPr>
          <w:i/>
          <w:iCs/>
        </w:rPr>
        <w:t xml:space="preserve"> </w:t>
      </w:r>
      <w:r>
        <w:rPr>
          <w:i/>
          <w:iCs/>
          <w:lang w:val="de-DE"/>
        </w:rPr>
        <w:t>shall</w:t>
      </w:r>
      <w:r>
        <w:rPr>
          <w:i/>
          <w:iCs/>
        </w:rPr>
        <w:t xml:space="preserve"> not </w:t>
      </w:r>
      <w:r>
        <w:rPr>
          <w:i/>
          <w:iCs/>
          <w:lang w:val="nl-NL"/>
        </w:rPr>
        <w:t>open</w:t>
      </w:r>
      <w:r>
        <w:rPr>
          <w:i/>
          <w:iCs/>
        </w:rPr>
        <w:t xml:space="preserve"> </w:t>
      </w:r>
      <w:r>
        <w:rPr>
          <w:i/>
          <w:iCs/>
          <w:lang w:val="it-IT"/>
        </w:rPr>
        <w:t>representative</w:t>
      </w:r>
      <w:r>
        <w:rPr>
          <w:i/>
          <w:iCs/>
        </w:rPr>
        <w:t xml:space="preserve"> office or operate illegally in Taiwan that may violate both Governments' policy.</w:t>
      </w:r>
    </w:p>
    <w:p w:rsidR="006540D7" w:rsidRDefault="006540D7">
      <w:pPr>
        <w:pStyle w:val="A"/>
        <w:spacing w:before="23" w:after="160" w:line="294" w:lineRule="auto"/>
        <w:ind w:right="77"/>
        <w:jc w:val="both"/>
        <w:rPr>
          <w:i/>
          <w:iCs/>
        </w:rPr>
      </w:pPr>
    </w:p>
    <w:p w:rsidR="006540D7" w:rsidRDefault="00573ABD">
      <w:pPr>
        <w:pStyle w:val="A"/>
        <w:spacing w:before="23" w:after="160" w:line="294" w:lineRule="auto"/>
        <w:ind w:left="124" w:right="77" w:firstLine="14"/>
        <w:jc w:val="center"/>
        <w:rPr>
          <w:b/>
          <w:bCs/>
        </w:rPr>
      </w:pPr>
      <w:r>
        <w:rPr>
          <w:rFonts w:ascii="DFKai-SB" w:eastAsia="DFKai-SB" w:hAnsi="DFKai-SB" w:cs="DFKai-SB"/>
          <w:b/>
          <w:bCs/>
          <w:sz w:val="22"/>
          <w:szCs w:val="22"/>
          <w:lang w:val="zh-TW" w:eastAsia="zh-TW"/>
        </w:rPr>
        <w:t>第二十條</w:t>
      </w:r>
      <w:r>
        <w:rPr>
          <w:b/>
          <w:bCs/>
          <w:sz w:val="22"/>
          <w:szCs w:val="22"/>
          <w:lang w:val="zh-TW" w:eastAsia="zh-TW"/>
        </w:rPr>
        <w:t xml:space="preserve"> </w:t>
      </w:r>
      <w:r>
        <w:rPr>
          <w:b/>
          <w:bCs/>
          <w:sz w:val="22"/>
          <w:szCs w:val="22"/>
        </w:rPr>
        <w:t>/</w:t>
      </w:r>
      <w:r>
        <w:rPr>
          <w:b/>
          <w:bCs/>
          <w:sz w:val="22"/>
          <w:szCs w:val="22"/>
          <w:lang w:val="zh-TW" w:eastAsia="zh-TW"/>
        </w:rPr>
        <w:t xml:space="preserve"> </w:t>
      </w:r>
      <w:r>
        <w:rPr>
          <w:b/>
          <w:bCs/>
        </w:rPr>
        <w:t xml:space="preserve">Pasal / </w:t>
      </w:r>
      <w:r>
        <w:rPr>
          <w:b/>
          <w:bCs/>
          <w:i/>
          <w:iCs/>
        </w:rPr>
        <w:t>Section</w:t>
      </w:r>
      <w:r>
        <w:rPr>
          <w:b/>
          <w:bCs/>
        </w:rPr>
        <w:t xml:space="preserve"> 20</w:t>
      </w:r>
    </w:p>
    <w:p w:rsidR="006540D7" w:rsidRDefault="00573ABD">
      <w:pPr>
        <w:pStyle w:val="A"/>
        <w:numPr>
          <w:ilvl w:val="0"/>
          <w:numId w:val="23"/>
        </w:numPr>
        <w:spacing w:before="23" w:after="160" w:line="294" w:lineRule="auto"/>
        <w:ind w:right="77"/>
        <w:jc w:val="both"/>
        <w:rPr>
          <w:lang w:val="zh-TW" w:eastAsia="zh-TW"/>
        </w:rPr>
      </w:pPr>
      <w:r>
        <w:rPr>
          <w:rFonts w:ascii="DFKai-SB" w:eastAsia="DFKai-SB" w:hAnsi="DFKai-SB" w:cs="DFKai-SB"/>
          <w:b/>
          <w:bCs/>
          <w:lang w:val="zh-TW" w:eastAsia="zh-TW"/>
        </w:rPr>
        <w:t>乙方</w:t>
      </w:r>
      <w:r>
        <w:rPr>
          <w:b/>
          <w:bCs/>
          <w:lang w:val="zh-TW" w:eastAsia="zh-TW"/>
        </w:rPr>
        <w:t xml:space="preserve"> </w:t>
      </w:r>
      <w:r>
        <w:rPr>
          <w:rFonts w:ascii="DFKai-SB" w:eastAsia="DFKai-SB" w:hAnsi="DFKai-SB" w:cs="DFKai-SB"/>
          <w:lang w:val="zh-TW" w:eastAsia="zh-TW"/>
        </w:rPr>
        <w:t>慎重選擇好雇主，絕不批下聘僱或延長聘僱有效期少於</w:t>
      </w:r>
      <w:r>
        <w:rPr>
          <w:rFonts w:ascii="Arial Unicode MS" w:hAnsi="Arial Unicode MS" w:hint="eastAsia"/>
          <w:lang w:val="zh-TW" w:eastAsia="zh-TW"/>
        </w:rPr>
        <w:t>參</w:t>
      </w:r>
      <w:r>
        <w:rPr>
          <w:rFonts w:ascii="DFKai-SB" w:eastAsia="DFKai-SB" w:hAnsi="DFKai-SB" w:cs="DFKai-SB"/>
          <w:lang w:val="zh-TW" w:eastAsia="zh-TW"/>
        </w:rPr>
        <w:t>年的核准函</w:t>
      </w:r>
      <w:r>
        <w:rPr>
          <w:lang w:eastAsia="zh-TW"/>
        </w:rPr>
        <w:t>(</w:t>
      </w:r>
      <w:r>
        <w:rPr>
          <w:rFonts w:ascii="DFKai-SB" w:eastAsia="DFKai-SB" w:hAnsi="DFKai-SB" w:cs="DFKai-SB"/>
          <w:lang w:val="zh-TW" w:eastAsia="zh-TW"/>
        </w:rPr>
        <w:t>除雙方同意外</w:t>
      </w:r>
      <w:r>
        <w:rPr>
          <w:lang w:eastAsia="zh-TW"/>
        </w:rPr>
        <w:t>)</w:t>
      </w:r>
      <w:r>
        <w:rPr>
          <w:rFonts w:ascii="DFKai-SB" w:eastAsia="DFKai-SB" w:hAnsi="DFKai-SB" w:cs="DFKai-SB"/>
          <w:lang w:val="zh-TW" w:eastAsia="zh-TW"/>
        </w:rPr>
        <w:t>，抑或於合約期限未屆滿而連續兩次遺返印尼家庭幫傭及看護工之雇主。</w:t>
      </w:r>
    </w:p>
    <w:p w:rsidR="006540D7" w:rsidRDefault="00573ABD">
      <w:pPr>
        <w:pStyle w:val="A"/>
        <w:spacing w:before="23" w:after="160" w:line="294" w:lineRule="auto"/>
        <w:ind w:left="397" w:right="77"/>
        <w:jc w:val="both"/>
        <w:rPr>
          <w:lang w:eastAsia="zh-TW"/>
        </w:rPr>
      </w:pPr>
      <w:r>
        <w:rPr>
          <w:b/>
          <w:bCs/>
          <w:lang w:eastAsia="zh-TW"/>
        </w:rPr>
        <w:t>PIHAK  KEDUA</w:t>
      </w:r>
      <w:r>
        <w:rPr>
          <w:lang w:eastAsia="zh-TW"/>
        </w:rPr>
        <w:t xml:space="preserve"> akan melakukan seleksi ketat terhadap kualitas majikan dan tidak akan memberikan </w:t>
      </w:r>
      <w:r>
        <w:rPr>
          <w:i/>
          <w:iCs/>
          <w:lang w:val="pt-PT" w:eastAsia="zh-TW"/>
        </w:rPr>
        <w:t>Job Order</w:t>
      </w:r>
      <w:r>
        <w:rPr>
          <w:lang w:eastAsia="zh-TW"/>
        </w:rPr>
        <w:t xml:space="preserve"> yang masa berlakunya, berikut masa perpanjangannya kurang dari 3</w:t>
      </w:r>
      <w:r>
        <w:rPr>
          <w:lang w:val="zh-TW" w:eastAsia="zh-TW"/>
        </w:rPr>
        <w:t>(tiga)</w:t>
      </w:r>
      <w:r>
        <w:rPr>
          <w:lang w:eastAsia="zh-TW"/>
        </w:rPr>
        <w:t xml:space="preserve"> tahun (selain disetujui oleh </w:t>
      </w:r>
      <w:r>
        <w:rPr>
          <w:b/>
          <w:bCs/>
          <w:lang w:val="pt-PT" w:eastAsia="zh-TW"/>
        </w:rPr>
        <w:t>KEDUA BELAH PIHAK</w:t>
      </w:r>
      <w:r>
        <w:rPr>
          <w:lang w:eastAsia="zh-TW"/>
        </w:rPr>
        <w:t>,  atau dari majikan yang telah 2</w:t>
      </w:r>
      <w:r>
        <w:rPr>
          <w:lang w:val="zh-TW" w:eastAsia="zh-TW"/>
        </w:rPr>
        <w:t>(dua)</w:t>
      </w:r>
      <w:r>
        <w:rPr>
          <w:lang w:eastAsia="zh-TW"/>
        </w:rPr>
        <w:t xml:space="preserve"> kali berturut-turut memulangkan </w:t>
      </w:r>
      <w:r w:rsidR="00922343">
        <w:rPr>
          <w:lang w:eastAsia="zh-TW"/>
        </w:rPr>
        <w:t>Pekerja migran</w:t>
      </w:r>
      <w:r>
        <w:rPr>
          <w:lang w:eastAsia="zh-TW"/>
        </w:rPr>
        <w:t xml:space="preserve"> PLRT dan Perawat Orang Jompo sebelum masa kontrak kerja berakhir.</w:t>
      </w:r>
    </w:p>
    <w:p w:rsidR="006540D7" w:rsidRDefault="00573ABD">
      <w:pPr>
        <w:pStyle w:val="A"/>
        <w:spacing w:before="23" w:after="160" w:line="294" w:lineRule="auto"/>
        <w:ind w:left="397" w:right="77"/>
        <w:jc w:val="both"/>
        <w:rPr>
          <w:i/>
          <w:iCs/>
        </w:rPr>
      </w:pPr>
      <w:r>
        <w:rPr>
          <w:b/>
          <w:bCs/>
          <w:i/>
          <w:iCs/>
        </w:rPr>
        <w:t>THE SECOND PARTY</w:t>
      </w:r>
      <w:r>
        <w:rPr>
          <w:i/>
          <w:iCs/>
        </w:rPr>
        <w:t xml:space="preserve"> shall conduct tight selection in respect to employers  quality and shall not give Job Order the validity period and its extension of which is less than 3 years (except agreed by </w:t>
      </w:r>
      <w:r>
        <w:rPr>
          <w:b/>
          <w:bCs/>
          <w:i/>
          <w:iCs/>
        </w:rPr>
        <w:t>BOTH PARTY</w:t>
      </w:r>
      <w:r>
        <w:rPr>
          <w:i/>
          <w:iCs/>
        </w:rPr>
        <w:t>) or in respect to employer that has twice consecutively returned Housemaid and Caretaker before the expiration of contract term.</w:t>
      </w:r>
    </w:p>
    <w:p w:rsidR="006540D7" w:rsidRDefault="00573ABD">
      <w:pPr>
        <w:pStyle w:val="A"/>
        <w:numPr>
          <w:ilvl w:val="0"/>
          <w:numId w:val="23"/>
        </w:numPr>
        <w:spacing w:before="23" w:after="160" w:line="294" w:lineRule="auto"/>
        <w:ind w:right="77"/>
        <w:jc w:val="both"/>
        <w:rPr>
          <w:lang w:val="zh-TW" w:eastAsia="zh-TW"/>
        </w:rPr>
      </w:pPr>
      <w:r>
        <w:rPr>
          <w:rFonts w:ascii="DFKai-SB" w:eastAsia="DFKai-SB" w:hAnsi="DFKai-SB" w:cs="DFKai-SB"/>
          <w:b/>
          <w:bCs/>
          <w:lang w:val="zh-TW" w:eastAsia="zh-TW"/>
        </w:rPr>
        <w:lastRenderedPageBreak/>
        <w:t>乙方</w:t>
      </w:r>
      <w:r>
        <w:rPr>
          <w:b/>
          <w:bCs/>
          <w:lang w:val="zh-TW" w:eastAsia="zh-TW"/>
        </w:rPr>
        <w:t xml:space="preserve"> </w:t>
      </w:r>
      <w:r>
        <w:rPr>
          <w:rFonts w:ascii="DFKai-SB" w:eastAsia="DFKai-SB" w:hAnsi="DFKai-SB" w:cs="DFKai-SB"/>
          <w:lang w:val="zh-TW" w:eastAsia="zh-TW"/>
        </w:rPr>
        <w:t>或雇主決不得由印尼家庭幫傭及看護工薪資所得扣除未經台灣政府和印尼政府雙方共同規定的費用。</w:t>
      </w:r>
    </w:p>
    <w:p w:rsidR="006540D7" w:rsidRDefault="00573ABD">
      <w:pPr>
        <w:pStyle w:val="A"/>
        <w:spacing w:before="23" w:after="160" w:line="294" w:lineRule="auto"/>
        <w:ind w:left="397" w:right="77"/>
        <w:jc w:val="both"/>
      </w:pPr>
      <w:r>
        <w:rPr>
          <w:b/>
          <w:bCs/>
        </w:rPr>
        <w:t>PIHAK KEDUA</w:t>
      </w:r>
      <w:r>
        <w:t xml:space="preserve"> dan Majikan tidak boleh melakukan potongan gaji </w:t>
      </w:r>
      <w:r w:rsidR="00922343">
        <w:t>Pekerja migran</w:t>
      </w:r>
      <w:r>
        <w:t xml:space="preserve"> PLRT dan Perawat Orang Jompo diluar ketentuan yang telah diatur oleh Pemerintah Indonesia dan Pemerintah Taiwan / MOL. </w:t>
      </w:r>
    </w:p>
    <w:p w:rsidR="006540D7" w:rsidRDefault="00573ABD">
      <w:pPr>
        <w:pStyle w:val="A"/>
        <w:spacing w:before="23" w:after="160" w:line="294" w:lineRule="auto"/>
        <w:ind w:left="397" w:right="77"/>
        <w:jc w:val="both"/>
        <w:rPr>
          <w:i/>
          <w:iCs/>
        </w:rPr>
      </w:pPr>
      <w:r>
        <w:rPr>
          <w:b/>
          <w:bCs/>
          <w:i/>
          <w:iCs/>
        </w:rPr>
        <w:t>THE SECOND  PARTY</w:t>
      </w:r>
      <w:r>
        <w:rPr>
          <w:i/>
          <w:iCs/>
        </w:rPr>
        <w:t xml:space="preserve">  and Employer could not be allowed to make deduction of Indonesian Housemaid and Caretakers  salary  outside the regulation set  up by the Indonesia  Government and  Taiwan Government / MOL.</w:t>
      </w:r>
    </w:p>
    <w:p w:rsidR="006540D7" w:rsidRDefault="006540D7">
      <w:pPr>
        <w:pStyle w:val="A"/>
        <w:spacing w:before="23" w:after="160" w:line="294" w:lineRule="auto"/>
        <w:ind w:left="720" w:right="77"/>
        <w:jc w:val="both"/>
        <w:rPr>
          <w:i/>
          <w:iCs/>
        </w:rPr>
      </w:pPr>
    </w:p>
    <w:p w:rsidR="006540D7" w:rsidRDefault="00573ABD">
      <w:pPr>
        <w:pStyle w:val="A"/>
        <w:spacing w:before="43" w:after="160" w:line="296" w:lineRule="auto"/>
        <w:ind w:right="102"/>
        <w:jc w:val="center"/>
        <w:rPr>
          <w:b/>
          <w:bCs/>
          <w:lang w:eastAsia="zh-TW"/>
        </w:rPr>
      </w:pPr>
      <w:r>
        <w:rPr>
          <w:rFonts w:ascii="DFKai-SB" w:eastAsia="DFKai-SB" w:hAnsi="DFKai-SB" w:cs="DFKai-SB"/>
          <w:b/>
          <w:bCs/>
          <w:sz w:val="22"/>
          <w:szCs w:val="22"/>
          <w:lang w:val="zh-TW" w:eastAsia="zh-TW"/>
        </w:rPr>
        <w:t>第二十一條</w:t>
      </w:r>
      <w:r>
        <w:rPr>
          <w:b/>
          <w:bCs/>
          <w:sz w:val="22"/>
          <w:szCs w:val="22"/>
          <w:lang w:val="zh-TW" w:eastAsia="zh-TW"/>
        </w:rPr>
        <w:t xml:space="preserve"> </w:t>
      </w:r>
      <w:r>
        <w:rPr>
          <w:b/>
          <w:bCs/>
          <w:sz w:val="22"/>
          <w:szCs w:val="22"/>
          <w:lang w:eastAsia="zh-TW"/>
        </w:rPr>
        <w:t xml:space="preserve">/ </w:t>
      </w:r>
      <w:r>
        <w:rPr>
          <w:b/>
          <w:bCs/>
          <w:lang w:eastAsia="zh-TW"/>
        </w:rPr>
        <w:t xml:space="preserve">Pasal / </w:t>
      </w:r>
      <w:r>
        <w:rPr>
          <w:b/>
          <w:bCs/>
          <w:i/>
          <w:iCs/>
          <w:lang w:eastAsia="zh-TW"/>
        </w:rPr>
        <w:t>Section</w:t>
      </w:r>
      <w:r>
        <w:rPr>
          <w:b/>
          <w:bCs/>
          <w:lang w:eastAsia="zh-TW"/>
        </w:rPr>
        <w:t xml:space="preserve"> 21</w:t>
      </w:r>
    </w:p>
    <w:p w:rsidR="006540D7" w:rsidRDefault="00573ABD">
      <w:pPr>
        <w:pStyle w:val="AA"/>
        <w:spacing w:line="280" w:lineRule="exact"/>
        <w:jc w:val="both"/>
        <w:rPr>
          <w:rFonts w:ascii="Times New Roman" w:eastAsia="Times New Roman" w:hAnsi="Times New Roman" w:cs="Times New Roman" w:hint="default"/>
          <w:b/>
          <w:bCs/>
          <w:lang w:val="zh-TW" w:eastAsia="zh-TW"/>
        </w:rPr>
      </w:pPr>
      <w:r>
        <w:rPr>
          <w:rFonts w:ascii="DFKai-SB" w:eastAsia="DFKai-SB" w:hAnsi="DFKai-SB" w:cs="DFKai-SB"/>
          <w:sz w:val="20"/>
          <w:szCs w:val="20"/>
          <w:lang w:val="zh-TW" w:eastAsia="zh-TW"/>
        </w:rPr>
        <w:t>甲乙雙方有責任配合與台灣及印尼相關單位處理和解決印尼家庭幫傭及看護工在台灣工作期間所發生的意外事故，並協助辦理其權益、財物、保險及運送遺體回印尼原居地。</w:t>
      </w:r>
    </w:p>
    <w:p w:rsidR="006540D7" w:rsidRDefault="00573ABD">
      <w:pPr>
        <w:pStyle w:val="A"/>
        <w:spacing w:before="4" w:after="160" w:line="268" w:lineRule="auto"/>
        <w:ind w:right="101"/>
        <w:jc w:val="both"/>
        <w:rPr>
          <w:lang w:eastAsia="zh-TW"/>
        </w:rPr>
      </w:pPr>
      <w:r>
        <w:rPr>
          <w:b/>
          <w:bCs/>
          <w:lang w:eastAsia="zh-TW"/>
        </w:rPr>
        <w:t>PIHAK PERTAMA</w:t>
      </w:r>
      <w:r>
        <w:rPr>
          <w:lang w:eastAsia="zh-TW"/>
        </w:rPr>
        <w:t xml:space="preserve"> dan </w:t>
      </w:r>
      <w:r>
        <w:rPr>
          <w:b/>
          <w:bCs/>
          <w:lang w:eastAsia="zh-TW"/>
        </w:rPr>
        <w:t>PIHAK KEDUA</w:t>
      </w:r>
      <w:r>
        <w:rPr>
          <w:lang w:eastAsia="zh-TW"/>
        </w:rPr>
        <w:t xml:space="preserve"> </w:t>
      </w:r>
      <w:r>
        <w:rPr>
          <w:lang w:val="nl-NL" w:eastAsia="zh-TW"/>
        </w:rPr>
        <w:t>bekerja</w:t>
      </w:r>
      <w:r>
        <w:rPr>
          <w:lang w:eastAsia="zh-TW"/>
        </w:rPr>
        <w:t xml:space="preserve"> sama </w:t>
      </w:r>
      <w:r>
        <w:rPr>
          <w:lang w:val="da-DK" w:eastAsia="zh-TW"/>
        </w:rPr>
        <w:t>dengan</w:t>
      </w:r>
      <w:r>
        <w:rPr>
          <w:lang w:eastAsia="zh-TW"/>
        </w:rPr>
        <w:t xml:space="preserve"> pihak-pihak yang terkait di Taiwan maupun </w:t>
      </w:r>
      <w:r>
        <w:rPr>
          <w:lang w:val="it-IT" w:eastAsia="zh-TW"/>
        </w:rPr>
        <w:t>di Indonesia</w:t>
      </w:r>
      <w:r>
        <w:rPr>
          <w:lang w:eastAsia="zh-TW"/>
        </w:rPr>
        <w:t xml:space="preserve"> dan </w:t>
      </w:r>
      <w:r>
        <w:rPr>
          <w:lang w:val="de-DE" w:eastAsia="zh-TW"/>
        </w:rPr>
        <w:t>bertanggung</w:t>
      </w:r>
      <w:r>
        <w:rPr>
          <w:lang w:eastAsia="zh-TW"/>
        </w:rPr>
        <w:t xml:space="preserve"> jawab untuk mengurus </w:t>
      </w:r>
      <w:r>
        <w:rPr>
          <w:lang w:val="es-ES_tradnl" w:eastAsia="zh-TW"/>
        </w:rPr>
        <w:t>jenazah,</w:t>
      </w:r>
      <w:r>
        <w:rPr>
          <w:lang w:eastAsia="zh-TW"/>
        </w:rPr>
        <w:t xml:space="preserve"> harta benda, hak-hak  dan asuransi </w:t>
      </w:r>
      <w:r>
        <w:rPr>
          <w:lang w:val="da-DK" w:eastAsia="zh-TW"/>
        </w:rPr>
        <w:t>bagi</w:t>
      </w:r>
      <w:r>
        <w:rPr>
          <w:lang w:eastAsia="zh-TW"/>
        </w:rPr>
        <w:t xml:space="preserve"> </w:t>
      </w:r>
      <w:r w:rsidR="00922343">
        <w:rPr>
          <w:lang w:eastAsia="zh-TW"/>
        </w:rPr>
        <w:t>Pekerja migran</w:t>
      </w:r>
      <w:r>
        <w:rPr>
          <w:lang w:eastAsia="zh-TW"/>
        </w:rPr>
        <w:t xml:space="preserve"> PLRT dan Perawat </w:t>
      </w:r>
      <w:r>
        <w:rPr>
          <w:lang w:val="nl-NL" w:eastAsia="zh-TW"/>
        </w:rPr>
        <w:t>Orang</w:t>
      </w:r>
      <w:r>
        <w:rPr>
          <w:lang w:eastAsia="zh-TW"/>
        </w:rPr>
        <w:t xml:space="preserve"> </w:t>
      </w:r>
      <w:r>
        <w:rPr>
          <w:lang w:val="it-IT" w:eastAsia="zh-TW"/>
        </w:rPr>
        <w:t>Jompo</w:t>
      </w:r>
      <w:r>
        <w:rPr>
          <w:lang w:eastAsia="zh-TW"/>
        </w:rPr>
        <w:t xml:space="preserve"> yang meninggal </w:t>
      </w:r>
      <w:r>
        <w:rPr>
          <w:lang w:val="it-IT" w:eastAsia="zh-TW"/>
        </w:rPr>
        <w:t>dunia</w:t>
      </w:r>
      <w:r>
        <w:rPr>
          <w:lang w:eastAsia="zh-TW"/>
        </w:rPr>
        <w:t xml:space="preserve"> sewaktu </w:t>
      </w:r>
      <w:r>
        <w:rPr>
          <w:lang w:val="nl-NL" w:eastAsia="zh-TW"/>
        </w:rPr>
        <w:t>bekerja</w:t>
      </w:r>
      <w:r>
        <w:rPr>
          <w:lang w:eastAsia="zh-TW"/>
        </w:rPr>
        <w:t xml:space="preserve"> di Taiwan.</w:t>
      </w:r>
    </w:p>
    <w:p w:rsidR="006540D7" w:rsidRDefault="00573ABD">
      <w:pPr>
        <w:pStyle w:val="A"/>
        <w:spacing w:before="18" w:after="160" w:line="294" w:lineRule="auto"/>
        <w:ind w:right="101"/>
        <w:jc w:val="both"/>
        <w:rPr>
          <w:i/>
          <w:iCs/>
        </w:rPr>
      </w:pPr>
      <w:r>
        <w:rPr>
          <w:b/>
          <w:bCs/>
          <w:i/>
          <w:iCs/>
          <w:lang w:val="de-DE"/>
        </w:rPr>
        <w:t>THE</w:t>
      </w:r>
      <w:r>
        <w:rPr>
          <w:b/>
          <w:bCs/>
          <w:i/>
          <w:iCs/>
        </w:rPr>
        <w:t xml:space="preserve"> </w:t>
      </w:r>
      <w:r>
        <w:rPr>
          <w:b/>
          <w:bCs/>
          <w:i/>
          <w:iCs/>
          <w:lang w:val="pt-PT"/>
        </w:rPr>
        <w:t>FIRST</w:t>
      </w:r>
      <w:r>
        <w:rPr>
          <w:b/>
          <w:bCs/>
          <w:i/>
          <w:iCs/>
        </w:rPr>
        <w:t xml:space="preserve"> </w:t>
      </w:r>
      <w:r>
        <w:rPr>
          <w:b/>
          <w:bCs/>
          <w:i/>
          <w:iCs/>
          <w:lang w:val="de-DE"/>
        </w:rPr>
        <w:t>PARTY</w:t>
      </w:r>
      <w:r>
        <w:rPr>
          <w:i/>
          <w:iCs/>
        </w:rPr>
        <w:t xml:space="preserve"> and </w:t>
      </w:r>
      <w:r>
        <w:rPr>
          <w:b/>
          <w:bCs/>
          <w:i/>
          <w:iCs/>
          <w:lang w:val="de-DE"/>
        </w:rPr>
        <w:t>THE</w:t>
      </w:r>
      <w:r>
        <w:rPr>
          <w:b/>
          <w:bCs/>
          <w:i/>
          <w:iCs/>
        </w:rPr>
        <w:t xml:space="preserve"> </w:t>
      </w:r>
      <w:r>
        <w:rPr>
          <w:b/>
          <w:bCs/>
          <w:i/>
          <w:iCs/>
          <w:lang w:val="de-DE"/>
        </w:rPr>
        <w:t>SECOND</w:t>
      </w:r>
      <w:r>
        <w:rPr>
          <w:b/>
          <w:bCs/>
          <w:i/>
          <w:iCs/>
        </w:rPr>
        <w:t xml:space="preserve"> </w:t>
      </w:r>
      <w:r>
        <w:rPr>
          <w:b/>
          <w:bCs/>
          <w:i/>
          <w:iCs/>
          <w:lang w:val="de-DE"/>
        </w:rPr>
        <w:t>PARTY</w:t>
      </w:r>
      <w:r>
        <w:rPr>
          <w:i/>
          <w:iCs/>
        </w:rPr>
        <w:t xml:space="preserve"> </w:t>
      </w:r>
      <w:r>
        <w:rPr>
          <w:i/>
          <w:iCs/>
          <w:lang w:val="de-DE"/>
        </w:rPr>
        <w:t>shall</w:t>
      </w:r>
      <w:r>
        <w:rPr>
          <w:i/>
          <w:iCs/>
        </w:rPr>
        <w:t xml:space="preserve"> be</w:t>
      </w:r>
      <w:r>
        <w:rPr>
          <w:i/>
          <w:iCs/>
          <w:lang w:val="de-DE"/>
        </w:rPr>
        <w:t xml:space="preserve">  </w:t>
      </w:r>
      <w:r>
        <w:rPr>
          <w:i/>
          <w:iCs/>
        </w:rPr>
        <w:t xml:space="preserve">fully responsible for handling the dead body </w:t>
      </w:r>
      <w:r>
        <w:rPr>
          <w:i/>
          <w:iCs/>
          <w:lang w:val="fr-FR"/>
        </w:rPr>
        <w:t>(corpse)</w:t>
      </w:r>
      <w:r>
        <w:rPr>
          <w:i/>
          <w:iCs/>
        </w:rPr>
        <w:t xml:space="preserve"> and personal  belongings, rights and insurance of   Housemaid and Caretaker who </w:t>
      </w:r>
      <w:r>
        <w:rPr>
          <w:i/>
          <w:iCs/>
          <w:lang w:val="de-DE"/>
        </w:rPr>
        <w:t>dies</w:t>
      </w:r>
      <w:r>
        <w:rPr>
          <w:i/>
          <w:iCs/>
        </w:rPr>
        <w:t xml:space="preserve"> while working in Taiwan by cooperating with the </w:t>
      </w:r>
      <w:r>
        <w:rPr>
          <w:i/>
          <w:iCs/>
          <w:lang w:val="it-IT"/>
        </w:rPr>
        <w:t>relevant</w:t>
      </w:r>
      <w:r>
        <w:rPr>
          <w:i/>
          <w:iCs/>
        </w:rPr>
        <w:t xml:space="preserve"> Party in Taiwan or in </w:t>
      </w:r>
      <w:r>
        <w:rPr>
          <w:i/>
          <w:iCs/>
          <w:lang w:val="it-IT"/>
        </w:rPr>
        <w:t>Indonesia.</w:t>
      </w:r>
    </w:p>
    <w:p w:rsidR="006540D7" w:rsidRDefault="006540D7">
      <w:pPr>
        <w:pStyle w:val="A"/>
        <w:spacing w:before="18" w:after="160" w:line="294" w:lineRule="auto"/>
        <w:ind w:right="101"/>
        <w:jc w:val="both"/>
        <w:rPr>
          <w:i/>
          <w:iCs/>
          <w:lang w:eastAsia="zh-TW"/>
        </w:rPr>
      </w:pPr>
    </w:p>
    <w:p w:rsidR="00B041BF" w:rsidRDefault="00B041BF">
      <w:pPr>
        <w:pStyle w:val="A"/>
        <w:spacing w:before="18" w:after="160" w:line="294" w:lineRule="auto"/>
        <w:ind w:right="101"/>
        <w:jc w:val="both"/>
        <w:rPr>
          <w:i/>
          <w:iCs/>
          <w:lang w:eastAsia="zh-TW"/>
        </w:rPr>
      </w:pPr>
    </w:p>
    <w:p w:rsidR="00B041BF" w:rsidRDefault="00B041BF">
      <w:pPr>
        <w:pStyle w:val="A"/>
        <w:spacing w:before="18" w:after="160" w:line="294" w:lineRule="auto"/>
        <w:ind w:right="101"/>
        <w:jc w:val="both"/>
        <w:rPr>
          <w:i/>
          <w:iCs/>
          <w:lang w:eastAsia="zh-TW"/>
        </w:rPr>
      </w:pPr>
    </w:p>
    <w:p w:rsidR="006540D7" w:rsidRDefault="00573ABD">
      <w:pPr>
        <w:pStyle w:val="A"/>
        <w:spacing w:before="18" w:after="160" w:line="294" w:lineRule="auto"/>
        <w:ind w:right="101"/>
        <w:jc w:val="center"/>
        <w:rPr>
          <w:b/>
          <w:bCs/>
          <w:lang w:eastAsia="zh-TW"/>
        </w:rPr>
      </w:pPr>
      <w:r>
        <w:rPr>
          <w:rFonts w:ascii="DFKai-SB" w:eastAsia="DFKai-SB" w:hAnsi="DFKai-SB" w:cs="DFKai-SB"/>
          <w:b/>
          <w:bCs/>
          <w:sz w:val="22"/>
          <w:szCs w:val="22"/>
          <w:lang w:val="zh-TW" w:eastAsia="zh-TW"/>
        </w:rPr>
        <w:t>第二十二條</w:t>
      </w:r>
      <w:r>
        <w:rPr>
          <w:b/>
          <w:bCs/>
          <w:sz w:val="22"/>
          <w:szCs w:val="22"/>
          <w:lang w:val="zh-TW" w:eastAsia="zh-TW"/>
        </w:rPr>
        <w:t xml:space="preserve"> </w:t>
      </w:r>
      <w:r>
        <w:rPr>
          <w:b/>
          <w:bCs/>
          <w:sz w:val="22"/>
          <w:szCs w:val="22"/>
          <w:lang w:eastAsia="zh-TW"/>
        </w:rPr>
        <w:t xml:space="preserve">/ </w:t>
      </w:r>
      <w:r>
        <w:rPr>
          <w:b/>
          <w:bCs/>
          <w:lang w:eastAsia="zh-TW"/>
        </w:rPr>
        <w:t xml:space="preserve">Pasal / </w:t>
      </w:r>
      <w:r>
        <w:rPr>
          <w:b/>
          <w:bCs/>
          <w:i/>
          <w:iCs/>
          <w:lang w:eastAsia="zh-TW"/>
        </w:rPr>
        <w:t>Section</w:t>
      </w:r>
      <w:r>
        <w:rPr>
          <w:b/>
          <w:bCs/>
          <w:lang w:eastAsia="zh-TW"/>
        </w:rPr>
        <w:t xml:space="preserve"> 22</w:t>
      </w:r>
    </w:p>
    <w:p w:rsidR="006540D7" w:rsidRDefault="00573ABD">
      <w:pPr>
        <w:pStyle w:val="AA"/>
        <w:spacing w:line="280" w:lineRule="exact"/>
        <w:jc w:val="both"/>
        <w:rPr>
          <w:rFonts w:ascii="Times New Roman" w:eastAsia="Times New Roman" w:hAnsi="Times New Roman" w:cs="Times New Roman" w:hint="default"/>
          <w:b/>
          <w:bCs/>
          <w:lang w:eastAsia="zh-TW"/>
        </w:rPr>
      </w:pPr>
      <w:r>
        <w:rPr>
          <w:rFonts w:ascii="DFKai-SB" w:eastAsia="DFKai-SB" w:hAnsi="DFKai-SB" w:cs="DFKai-SB"/>
          <w:sz w:val="20"/>
          <w:szCs w:val="20"/>
          <w:lang w:val="zh-TW" w:eastAsia="zh-TW"/>
        </w:rPr>
        <w:t>倘若公司相關負責人，地址或台灣政府所頒發之許可證，營業執照等證件有所變更時，</w:t>
      </w:r>
      <w:r>
        <w:rPr>
          <w:rFonts w:ascii="DFKai-SB" w:eastAsia="DFKai-SB" w:hAnsi="DFKai-SB" w:cs="DFKai-SB"/>
          <w:b/>
          <w:bCs/>
          <w:sz w:val="20"/>
          <w:szCs w:val="20"/>
          <w:lang w:val="zh-TW" w:eastAsia="zh-TW"/>
        </w:rPr>
        <w:t>甲乙</w:t>
      </w:r>
      <w:r>
        <w:rPr>
          <w:rFonts w:ascii="DFKai-SB" w:eastAsia="DFKai-SB" w:hAnsi="DFKai-SB" w:cs="DFKai-SB"/>
          <w:sz w:val="20"/>
          <w:szCs w:val="20"/>
          <w:lang w:val="zh-TW" w:eastAsia="zh-TW"/>
        </w:rPr>
        <w:t>雙方至少應於</w:t>
      </w:r>
      <w:r>
        <w:rPr>
          <w:rFonts w:ascii="Times New Roman" w:hAnsi="Times New Roman"/>
          <w:sz w:val="20"/>
          <w:szCs w:val="20"/>
          <w:lang w:eastAsia="zh-TW"/>
        </w:rPr>
        <w:t>30</w:t>
      </w:r>
      <w:r>
        <w:rPr>
          <w:rFonts w:ascii="DFKai-SB" w:eastAsia="DFKai-SB" w:hAnsi="DFKai-SB" w:cs="DFKai-SB"/>
          <w:sz w:val="20"/>
          <w:szCs w:val="20"/>
          <w:lang w:val="zh-TW" w:eastAsia="zh-TW"/>
        </w:rPr>
        <w:t>天之期限內呈報駐台北印尼經濟貿易代表處。</w:t>
      </w:r>
    </w:p>
    <w:p w:rsidR="006540D7" w:rsidRDefault="00573ABD">
      <w:pPr>
        <w:pStyle w:val="A"/>
        <w:spacing w:before="240" w:after="160" w:line="294" w:lineRule="auto"/>
        <w:ind w:right="101"/>
        <w:jc w:val="both"/>
      </w:pPr>
      <w:r>
        <w:rPr>
          <w:b/>
          <w:bCs/>
          <w:lang w:val="de-DE"/>
        </w:rPr>
        <w:t>PIHAK  PERTAMA</w:t>
      </w:r>
      <w:r>
        <w:rPr>
          <w:lang w:val="nl-NL"/>
        </w:rPr>
        <w:t xml:space="preserve"> dan </w:t>
      </w:r>
      <w:r>
        <w:rPr>
          <w:b/>
          <w:bCs/>
        </w:rPr>
        <w:t>PIHAK  KEDUA</w:t>
      </w:r>
      <w:r>
        <w:t xml:space="preserve"> segera melaporkan kepada Kantor Dagang dan Ekonomi Indonesia di Taipei (KDEI) apabila ada perubahan perijinan dari Pemerintah Taiwan maupun Pemerintah Indonesia, perubahan pimpinan, atau perubahan alamat, paling lambat dalam jangka waktu 30 hari.</w:t>
      </w:r>
    </w:p>
    <w:p w:rsidR="006540D7" w:rsidRDefault="00573ABD">
      <w:pPr>
        <w:pStyle w:val="A"/>
        <w:spacing w:before="18" w:after="160" w:line="294" w:lineRule="auto"/>
        <w:ind w:right="101"/>
        <w:jc w:val="both"/>
      </w:pPr>
      <w:r>
        <w:rPr>
          <w:b/>
          <w:bCs/>
          <w:i/>
          <w:iCs/>
        </w:rPr>
        <w:t>THE FIRST PARTY</w:t>
      </w:r>
      <w:r>
        <w:rPr>
          <w:i/>
          <w:iCs/>
        </w:rPr>
        <w:t xml:space="preserve"> and </w:t>
      </w:r>
      <w:r>
        <w:rPr>
          <w:b/>
          <w:bCs/>
          <w:i/>
          <w:iCs/>
        </w:rPr>
        <w:t>THE SECOND PARTY</w:t>
      </w:r>
      <w:r>
        <w:rPr>
          <w:i/>
          <w:iCs/>
        </w:rPr>
        <w:t xml:space="preserve"> shall immediately report to Indonesia Economic and Trade Office </w:t>
      </w:r>
      <w:r w:rsidRPr="00BA307F">
        <w:rPr>
          <w:i/>
          <w:iCs/>
          <w:lang w:eastAsia="zh-TW"/>
        </w:rPr>
        <w:t>to</w:t>
      </w:r>
      <w:r>
        <w:rPr>
          <w:i/>
          <w:iCs/>
        </w:rPr>
        <w:t xml:space="preserve"> Taipei (IETO) within 30 days if there is the change of permit of Taiwan or Indonesia government, the change of management or the change of address</w:t>
      </w:r>
      <w:r>
        <w:t>.</w:t>
      </w:r>
    </w:p>
    <w:p w:rsidR="006540D7" w:rsidRDefault="006540D7">
      <w:pPr>
        <w:pStyle w:val="A"/>
        <w:spacing w:before="18" w:after="160" w:line="294" w:lineRule="auto"/>
        <w:ind w:right="101"/>
        <w:jc w:val="both"/>
      </w:pPr>
    </w:p>
    <w:p w:rsidR="006540D7" w:rsidRDefault="006540D7">
      <w:pPr>
        <w:pStyle w:val="A"/>
        <w:spacing w:before="18" w:after="160" w:line="294" w:lineRule="auto"/>
        <w:ind w:right="101"/>
        <w:jc w:val="both"/>
      </w:pPr>
    </w:p>
    <w:p w:rsidR="006540D7" w:rsidRDefault="006540D7">
      <w:pPr>
        <w:pStyle w:val="A"/>
        <w:spacing w:before="18" w:after="160" w:line="294" w:lineRule="auto"/>
        <w:ind w:right="101"/>
        <w:jc w:val="both"/>
      </w:pPr>
    </w:p>
    <w:p w:rsidR="006540D7" w:rsidRPr="005D7D15" w:rsidRDefault="00573ABD">
      <w:pPr>
        <w:pStyle w:val="A"/>
        <w:spacing w:before="18" w:after="160" w:line="294" w:lineRule="auto"/>
        <w:ind w:right="101"/>
        <w:jc w:val="center"/>
        <w:rPr>
          <w:rFonts w:ascii="Tahoma" w:hAnsi="Tahoma" w:cs="Tahoma"/>
          <w:b/>
          <w:bCs/>
        </w:rPr>
      </w:pPr>
      <w:r w:rsidRPr="005D7D15">
        <w:rPr>
          <w:rFonts w:ascii="Tahoma" w:eastAsia="DFKai-SB" w:hAnsi="Tahoma" w:cs="Tahoma"/>
          <w:b/>
          <w:bCs/>
          <w:lang w:val="zh-TW" w:eastAsia="zh-TW"/>
        </w:rPr>
        <w:t>第四章</w:t>
      </w:r>
      <w:r w:rsidRPr="005D7D15">
        <w:rPr>
          <w:rFonts w:ascii="Tahoma" w:hAnsi="Tahoma" w:cs="Tahoma"/>
          <w:b/>
          <w:bCs/>
        </w:rPr>
        <w:t xml:space="preserve"> / BAB / </w:t>
      </w:r>
      <w:r w:rsidRPr="005D7D15">
        <w:rPr>
          <w:rFonts w:ascii="Tahoma" w:hAnsi="Tahoma" w:cs="Tahoma"/>
          <w:b/>
          <w:bCs/>
          <w:i/>
          <w:iCs/>
        </w:rPr>
        <w:t xml:space="preserve">PARAGRAPH </w:t>
      </w:r>
      <w:r w:rsidRPr="005D7D15">
        <w:rPr>
          <w:rFonts w:ascii="Tahoma" w:hAnsi="Tahoma" w:cs="Tahoma"/>
          <w:b/>
          <w:bCs/>
        </w:rPr>
        <w:t xml:space="preserve"> IV</w:t>
      </w:r>
    </w:p>
    <w:p w:rsidR="006540D7" w:rsidRPr="005D7D15" w:rsidRDefault="00573ABD">
      <w:pPr>
        <w:pStyle w:val="AA"/>
        <w:spacing w:line="280" w:lineRule="exact"/>
        <w:jc w:val="center"/>
        <w:rPr>
          <w:rFonts w:ascii="Tahoma" w:eastAsia="Times New Roman" w:hAnsi="Tahoma" w:cs="Tahoma" w:hint="default"/>
          <w:b/>
          <w:bCs/>
        </w:rPr>
      </w:pPr>
      <w:r w:rsidRPr="005D7D15">
        <w:rPr>
          <w:rFonts w:ascii="Tahoma" w:eastAsia="DFKai-SB" w:hAnsi="Tahoma" w:cs="Tahoma" w:hint="default"/>
          <w:b/>
          <w:bCs/>
          <w:u w:val="single"/>
          <w:lang w:val="zh-TW" w:eastAsia="zh-TW"/>
        </w:rPr>
        <w:t>糾</w:t>
      </w:r>
      <w:r w:rsidRPr="005D7D15">
        <w:rPr>
          <w:rFonts w:ascii="Tahoma" w:hAnsi="Tahoma" w:cs="Tahoma" w:hint="default"/>
          <w:b/>
          <w:bCs/>
          <w:u w:val="single"/>
        </w:rPr>
        <w:t xml:space="preserve"> </w:t>
      </w:r>
      <w:r w:rsidRPr="005D7D15">
        <w:rPr>
          <w:rFonts w:ascii="Tahoma" w:eastAsia="DFKai-SB" w:hAnsi="Tahoma" w:cs="Tahoma" w:hint="default"/>
          <w:b/>
          <w:bCs/>
          <w:u w:val="single"/>
          <w:lang w:val="zh-TW" w:eastAsia="zh-TW"/>
        </w:rPr>
        <w:t>紛</w:t>
      </w:r>
      <w:r w:rsidRPr="005D7D15">
        <w:rPr>
          <w:rFonts w:ascii="Tahoma" w:hAnsi="Tahoma" w:cs="Tahoma" w:hint="default"/>
          <w:b/>
          <w:bCs/>
          <w:u w:val="single"/>
        </w:rPr>
        <w:t xml:space="preserve"> </w:t>
      </w:r>
      <w:r w:rsidRPr="005D7D15">
        <w:rPr>
          <w:rFonts w:ascii="Tahoma" w:eastAsia="DFKai-SB" w:hAnsi="Tahoma" w:cs="Tahoma" w:hint="default"/>
          <w:b/>
          <w:bCs/>
          <w:u w:val="single"/>
          <w:lang w:val="zh-TW" w:eastAsia="zh-TW"/>
        </w:rPr>
        <w:t>之</w:t>
      </w:r>
      <w:r w:rsidRPr="005D7D15">
        <w:rPr>
          <w:rFonts w:ascii="Tahoma" w:hAnsi="Tahoma" w:cs="Tahoma" w:hint="default"/>
          <w:b/>
          <w:bCs/>
          <w:u w:val="single"/>
        </w:rPr>
        <w:t xml:space="preserve"> </w:t>
      </w:r>
      <w:r w:rsidRPr="005D7D15">
        <w:rPr>
          <w:rFonts w:ascii="Tahoma" w:eastAsia="DFKai-SB" w:hAnsi="Tahoma" w:cs="Tahoma" w:hint="default"/>
          <w:b/>
          <w:bCs/>
          <w:u w:val="single"/>
          <w:lang w:val="zh-TW" w:eastAsia="zh-TW"/>
        </w:rPr>
        <w:t>解</w:t>
      </w:r>
      <w:r w:rsidRPr="005D7D15">
        <w:rPr>
          <w:rFonts w:ascii="Tahoma" w:hAnsi="Tahoma" w:cs="Tahoma" w:hint="default"/>
          <w:b/>
          <w:bCs/>
          <w:u w:val="single"/>
        </w:rPr>
        <w:t xml:space="preserve"> </w:t>
      </w:r>
      <w:r w:rsidRPr="005D7D15">
        <w:rPr>
          <w:rFonts w:ascii="Tahoma" w:eastAsia="DFKai-SB" w:hAnsi="Tahoma" w:cs="Tahoma" w:hint="default"/>
          <w:b/>
          <w:bCs/>
          <w:u w:val="single"/>
          <w:lang w:val="zh-TW" w:eastAsia="zh-TW"/>
        </w:rPr>
        <w:t>決</w:t>
      </w:r>
    </w:p>
    <w:p w:rsidR="006540D7" w:rsidRPr="005D7D15" w:rsidRDefault="00573ABD">
      <w:pPr>
        <w:pStyle w:val="A"/>
        <w:spacing w:before="18" w:after="160" w:line="294" w:lineRule="auto"/>
        <w:ind w:right="101"/>
        <w:jc w:val="center"/>
        <w:rPr>
          <w:rFonts w:ascii="Tahoma" w:hAnsi="Tahoma" w:cs="Tahoma"/>
          <w:b/>
          <w:bCs/>
          <w:u w:val="single"/>
        </w:rPr>
      </w:pPr>
      <w:r w:rsidRPr="005D7D15">
        <w:rPr>
          <w:rFonts w:ascii="Tahoma" w:hAnsi="Tahoma" w:cs="Tahoma"/>
          <w:b/>
          <w:bCs/>
          <w:u w:val="single"/>
        </w:rPr>
        <w:t>KESEPAKATAN DALAM PENYELESAIAN PERSELISIHAN</w:t>
      </w:r>
    </w:p>
    <w:p w:rsidR="006540D7" w:rsidRDefault="00573ABD">
      <w:pPr>
        <w:pStyle w:val="A"/>
        <w:spacing w:before="18" w:after="160" w:line="294" w:lineRule="auto"/>
        <w:ind w:right="101"/>
        <w:jc w:val="center"/>
        <w:rPr>
          <w:b/>
          <w:bCs/>
          <w:u w:val="single"/>
          <w:lang w:eastAsia="zh-TW"/>
        </w:rPr>
      </w:pPr>
      <w:r w:rsidRPr="005D7D15">
        <w:rPr>
          <w:rFonts w:ascii="Tahoma" w:hAnsi="Tahoma" w:cs="Tahoma"/>
          <w:b/>
          <w:bCs/>
          <w:u w:val="single"/>
        </w:rPr>
        <w:t xml:space="preserve"> CONFLICT HANDLING</w:t>
      </w:r>
    </w:p>
    <w:p w:rsidR="00B041BF" w:rsidRDefault="00B041BF">
      <w:pPr>
        <w:pStyle w:val="A"/>
        <w:spacing w:before="18" w:after="160" w:line="294" w:lineRule="auto"/>
        <w:ind w:right="101"/>
        <w:jc w:val="center"/>
        <w:rPr>
          <w:b/>
          <w:bCs/>
          <w:u w:val="single"/>
          <w:lang w:eastAsia="zh-TW"/>
        </w:rPr>
      </w:pPr>
    </w:p>
    <w:p w:rsidR="006540D7" w:rsidRDefault="00573ABD">
      <w:pPr>
        <w:pStyle w:val="A"/>
        <w:spacing w:before="18" w:after="160" w:line="294" w:lineRule="auto"/>
        <w:ind w:right="101"/>
        <w:jc w:val="center"/>
        <w:rPr>
          <w:b/>
          <w:bCs/>
        </w:rPr>
      </w:pPr>
      <w:r>
        <w:rPr>
          <w:rFonts w:ascii="DFKai-SB" w:eastAsia="DFKai-SB" w:hAnsi="DFKai-SB" w:cs="DFKai-SB"/>
          <w:b/>
          <w:bCs/>
          <w:sz w:val="22"/>
          <w:szCs w:val="22"/>
          <w:lang w:val="zh-TW" w:eastAsia="zh-TW"/>
        </w:rPr>
        <w:t>第二十三條</w:t>
      </w:r>
      <w:r>
        <w:rPr>
          <w:b/>
          <w:bCs/>
          <w:sz w:val="22"/>
          <w:szCs w:val="22"/>
        </w:rPr>
        <w:t xml:space="preserve"> / </w:t>
      </w:r>
      <w:r>
        <w:rPr>
          <w:b/>
          <w:bCs/>
        </w:rPr>
        <w:t xml:space="preserve">Pasal / </w:t>
      </w:r>
      <w:r>
        <w:rPr>
          <w:b/>
          <w:bCs/>
          <w:i/>
          <w:iCs/>
        </w:rPr>
        <w:t>Section</w:t>
      </w:r>
      <w:r>
        <w:rPr>
          <w:b/>
          <w:bCs/>
        </w:rPr>
        <w:t xml:space="preserve"> 23</w:t>
      </w:r>
    </w:p>
    <w:p w:rsidR="006540D7" w:rsidRDefault="00573ABD">
      <w:pPr>
        <w:pStyle w:val="A"/>
        <w:numPr>
          <w:ilvl w:val="0"/>
          <w:numId w:val="25"/>
        </w:numPr>
        <w:spacing w:after="160" w:line="220" w:lineRule="exact"/>
        <w:jc w:val="both"/>
        <w:rPr>
          <w:lang w:val="zh-TW" w:eastAsia="zh-TW"/>
        </w:rPr>
      </w:pPr>
      <w:r>
        <w:rPr>
          <w:rFonts w:ascii="DFKai-SB" w:eastAsia="DFKai-SB" w:hAnsi="DFKai-SB" w:cs="DFKai-SB"/>
          <w:lang w:val="zh-TW" w:eastAsia="zh-TW"/>
        </w:rPr>
        <w:t>合約期間所發生爭議時，</w:t>
      </w:r>
      <w:r>
        <w:rPr>
          <w:rFonts w:ascii="DFKai-SB" w:eastAsia="DFKai-SB" w:hAnsi="DFKai-SB" w:cs="DFKai-SB"/>
          <w:b/>
          <w:bCs/>
          <w:lang w:val="zh-TW" w:eastAsia="zh-TW"/>
        </w:rPr>
        <w:t>甲乙</w:t>
      </w:r>
      <w:r>
        <w:rPr>
          <w:rFonts w:ascii="DFKai-SB" w:eastAsia="DFKai-SB" w:hAnsi="DFKai-SB" w:cs="DFKai-SB"/>
          <w:lang w:val="zh-TW" w:eastAsia="zh-TW"/>
        </w:rPr>
        <w:t>雙方同意協商解決。</w:t>
      </w:r>
    </w:p>
    <w:p w:rsidR="006540D7" w:rsidRDefault="00573ABD">
      <w:pPr>
        <w:pStyle w:val="A"/>
        <w:spacing w:after="160" w:line="220" w:lineRule="exact"/>
        <w:ind w:left="397"/>
        <w:jc w:val="both"/>
        <w:rPr>
          <w:lang w:eastAsia="zh-TW"/>
        </w:rPr>
      </w:pPr>
      <w:r>
        <w:rPr>
          <w:lang w:eastAsia="zh-TW"/>
        </w:rPr>
        <w:lastRenderedPageBreak/>
        <w:t xml:space="preserve">Apabila </w:t>
      </w:r>
      <w:r>
        <w:rPr>
          <w:lang w:val="zh-TW" w:eastAsia="zh-TW"/>
        </w:rPr>
        <w:t>d</w:t>
      </w:r>
      <w:r>
        <w:rPr>
          <w:lang w:eastAsia="zh-TW"/>
        </w:rPr>
        <w:t>alam pelaksanaan dari PerjanjianKerjasama</w:t>
      </w:r>
      <w:r>
        <w:rPr>
          <w:lang w:val="zh-TW" w:eastAsia="zh-TW"/>
        </w:rPr>
        <w:t xml:space="preserve"> </w:t>
      </w:r>
      <w:r>
        <w:rPr>
          <w:lang w:val="es-ES_tradnl" w:eastAsia="zh-TW"/>
        </w:rPr>
        <w:t>Penempatan</w:t>
      </w:r>
      <w:r>
        <w:rPr>
          <w:lang w:eastAsia="zh-TW"/>
        </w:rPr>
        <w:t xml:space="preserve"> ini </w:t>
      </w:r>
      <w:r>
        <w:rPr>
          <w:lang w:val="sv-SE" w:eastAsia="zh-TW"/>
        </w:rPr>
        <w:t>terjadi</w:t>
      </w:r>
      <w:r>
        <w:rPr>
          <w:lang w:eastAsia="zh-TW"/>
        </w:rPr>
        <w:t xml:space="preserve"> perselisihan, maka </w:t>
      </w:r>
      <w:r>
        <w:rPr>
          <w:b/>
          <w:bCs/>
          <w:lang w:eastAsia="zh-TW"/>
        </w:rPr>
        <w:t>PIHAK PERTAMA</w:t>
      </w:r>
      <w:r>
        <w:rPr>
          <w:lang w:eastAsia="zh-TW"/>
        </w:rPr>
        <w:t xml:space="preserve">  dan </w:t>
      </w:r>
      <w:r>
        <w:rPr>
          <w:b/>
          <w:bCs/>
          <w:lang w:eastAsia="zh-TW"/>
        </w:rPr>
        <w:t xml:space="preserve">PIHAK   </w:t>
      </w:r>
      <w:r>
        <w:rPr>
          <w:b/>
          <w:bCs/>
          <w:lang w:val="pt-PT" w:eastAsia="zh-TW"/>
        </w:rPr>
        <w:t>KEDUA</w:t>
      </w:r>
      <w:r>
        <w:rPr>
          <w:lang w:eastAsia="zh-TW"/>
        </w:rPr>
        <w:t xml:space="preserve">  </w:t>
      </w:r>
      <w:r>
        <w:rPr>
          <w:lang w:val="de-DE" w:eastAsia="zh-TW"/>
        </w:rPr>
        <w:t>bersepakat</w:t>
      </w:r>
      <w:r>
        <w:rPr>
          <w:lang w:eastAsia="zh-TW"/>
        </w:rPr>
        <w:t xml:space="preserve"> untuk menyelesaikannya </w:t>
      </w:r>
      <w:r>
        <w:rPr>
          <w:lang w:val="da-DK" w:eastAsia="zh-TW"/>
        </w:rPr>
        <w:t>dengan</w:t>
      </w:r>
      <w:r>
        <w:rPr>
          <w:lang w:eastAsia="zh-TW"/>
        </w:rPr>
        <w:t xml:space="preserve"> </w:t>
      </w:r>
      <w:r>
        <w:rPr>
          <w:lang w:val="it-IT" w:eastAsia="zh-TW"/>
        </w:rPr>
        <w:t>cara</w:t>
      </w:r>
      <w:r>
        <w:rPr>
          <w:lang w:eastAsia="zh-TW"/>
        </w:rPr>
        <w:t xml:space="preserve"> </w:t>
      </w:r>
      <w:r>
        <w:rPr>
          <w:lang w:val="nl-NL" w:eastAsia="zh-TW"/>
        </w:rPr>
        <w:t>musyawarah dan kekeluargaan.</w:t>
      </w:r>
    </w:p>
    <w:p w:rsidR="006540D7" w:rsidRDefault="00573ABD">
      <w:pPr>
        <w:pStyle w:val="A"/>
        <w:spacing w:after="160" w:line="260" w:lineRule="exact"/>
        <w:ind w:left="360"/>
        <w:jc w:val="both"/>
        <w:rPr>
          <w:i/>
          <w:iCs/>
        </w:rPr>
      </w:pPr>
      <w:r>
        <w:rPr>
          <w:i/>
          <w:iCs/>
        </w:rPr>
        <w:t xml:space="preserve">If  any </w:t>
      </w:r>
      <w:r>
        <w:rPr>
          <w:i/>
          <w:iCs/>
          <w:lang w:val="nl-NL"/>
        </w:rPr>
        <w:t>conflict</w:t>
      </w:r>
      <w:r>
        <w:rPr>
          <w:i/>
          <w:iCs/>
        </w:rPr>
        <w:t xml:space="preserve"> happens during the Recruitment Agreement, </w:t>
      </w:r>
      <w:r>
        <w:rPr>
          <w:b/>
          <w:bCs/>
          <w:i/>
          <w:iCs/>
          <w:lang w:val="de-DE"/>
        </w:rPr>
        <w:t>THE</w:t>
      </w:r>
      <w:r>
        <w:rPr>
          <w:b/>
          <w:bCs/>
          <w:i/>
          <w:iCs/>
        </w:rPr>
        <w:t xml:space="preserve"> </w:t>
      </w:r>
      <w:r>
        <w:rPr>
          <w:b/>
          <w:bCs/>
          <w:i/>
          <w:iCs/>
          <w:lang w:val="pt-PT"/>
        </w:rPr>
        <w:t>FIRST</w:t>
      </w:r>
      <w:r>
        <w:rPr>
          <w:b/>
          <w:bCs/>
          <w:i/>
          <w:iCs/>
        </w:rPr>
        <w:t xml:space="preserve"> </w:t>
      </w:r>
      <w:r>
        <w:rPr>
          <w:b/>
          <w:bCs/>
          <w:i/>
          <w:iCs/>
          <w:lang w:val="de-DE"/>
        </w:rPr>
        <w:t>PARTY</w:t>
      </w:r>
      <w:r>
        <w:rPr>
          <w:i/>
          <w:iCs/>
        </w:rPr>
        <w:t xml:space="preserve"> and </w:t>
      </w:r>
      <w:r>
        <w:rPr>
          <w:b/>
          <w:bCs/>
          <w:i/>
          <w:iCs/>
          <w:lang w:val="de-DE"/>
        </w:rPr>
        <w:t>THE</w:t>
      </w:r>
      <w:r>
        <w:rPr>
          <w:b/>
          <w:bCs/>
          <w:i/>
          <w:iCs/>
        </w:rPr>
        <w:t xml:space="preserve"> </w:t>
      </w:r>
      <w:r>
        <w:rPr>
          <w:b/>
          <w:bCs/>
          <w:i/>
          <w:iCs/>
          <w:lang w:val="de-DE"/>
        </w:rPr>
        <w:t>SECOND</w:t>
      </w:r>
      <w:r>
        <w:rPr>
          <w:b/>
          <w:bCs/>
          <w:i/>
          <w:iCs/>
        </w:rPr>
        <w:t xml:space="preserve"> </w:t>
      </w:r>
      <w:r>
        <w:rPr>
          <w:b/>
          <w:bCs/>
          <w:i/>
          <w:iCs/>
          <w:lang w:val="de-DE"/>
        </w:rPr>
        <w:t>PARTY</w:t>
      </w:r>
      <w:r>
        <w:t xml:space="preserve"> </w:t>
      </w:r>
      <w:r>
        <w:rPr>
          <w:i/>
          <w:iCs/>
        </w:rPr>
        <w:t xml:space="preserve">agree to handle the </w:t>
      </w:r>
      <w:r>
        <w:rPr>
          <w:i/>
          <w:iCs/>
          <w:lang w:val="nl-NL"/>
        </w:rPr>
        <w:t>conflict</w:t>
      </w:r>
      <w:r>
        <w:rPr>
          <w:i/>
          <w:iCs/>
        </w:rPr>
        <w:t xml:space="preserve"> in hospitality and respect.</w:t>
      </w:r>
    </w:p>
    <w:p w:rsidR="006540D7" w:rsidRDefault="00573ABD">
      <w:pPr>
        <w:pStyle w:val="A"/>
        <w:numPr>
          <w:ilvl w:val="0"/>
          <w:numId w:val="26"/>
        </w:numPr>
        <w:spacing w:after="160" w:line="259" w:lineRule="auto"/>
        <w:jc w:val="both"/>
        <w:rPr>
          <w:b/>
          <w:bCs/>
          <w:lang w:val="zh-TW" w:eastAsia="zh-TW"/>
        </w:rPr>
      </w:pPr>
      <w:r>
        <w:rPr>
          <w:rFonts w:ascii="DFKai-SB" w:eastAsia="DFKai-SB" w:hAnsi="DFKai-SB" w:cs="DFKai-SB" w:hint="eastAsia"/>
          <w:b/>
          <w:bCs/>
          <w:lang w:val="zh-TW" w:eastAsia="zh-TW"/>
        </w:rPr>
        <w:t>若依第一款未能達致協議時，則甲乙雙方同意共同指定具有聲望的賢明人士為仲裁人。而仲裁人的最終判決應被雙方服從和共認為解決爭端的最佳選擇。</w:t>
      </w:r>
    </w:p>
    <w:p w:rsidR="006540D7" w:rsidRDefault="00573ABD">
      <w:pPr>
        <w:pStyle w:val="A"/>
        <w:spacing w:after="160" w:line="259" w:lineRule="auto"/>
        <w:ind w:left="397"/>
        <w:jc w:val="both"/>
        <w:rPr>
          <w:b/>
          <w:bCs/>
          <w:lang w:eastAsia="zh-TW"/>
        </w:rPr>
      </w:pPr>
      <w:r>
        <w:rPr>
          <w:lang w:eastAsia="zh-TW"/>
        </w:rPr>
        <w:t xml:space="preserve">Apabila  yang dimaksudkan  pada ayat (1) </w:t>
      </w:r>
      <w:r>
        <w:rPr>
          <w:lang w:val="it-IT" w:eastAsia="zh-TW"/>
        </w:rPr>
        <w:t>diatas</w:t>
      </w:r>
      <w:r>
        <w:rPr>
          <w:lang w:eastAsia="zh-TW"/>
        </w:rPr>
        <w:t xml:space="preserve"> tidak </w:t>
      </w:r>
      <w:r>
        <w:rPr>
          <w:lang w:val="pt-PT" w:eastAsia="zh-TW"/>
        </w:rPr>
        <w:t xml:space="preserve">tercapai, </w:t>
      </w:r>
      <w:r>
        <w:rPr>
          <w:lang w:eastAsia="zh-TW"/>
        </w:rPr>
        <w:t xml:space="preserve"> maka </w:t>
      </w:r>
      <w:r>
        <w:rPr>
          <w:b/>
          <w:bCs/>
          <w:lang w:eastAsia="zh-TW"/>
        </w:rPr>
        <w:t xml:space="preserve">PIHAK  </w:t>
      </w:r>
      <w:r>
        <w:rPr>
          <w:b/>
          <w:bCs/>
          <w:lang w:val="de-DE" w:eastAsia="zh-TW"/>
        </w:rPr>
        <w:t>PERTAMA</w:t>
      </w:r>
      <w:r>
        <w:rPr>
          <w:lang w:eastAsia="zh-TW"/>
        </w:rPr>
        <w:t xml:space="preserve">  dan </w:t>
      </w:r>
      <w:r>
        <w:rPr>
          <w:b/>
          <w:bCs/>
          <w:lang w:eastAsia="zh-TW"/>
        </w:rPr>
        <w:t>PIHAK KEDUA</w:t>
      </w:r>
      <w:r>
        <w:rPr>
          <w:lang w:eastAsia="zh-TW"/>
        </w:rPr>
        <w:t xml:space="preserve"> </w:t>
      </w:r>
      <w:r>
        <w:rPr>
          <w:lang w:val="de-DE" w:eastAsia="zh-TW"/>
        </w:rPr>
        <w:t>bersepakat</w:t>
      </w:r>
      <w:r>
        <w:rPr>
          <w:lang w:eastAsia="zh-TW"/>
        </w:rPr>
        <w:t xml:space="preserve"> untuk menunjuk </w:t>
      </w:r>
      <w:r>
        <w:rPr>
          <w:lang w:val="es-ES_tradnl" w:eastAsia="zh-TW"/>
        </w:rPr>
        <w:t>arbitrase</w:t>
      </w:r>
      <w:r>
        <w:rPr>
          <w:lang w:eastAsia="zh-TW"/>
        </w:rPr>
        <w:t xml:space="preserve"> dan hasil keputusan yang </w:t>
      </w:r>
      <w:r>
        <w:rPr>
          <w:lang w:val="it-IT" w:eastAsia="zh-TW"/>
        </w:rPr>
        <w:t>diambil</w:t>
      </w:r>
      <w:r>
        <w:rPr>
          <w:lang w:eastAsia="zh-TW"/>
        </w:rPr>
        <w:t xml:space="preserve"> </w:t>
      </w:r>
      <w:r>
        <w:rPr>
          <w:lang w:val="es-ES_tradnl" w:eastAsia="zh-TW"/>
        </w:rPr>
        <w:t>arbitrase</w:t>
      </w:r>
      <w:r>
        <w:rPr>
          <w:lang w:eastAsia="zh-TW"/>
        </w:rPr>
        <w:t xml:space="preserve"> </w:t>
      </w:r>
      <w:r>
        <w:rPr>
          <w:lang w:val="de-DE" w:eastAsia="zh-TW"/>
        </w:rPr>
        <w:t>bersifat</w:t>
      </w:r>
      <w:r>
        <w:rPr>
          <w:lang w:eastAsia="zh-TW"/>
        </w:rPr>
        <w:t xml:space="preserve"> final </w:t>
      </w:r>
      <w:r>
        <w:rPr>
          <w:lang w:val="nl-NL" w:eastAsia="zh-TW"/>
        </w:rPr>
        <w:t>dan ditaati</w:t>
      </w:r>
      <w:r>
        <w:rPr>
          <w:lang w:eastAsia="zh-TW"/>
        </w:rPr>
        <w:t xml:space="preserve"> oleh </w:t>
      </w:r>
      <w:r>
        <w:rPr>
          <w:b/>
          <w:bCs/>
          <w:lang w:eastAsia="zh-TW"/>
        </w:rPr>
        <w:t xml:space="preserve">PIHAK </w:t>
      </w:r>
      <w:r>
        <w:rPr>
          <w:b/>
          <w:bCs/>
          <w:lang w:val="de-DE" w:eastAsia="zh-TW"/>
        </w:rPr>
        <w:t>PERTAMA</w:t>
      </w:r>
      <w:r>
        <w:rPr>
          <w:lang w:eastAsia="zh-TW"/>
        </w:rPr>
        <w:t xml:space="preserve"> dan </w:t>
      </w:r>
      <w:r>
        <w:rPr>
          <w:b/>
          <w:bCs/>
          <w:lang w:eastAsia="zh-TW"/>
        </w:rPr>
        <w:t>PIHAK KEDUA</w:t>
      </w:r>
      <w:r>
        <w:rPr>
          <w:lang w:eastAsia="zh-TW"/>
        </w:rPr>
        <w:t>.</w:t>
      </w:r>
    </w:p>
    <w:p w:rsidR="006540D7" w:rsidRDefault="00573ABD">
      <w:pPr>
        <w:pStyle w:val="A"/>
        <w:spacing w:before="11" w:after="160" w:line="260" w:lineRule="exact"/>
        <w:ind w:left="360" w:right="199"/>
        <w:jc w:val="both"/>
        <w:rPr>
          <w:i/>
          <w:iCs/>
        </w:rPr>
      </w:pPr>
      <w:r>
        <w:rPr>
          <w:i/>
          <w:iCs/>
        </w:rPr>
        <w:t xml:space="preserve">If the above mentioned statement at verse </w:t>
      </w:r>
      <w:r>
        <w:rPr>
          <w:i/>
          <w:iCs/>
          <w:lang w:val="it-IT"/>
        </w:rPr>
        <w:t>1 (one)</w:t>
      </w:r>
      <w:r>
        <w:rPr>
          <w:i/>
          <w:iCs/>
        </w:rPr>
        <w:t xml:space="preserve"> is not </w:t>
      </w:r>
      <w:r>
        <w:rPr>
          <w:i/>
          <w:iCs/>
          <w:lang w:val="da-DK"/>
        </w:rPr>
        <w:t>met,</w:t>
      </w:r>
      <w:r>
        <w:rPr>
          <w:i/>
          <w:iCs/>
        </w:rPr>
        <w:t xml:space="preserve"> </w:t>
      </w:r>
      <w:r>
        <w:rPr>
          <w:b/>
          <w:bCs/>
          <w:i/>
          <w:iCs/>
        </w:rPr>
        <w:t xml:space="preserve">THE  </w:t>
      </w:r>
      <w:r>
        <w:rPr>
          <w:b/>
          <w:bCs/>
          <w:i/>
          <w:iCs/>
          <w:lang w:val="pt-PT"/>
        </w:rPr>
        <w:t xml:space="preserve">FIRST </w:t>
      </w:r>
      <w:r>
        <w:rPr>
          <w:b/>
          <w:bCs/>
          <w:i/>
          <w:iCs/>
        </w:rPr>
        <w:t xml:space="preserve"> </w:t>
      </w:r>
      <w:r>
        <w:rPr>
          <w:b/>
          <w:bCs/>
          <w:i/>
          <w:iCs/>
          <w:lang w:val="de-DE"/>
        </w:rPr>
        <w:t>PARTY</w:t>
      </w:r>
      <w:r>
        <w:rPr>
          <w:i/>
          <w:iCs/>
        </w:rPr>
        <w:t xml:space="preserve">  and </w:t>
      </w:r>
      <w:r>
        <w:rPr>
          <w:b/>
          <w:bCs/>
          <w:i/>
          <w:iCs/>
          <w:lang w:val="de-DE"/>
        </w:rPr>
        <w:t>THE</w:t>
      </w:r>
      <w:r>
        <w:rPr>
          <w:b/>
          <w:bCs/>
          <w:i/>
          <w:iCs/>
        </w:rPr>
        <w:t xml:space="preserve"> </w:t>
      </w:r>
      <w:r>
        <w:rPr>
          <w:b/>
          <w:bCs/>
          <w:i/>
          <w:iCs/>
          <w:lang w:val="de-DE"/>
        </w:rPr>
        <w:t>SECOND PARTY</w:t>
      </w:r>
      <w:r>
        <w:rPr>
          <w:i/>
          <w:iCs/>
        </w:rPr>
        <w:t xml:space="preserve">  agree to appoint an </w:t>
      </w:r>
      <w:r>
        <w:rPr>
          <w:i/>
          <w:iCs/>
          <w:lang w:val="it-IT"/>
        </w:rPr>
        <w:t>arbitrator</w:t>
      </w:r>
      <w:r>
        <w:rPr>
          <w:i/>
          <w:iCs/>
        </w:rPr>
        <w:t xml:space="preserve"> and decisions made by the </w:t>
      </w:r>
      <w:r>
        <w:rPr>
          <w:i/>
          <w:iCs/>
          <w:lang w:val="it-IT"/>
        </w:rPr>
        <w:t>arbitrator</w:t>
      </w:r>
      <w:r>
        <w:rPr>
          <w:i/>
          <w:iCs/>
        </w:rPr>
        <w:t xml:space="preserve"> </w:t>
      </w:r>
      <w:r>
        <w:rPr>
          <w:i/>
          <w:iCs/>
          <w:lang w:val="it-IT"/>
        </w:rPr>
        <w:t xml:space="preserve">are </w:t>
      </w:r>
      <w:r>
        <w:rPr>
          <w:i/>
          <w:iCs/>
        </w:rPr>
        <w:t xml:space="preserve"> final and to be obeyed by both</w:t>
      </w:r>
      <w:r>
        <w:rPr>
          <w:i/>
          <w:iCs/>
          <w:lang w:val="de-DE"/>
        </w:rPr>
        <w:t xml:space="preserve">  </w:t>
      </w:r>
      <w:r>
        <w:rPr>
          <w:i/>
          <w:iCs/>
        </w:rPr>
        <w:t>parties.</w:t>
      </w:r>
    </w:p>
    <w:p w:rsidR="006540D7" w:rsidRDefault="00573ABD">
      <w:pPr>
        <w:pStyle w:val="A"/>
        <w:numPr>
          <w:ilvl w:val="0"/>
          <w:numId w:val="27"/>
        </w:numPr>
        <w:spacing w:before="11" w:after="160" w:line="260" w:lineRule="exact"/>
        <w:ind w:right="199"/>
        <w:jc w:val="both"/>
        <w:rPr>
          <w:lang w:val="zh-TW" w:eastAsia="zh-TW"/>
        </w:rPr>
      </w:pPr>
      <w:r>
        <w:rPr>
          <w:rFonts w:ascii="DFKai-SB" w:eastAsia="DFKai-SB" w:hAnsi="DFKai-SB" w:cs="DFKai-SB"/>
          <w:lang w:val="zh-TW" w:eastAsia="zh-TW"/>
        </w:rPr>
        <w:t>又假若本條文上述第二款仍然沒有達致協議時，則</w:t>
      </w:r>
      <w:r>
        <w:rPr>
          <w:rFonts w:ascii="DFKai-SB" w:eastAsia="DFKai-SB" w:hAnsi="DFKai-SB" w:cs="DFKai-SB"/>
          <w:b/>
          <w:bCs/>
          <w:lang w:val="zh-TW" w:eastAsia="zh-TW"/>
        </w:rPr>
        <w:t>甲乙</w:t>
      </w:r>
      <w:r>
        <w:rPr>
          <w:rFonts w:ascii="DFKai-SB" w:eastAsia="DFKai-SB" w:hAnsi="DFKai-SB" w:cs="DFKai-SB"/>
          <w:lang w:val="zh-TW" w:eastAsia="zh-TW"/>
        </w:rPr>
        <w:t>雙方同意交由地方法院開庭處理。</w:t>
      </w:r>
    </w:p>
    <w:p w:rsidR="006540D7" w:rsidRDefault="00573ABD">
      <w:pPr>
        <w:pStyle w:val="A"/>
        <w:spacing w:before="11" w:after="160" w:line="260" w:lineRule="exact"/>
        <w:ind w:left="397" w:right="199"/>
        <w:jc w:val="both"/>
        <w:rPr>
          <w:lang w:eastAsia="zh-TW"/>
        </w:rPr>
      </w:pPr>
      <w:r>
        <w:rPr>
          <w:lang w:eastAsia="zh-TW"/>
        </w:rPr>
        <w:t xml:space="preserve">Apabila yang dimaksudkan pada ayat (2) diatas juga tidak tercapai maka </w:t>
      </w:r>
      <w:r>
        <w:rPr>
          <w:b/>
          <w:bCs/>
          <w:lang w:val="de-DE" w:eastAsia="zh-TW"/>
        </w:rPr>
        <w:t>PIHAK  PERTAMA</w:t>
      </w:r>
      <w:r>
        <w:rPr>
          <w:lang w:eastAsia="zh-TW"/>
        </w:rPr>
        <w:t xml:space="preserve">  dan </w:t>
      </w:r>
      <w:r>
        <w:rPr>
          <w:b/>
          <w:bCs/>
          <w:lang w:eastAsia="zh-TW"/>
        </w:rPr>
        <w:t>PIHAK KEDUA</w:t>
      </w:r>
      <w:r>
        <w:rPr>
          <w:lang w:eastAsia="zh-TW"/>
        </w:rPr>
        <w:t xml:space="preserve"> bersepakat untuk menyelesaikannya melalui kantor Pengadilan :</w:t>
      </w:r>
    </w:p>
    <w:p w:rsidR="006540D7" w:rsidRDefault="00573ABD">
      <w:pPr>
        <w:pStyle w:val="A"/>
        <w:spacing w:before="11" w:after="160" w:line="260" w:lineRule="exact"/>
        <w:ind w:left="360" w:right="199"/>
        <w:jc w:val="both"/>
        <w:rPr>
          <w:i/>
          <w:iCs/>
          <w:lang w:eastAsia="zh-TW"/>
        </w:rPr>
      </w:pPr>
      <w:r>
        <w:rPr>
          <w:i/>
          <w:iCs/>
        </w:rPr>
        <w:t xml:space="preserve">If the above mentioned statement at verse 2 (two) is not met either, </w:t>
      </w:r>
      <w:r>
        <w:rPr>
          <w:b/>
          <w:bCs/>
          <w:i/>
          <w:iCs/>
        </w:rPr>
        <w:t>THE FIRST PARTY</w:t>
      </w:r>
      <w:r>
        <w:rPr>
          <w:i/>
          <w:iCs/>
        </w:rPr>
        <w:t xml:space="preserve"> and </w:t>
      </w:r>
      <w:r>
        <w:rPr>
          <w:b/>
          <w:bCs/>
          <w:i/>
          <w:iCs/>
        </w:rPr>
        <w:t>THE SECOND PARTY</w:t>
      </w:r>
      <w:r>
        <w:rPr>
          <w:i/>
          <w:iCs/>
        </w:rPr>
        <w:t xml:space="preserve"> agree to solve through the court:</w:t>
      </w:r>
    </w:p>
    <w:p w:rsidR="00B041BF" w:rsidRDefault="00B041BF">
      <w:pPr>
        <w:pStyle w:val="A"/>
        <w:spacing w:before="11" w:after="160" w:line="260" w:lineRule="exact"/>
        <w:ind w:left="360" w:right="199"/>
        <w:jc w:val="both"/>
        <w:rPr>
          <w:i/>
          <w:iCs/>
          <w:lang w:eastAsia="zh-TW"/>
        </w:rPr>
      </w:pPr>
    </w:p>
    <w:p w:rsidR="00B041BF" w:rsidRDefault="00B041BF">
      <w:pPr>
        <w:pStyle w:val="A"/>
        <w:spacing w:before="11" w:after="160" w:line="260" w:lineRule="exact"/>
        <w:ind w:left="360" w:right="199"/>
        <w:jc w:val="both"/>
        <w:rPr>
          <w:i/>
          <w:iCs/>
          <w:lang w:eastAsia="zh-TW"/>
        </w:rPr>
      </w:pPr>
    </w:p>
    <w:p w:rsidR="00B041BF" w:rsidRDefault="00B041BF">
      <w:pPr>
        <w:pStyle w:val="A"/>
        <w:spacing w:before="11" w:after="160" w:line="260" w:lineRule="exact"/>
        <w:ind w:left="360" w:right="199"/>
        <w:jc w:val="both"/>
        <w:rPr>
          <w:i/>
          <w:iCs/>
          <w:lang w:eastAsia="zh-TW"/>
        </w:rPr>
      </w:pPr>
    </w:p>
    <w:p w:rsidR="00B041BF" w:rsidRPr="00B041BF" w:rsidRDefault="00B041BF">
      <w:pPr>
        <w:pStyle w:val="A"/>
        <w:spacing w:before="11" w:after="160" w:line="260" w:lineRule="exact"/>
        <w:ind w:left="360" w:right="199"/>
        <w:jc w:val="both"/>
        <w:rPr>
          <w:i/>
          <w:iCs/>
          <w:lang w:eastAsia="zh-TW"/>
        </w:rPr>
      </w:pPr>
    </w:p>
    <w:p w:rsidR="006540D7" w:rsidRDefault="006540D7">
      <w:pPr>
        <w:pStyle w:val="A"/>
        <w:spacing w:before="11" w:after="160" w:line="260" w:lineRule="exact"/>
        <w:ind w:right="199"/>
        <w:jc w:val="center"/>
        <w:rPr>
          <w:i/>
          <w:iCs/>
        </w:rPr>
      </w:pPr>
    </w:p>
    <w:p w:rsidR="006540D7" w:rsidRPr="005D7D15" w:rsidRDefault="00573ABD">
      <w:pPr>
        <w:pStyle w:val="A"/>
        <w:spacing w:before="11" w:after="160" w:line="260" w:lineRule="exact"/>
        <w:ind w:right="199"/>
        <w:jc w:val="center"/>
        <w:rPr>
          <w:rFonts w:ascii="Tahoma" w:hAnsi="Tahoma" w:cs="Tahoma"/>
          <w:b/>
          <w:bCs/>
        </w:rPr>
      </w:pPr>
      <w:r w:rsidRPr="005D7D15">
        <w:rPr>
          <w:rFonts w:ascii="Tahoma" w:eastAsia="DFKai-SB" w:hAnsi="Tahoma" w:cs="Tahoma"/>
          <w:b/>
          <w:bCs/>
          <w:lang w:val="zh-TW" w:eastAsia="zh-TW"/>
        </w:rPr>
        <w:t>第五章</w:t>
      </w:r>
      <w:r w:rsidRPr="005D7D15">
        <w:rPr>
          <w:rFonts w:ascii="Tahoma" w:hAnsi="Tahoma" w:cs="Tahoma"/>
          <w:b/>
          <w:bCs/>
          <w:lang w:val="zh-TW" w:eastAsia="zh-TW"/>
        </w:rPr>
        <w:t xml:space="preserve">  </w:t>
      </w:r>
      <w:r w:rsidRPr="005D7D15">
        <w:rPr>
          <w:rFonts w:ascii="Tahoma" w:hAnsi="Tahoma" w:cs="Tahoma"/>
          <w:b/>
          <w:bCs/>
        </w:rPr>
        <w:t>/ BAB / PARAGRAPH V</w:t>
      </w:r>
    </w:p>
    <w:p w:rsidR="006540D7" w:rsidRPr="005D7D15" w:rsidRDefault="00573ABD">
      <w:pPr>
        <w:pStyle w:val="AA"/>
        <w:spacing w:line="280" w:lineRule="exact"/>
        <w:jc w:val="center"/>
        <w:rPr>
          <w:rFonts w:ascii="Tahoma" w:eastAsia="Times New Roman" w:hAnsi="Tahoma" w:cs="Tahoma" w:hint="default"/>
          <w:b/>
          <w:bCs/>
          <w:lang w:val="zh-TW" w:eastAsia="zh-TW"/>
        </w:rPr>
      </w:pPr>
      <w:r w:rsidRPr="005D7D15">
        <w:rPr>
          <w:rFonts w:ascii="Tahoma" w:eastAsia="DFKai-SB" w:hAnsi="Tahoma" w:cs="Tahoma" w:hint="default"/>
          <w:b/>
          <w:bCs/>
          <w:u w:val="single"/>
          <w:lang w:val="zh-TW" w:eastAsia="zh-TW"/>
        </w:rPr>
        <w:t>結</w:t>
      </w:r>
      <w:r w:rsidRPr="005D7D15">
        <w:rPr>
          <w:rFonts w:ascii="Tahoma" w:hAnsi="Tahoma" w:cs="Tahoma" w:hint="default"/>
          <w:b/>
          <w:bCs/>
          <w:u w:val="single"/>
          <w:lang w:val="zh-TW" w:eastAsia="zh-TW"/>
        </w:rPr>
        <w:t xml:space="preserve"> </w:t>
      </w:r>
      <w:r w:rsidRPr="005D7D15">
        <w:rPr>
          <w:rFonts w:ascii="Tahoma" w:eastAsia="DFKai-SB" w:hAnsi="Tahoma" w:cs="Tahoma" w:hint="default"/>
          <w:b/>
          <w:bCs/>
          <w:u w:val="single"/>
          <w:lang w:val="zh-TW" w:eastAsia="zh-TW"/>
        </w:rPr>
        <w:t>尾</w:t>
      </w:r>
    </w:p>
    <w:p w:rsidR="006540D7" w:rsidRPr="005D7D15" w:rsidRDefault="00573ABD">
      <w:pPr>
        <w:pStyle w:val="A"/>
        <w:spacing w:before="11" w:after="160" w:line="260" w:lineRule="exact"/>
        <w:ind w:right="199"/>
        <w:jc w:val="center"/>
        <w:rPr>
          <w:rFonts w:ascii="Tahoma" w:hAnsi="Tahoma" w:cs="Tahoma"/>
          <w:b/>
          <w:bCs/>
          <w:u w:val="single"/>
          <w:lang w:val="de-DE"/>
        </w:rPr>
      </w:pPr>
      <w:r w:rsidRPr="005D7D15">
        <w:rPr>
          <w:rFonts w:ascii="Tahoma" w:hAnsi="Tahoma" w:cs="Tahoma"/>
          <w:b/>
          <w:bCs/>
          <w:u w:val="single"/>
          <w:lang w:val="de-DE"/>
        </w:rPr>
        <w:t>PENUTUP</w:t>
      </w:r>
    </w:p>
    <w:p w:rsidR="006540D7" w:rsidRPr="005D7D15" w:rsidRDefault="00573ABD">
      <w:pPr>
        <w:pStyle w:val="A"/>
        <w:spacing w:before="11" w:after="160" w:line="260" w:lineRule="exact"/>
        <w:ind w:right="199"/>
        <w:jc w:val="center"/>
        <w:rPr>
          <w:rFonts w:ascii="Tahoma" w:hAnsi="Tahoma" w:cs="Tahoma"/>
          <w:b/>
          <w:bCs/>
          <w:u w:val="single"/>
          <w:lang w:eastAsia="zh-TW"/>
        </w:rPr>
      </w:pPr>
      <w:r w:rsidRPr="005D7D15">
        <w:rPr>
          <w:rFonts w:ascii="Tahoma" w:hAnsi="Tahoma" w:cs="Tahoma"/>
          <w:b/>
          <w:bCs/>
          <w:u w:val="single"/>
        </w:rPr>
        <w:t>CLOSING</w:t>
      </w:r>
    </w:p>
    <w:p w:rsidR="00B041BF" w:rsidRDefault="00B041BF">
      <w:pPr>
        <w:pStyle w:val="A"/>
        <w:spacing w:before="11" w:after="160" w:line="260" w:lineRule="exact"/>
        <w:ind w:right="199"/>
        <w:jc w:val="center"/>
        <w:rPr>
          <w:b/>
          <w:bCs/>
          <w:u w:val="single"/>
          <w:lang w:eastAsia="zh-TW"/>
        </w:rPr>
      </w:pPr>
    </w:p>
    <w:p w:rsidR="006540D7" w:rsidRDefault="00573ABD">
      <w:pPr>
        <w:pStyle w:val="A"/>
        <w:spacing w:before="11" w:after="160" w:line="260" w:lineRule="exact"/>
        <w:ind w:right="199"/>
        <w:jc w:val="center"/>
        <w:rPr>
          <w:b/>
          <w:bCs/>
        </w:rPr>
      </w:pPr>
      <w:r>
        <w:rPr>
          <w:rFonts w:ascii="DFKai-SB" w:eastAsia="DFKai-SB" w:hAnsi="DFKai-SB" w:cs="DFKai-SB"/>
          <w:b/>
          <w:bCs/>
          <w:sz w:val="22"/>
          <w:szCs w:val="22"/>
          <w:lang w:val="zh-TW" w:eastAsia="zh-TW"/>
        </w:rPr>
        <w:t>第二十四條</w:t>
      </w:r>
      <w:r>
        <w:rPr>
          <w:b/>
          <w:bCs/>
          <w:sz w:val="22"/>
          <w:szCs w:val="22"/>
          <w:lang w:val="zh-TW" w:eastAsia="zh-TW"/>
        </w:rPr>
        <w:t xml:space="preserve"> </w:t>
      </w:r>
      <w:r>
        <w:rPr>
          <w:b/>
          <w:bCs/>
          <w:sz w:val="22"/>
          <w:szCs w:val="22"/>
        </w:rPr>
        <w:t>/</w:t>
      </w:r>
      <w:r>
        <w:rPr>
          <w:b/>
          <w:bCs/>
          <w:sz w:val="22"/>
          <w:szCs w:val="22"/>
          <w:lang w:val="zh-TW" w:eastAsia="zh-TW"/>
        </w:rPr>
        <w:t xml:space="preserve"> </w:t>
      </w:r>
      <w:r>
        <w:rPr>
          <w:b/>
          <w:bCs/>
        </w:rPr>
        <w:t xml:space="preserve">Pasal / </w:t>
      </w:r>
      <w:r>
        <w:rPr>
          <w:b/>
          <w:bCs/>
          <w:i/>
          <w:iCs/>
        </w:rPr>
        <w:t>Section</w:t>
      </w:r>
      <w:r>
        <w:rPr>
          <w:b/>
          <w:bCs/>
        </w:rPr>
        <w:t xml:space="preserve"> 24</w:t>
      </w:r>
    </w:p>
    <w:p w:rsidR="006540D7" w:rsidRDefault="00573ABD">
      <w:pPr>
        <w:pStyle w:val="A"/>
        <w:numPr>
          <w:ilvl w:val="0"/>
          <w:numId w:val="28"/>
        </w:numPr>
        <w:spacing w:before="11" w:after="160" w:line="260" w:lineRule="exact"/>
        <w:ind w:right="199"/>
        <w:jc w:val="both"/>
        <w:rPr>
          <w:b/>
          <w:bCs/>
          <w:lang w:val="zh-TW" w:eastAsia="zh-TW"/>
        </w:rPr>
      </w:pPr>
      <w:r>
        <w:rPr>
          <w:rFonts w:ascii="DFKai-SB" w:eastAsia="DFKai-SB" w:hAnsi="DFKai-SB" w:cs="DFKai-SB" w:hint="eastAsia"/>
          <w:b/>
          <w:bCs/>
          <w:lang w:val="zh-TW" w:eastAsia="zh-TW"/>
        </w:rPr>
        <w:t>本</w:t>
      </w:r>
      <w:r>
        <w:rPr>
          <w:b/>
          <w:bCs/>
          <w:lang w:eastAsia="zh-TW"/>
        </w:rPr>
        <w:t xml:space="preserve"> </w:t>
      </w:r>
      <w:r>
        <w:rPr>
          <w:rFonts w:ascii="Arial Unicode MS" w:hAnsi="Arial Unicode MS" w:hint="eastAsia"/>
          <w:lang w:val="zh-TW" w:eastAsia="zh-TW"/>
        </w:rPr>
        <w:t>『</w:t>
      </w:r>
      <w:r>
        <w:rPr>
          <w:rFonts w:ascii="DFKai-SB" w:eastAsia="DFKai-SB" w:hAnsi="DFKai-SB" w:cs="DFKai-SB" w:hint="eastAsia"/>
          <w:b/>
          <w:bCs/>
          <w:lang w:val="zh-TW" w:eastAsia="zh-TW"/>
        </w:rPr>
        <w:t>招募合約書</w:t>
      </w:r>
      <w:r>
        <w:rPr>
          <w:b/>
          <w:bCs/>
          <w:lang w:eastAsia="zh-TW"/>
        </w:rPr>
        <w:t xml:space="preserve"> </w:t>
      </w:r>
      <w:r>
        <w:rPr>
          <w:rFonts w:ascii="Arial Unicode MS" w:hAnsi="Arial Unicode MS" w:hint="eastAsia"/>
          <w:lang w:val="zh-TW" w:eastAsia="zh-TW"/>
        </w:rPr>
        <w:t>』</w:t>
      </w:r>
      <w:r>
        <w:rPr>
          <w:b/>
          <w:bCs/>
          <w:lang w:eastAsia="zh-TW"/>
        </w:rPr>
        <w:t xml:space="preserve"> </w:t>
      </w:r>
      <w:r>
        <w:rPr>
          <w:rFonts w:ascii="DFKai-SB" w:eastAsia="DFKai-SB" w:hAnsi="DFKai-SB" w:cs="DFKai-SB" w:hint="eastAsia"/>
          <w:b/>
          <w:bCs/>
          <w:lang w:val="zh-TW" w:eastAsia="zh-TW"/>
        </w:rPr>
        <w:t>一式伍份，由甲乙雙方以高度的責任感實施及共同簽署之。</w:t>
      </w:r>
    </w:p>
    <w:p w:rsidR="006540D7" w:rsidRDefault="00573ABD">
      <w:pPr>
        <w:pStyle w:val="A"/>
        <w:spacing w:before="11" w:after="160" w:line="260" w:lineRule="exact"/>
        <w:ind w:left="397" w:right="199"/>
        <w:jc w:val="both"/>
      </w:pPr>
      <w:r>
        <w:t xml:space="preserve">Perjanjian  Kerjasama  Penempatan  ini dibuat dalam 5 (lima) rangkap dan ditanda tangani oleh </w:t>
      </w:r>
      <w:r>
        <w:rPr>
          <w:b/>
          <w:bCs/>
        </w:rPr>
        <w:t>PIHAK PERTAMA</w:t>
      </w:r>
      <w:r>
        <w:rPr>
          <w:lang w:val="nl-NL"/>
        </w:rPr>
        <w:t xml:space="preserve"> dan </w:t>
      </w:r>
      <w:r>
        <w:rPr>
          <w:b/>
          <w:bCs/>
        </w:rPr>
        <w:t>PIHAK KEDUA</w:t>
      </w:r>
      <w:r>
        <w:t xml:space="preserve"> dan dilaksanakan dengan penuh rasa tanggung jawab.</w:t>
      </w:r>
    </w:p>
    <w:p w:rsidR="006540D7" w:rsidRDefault="00573ABD">
      <w:pPr>
        <w:pStyle w:val="A"/>
        <w:spacing w:before="11" w:after="160" w:line="260" w:lineRule="exact"/>
        <w:ind w:left="360" w:right="199"/>
        <w:jc w:val="both"/>
        <w:rPr>
          <w:i/>
          <w:iCs/>
        </w:rPr>
      </w:pPr>
      <w:r>
        <w:rPr>
          <w:i/>
          <w:iCs/>
        </w:rPr>
        <w:t xml:space="preserve">This Recruitment Agreement is made in 5  (five) copies and signed by  </w:t>
      </w:r>
      <w:r>
        <w:rPr>
          <w:b/>
          <w:bCs/>
          <w:i/>
          <w:iCs/>
          <w:lang w:val="de-DE"/>
        </w:rPr>
        <w:t>THE  FIRST  PARTY</w:t>
      </w:r>
      <w:r>
        <w:rPr>
          <w:i/>
          <w:iCs/>
        </w:rPr>
        <w:t xml:space="preserve">  and </w:t>
      </w:r>
      <w:r>
        <w:rPr>
          <w:b/>
          <w:bCs/>
          <w:i/>
          <w:iCs/>
        </w:rPr>
        <w:t xml:space="preserve">THE SECOND PARTY </w:t>
      </w:r>
      <w:r>
        <w:rPr>
          <w:i/>
          <w:iCs/>
        </w:rPr>
        <w:t>in high responsibility and human rights framework.</w:t>
      </w:r>
    </w:p>
    <w:p w:rsidR="006540D7" w:rsidRDefault="006540D7">
      <w:pPr>
        <w:pStyle w:val="A"/>
        <w:spacing w:before="11" w:after="160" w:line="260" w:lineRule="exact"/>
        <w:ind w:left="720" w:right="199"/>
        <w:jc w:val="both"/>
        <w:rPr>
          <w:b/>
          <w:bCs/>
          <w:i/>
          <w:iCs/>
        </w:rPr>
      </w:pPr>
    </w:p>
    <w:p w:rsidR="006540D7" w:rsidRDefault="00573ABD">
      <w:pPr>
        <w:pStyle w:val="A"/>
        <w:numPr>
          <w:ilvl w:val="0"/>
          <w:numId w:val="29"/>
        </w:numPr>
        <w:spacing w:before="11" w:after="160" w:line="260" w:lineRule="exact"/>
        <w:ind w:right="199"/>
        <w:jc w:val="both"/>
        <w:rPr>
          <w:lang w:val="zh-TW" w:eastAsia="zh-TW"/>
        </w:rPr>
      </w:pPr>
      <w:r>
        <w:rPr>
          <w:rFonts w:ascii="DFKai-SB" w:eastAsia="DFKai-SB" w:hAnsi="DFKai-SB" w:cs="DFKai-SB"/>
          <w:lang w:val="zh-TW" w:eastAsia="zh-TW"/>
        </w:rPr>
        <w:t>本</w:t>
      </w:r>
      <w:r>
        <w:rPr>
          <w:lang w:eastAsia="zh-TW"/>
        </w:rPr>
        <w:t xml:space="preserve"> </w:t>
      </w:r>
      <w:r>
        <w:rPr>
          <w:rFonts w:ascii="Arial Unicode MS" w:hAnsi="Arial Unicode MS" w:hint="eastAsia"/>
          <w:lang w:val="zh-TW" w:eastAsia="zh-TW"/>
        </w:rPr>
        <w:t>『</w:t>
      </w:r>
      <w:r>
        <w:rPr>
          <w:rFonts w:ascii="DFKai-SB" w:eastAsia="DFKai-SB" w:hAnsi="DFKai-SB" w:cs="DFKai-SB"/>
          <w:lang w:val="zh-TW" w:eastAsia="zh-TW"/>
        </w:rPr>
        <w:t>招募合約書</w:t>
      </w:r>
      <w:r>
        <w:rPr>
          <w:lang w:eastAsia="zh-TW"/>
        </w:rPr>
        <w:t xml:space="preserve"> </w:t>
      </w:r>
      <w:r>
        <w:rPr>
          <w:rFonts w:ascii="Arial Unicode MS" w:hAnsi="Arial Unicode MS" w:hint="eastAsia"/>
          <w:lang w:val="zh-TW" w:eastAsia="zh-TW"/>
        </w:rPr>
        <w:t>』</w:t>
      </w:r>
      <w:r>
        <w:rPr>
          <w:lang w:eastAsia="zh-TW"/>
        </w:rPr>
        <w:t xml:space="preserve"> </w:t>
      </w:r>
      <w:r>
        <w:rPr>
          <w:rFonts w:ascii="DFKai-SB" w:eastAsia="DFKai-SB" w:hAnsi="DFKai-SB" w:cs="DFKai-SB"/>
          <w:lang w:val="zh-TW" w:eastAsia="zh-TW"/>
        </w:rPr>
        <w:t>以三種文字組成，中文、印尼文和英文。</w:t>
      </w:r>
    </w:p>
    <w:p w:rsidR="006540D7" w:rsidRDefault="00573ABD">
      <w:pPr>
        <w:pStyle w:val="A"/>
        <w:spacing w:before="11" w:after="160" w:line="260" w:lineRule="exact"/>
        <w:ind w:left="397" w:right="199"/>
        <w:jc w:val="both"/>
      </w:pPr>
      <w:r>
        <w:t>Perjanjian Kerjasama Penempatan ini dibuat dalam 3 (tiga) bahasa, yaitu Mandarin, Indonesia dan  lnggris.</w:t>
      </w:r>
    </w:p>
    <w:p w:rsidR="006540D7" w:rsidRDefault="00573ABD">
      <w:pPr>
        <w:pStyle w:val="A"/>
        <w:spacing w:before="11" w:after="160" w:line="260" w:lineRule="exact"/>
        <w:ind w:left="450" w:right="199"/>
        <w:jc w:val="both"/>
        <w:rPr>
          <w:i/>
          <w:iCs/>
        </w:rPr>
      </w:pPr>
      <w:r>
        <w:rPr>
          <w:i/>
          <w:iCs/>
        </w:rPr>
        <w:t>This Recruitment Agreement is made in 3 (three) languages, Mandarin, Indonesian and English.</w:t>
      </w:r>
    </w:p>
    <w:p w:rsidR="006540D7" w:rsidRDefault="006540D7">
      <w:pPr>
        <w:pStyle w:val="A"/>
        <w:spacing w:before="11" w:after="160" w:line="260" w:lineRule="exact"/>
        <w:ind w:left="450" w:right="199"/>
        <w:jc w:val="both"/>
      </w:pPr>
    </w:p>
    <w:p w:rsidR="006540D7" w:rsidRDefault="00573ABD">
      <w:pPr>
        <w:pStyle w:val="A"/>
        <w:numPr>
          <w:ilvl w:val="0"/>
          <w:numId w:val="29"/>
        </w:numPr>
        <w:spacing w:before="11" w:after="160" w:line="260" w:lineRule="exact"/>
        <w:ind w:right="199"/>
        <w:jc w:val="both"/>
        <w:rPr>
          <w:lang w:val="zh-TW" w:eastAsia="zh-TW"/>
        </w:rPr>
      </w:pPr>
      <w:r>
        <w:rPr>
          <w:rFonts w:ascii="DFKai-SB" w:eastAsia="DFKai-SB" w:hAnsi="DFKai-SB" w:cs="DFKai-SB"/>
          <w:lang w:val="zh-TW" w:eastAsia="zh-TW"/>
        </w:rPr>
        <w:t>對本</w:t>
      </w:r>
      <w:r>
        <w:rPr>
          <w:lang w:eastAsia="zh-TW"/>
        </w:rPr>
        <w:t xml:space="preserve"> </w:t>
      </w:r>
      <w:r>
        <w:rPr>
          <w:rFonts w:ascii="Arial Unicode MS" w:hAnsi="Arial Unicode MS" w:hint="eastAsia"/>
          <w:lang w:val="zh-TW" w:eastAsia="zh-TW"/>
        </w:rPr>
        <w:t>『</w:t>
      </w:r>
      <w:r>
        <w:rPr>
          <w:rFonts w:ascii="DFKai-SB" w:eastAsia="DFKai-SB" w:hAnsi="DFKai-SB" w:cs="DFKai-SB"/>
          <w:lang w:val="zh-TW" w:eastAsia="zh-TW"/>
        </w:rPr>
        <w:t>招募合約書</w:t>
      </w:r>
      <w:r>
        <w:rPr>
          <w:lang w:eastAsia="zh-TW"/>
        </w:rPr>
        <w:t xml:space="preserve"> </w:t>
      </w:r>
      <w:r>
        <w:rPr>
          <w:rFonts w:ascii="Arial Unicode MS" w:hAnsi="Arial Unicode MS" w:hint="eastAsia"/>
          <w:lang w:val="zh-TW" w:eastAsia="zh-TW"/>
        </w:rPr>
        <w:t>』</w:t>
      </w:r>
      <w:r>
        <w:rPr>
          <w:lang w:eastAsia="zh-TW"/>
        </w:rPr>
        <w:t xml:space="preserve"> </w:t>
      </w:r>
      <w:r>
        <w:rPr>
          <w:rFonts w:ascii="DFKai-SB" w:eastAsia="DFKai-SB" w:hAnsi="DFKai-SB" w:cs="DFKai-SB"/>
          <w:lang w:val="zh-TW" w:eastAsia="zh-TW"/>
        </w:rPr>
        <w:t>之內容倘若發生不相同之詮釋和見解時，則</w:t>
      </w:r>
      <w:r>
        <w:rPr>
          <w:rFonts w:ascii="DFKai-SB" w:eastAsia="DFKai-SB" w:hAnsi="DFKai-SB" w:cs="DFKai-SB"/>
          <w:b/>
          <w:bCs/>
          <w:lang w:val="zh-TW" w:eastAsia="zh-TW"/>
        </w:rPr>
        <w:t>甲乙</w:t>
      </w:r>
      <w:r>
        <w:rPr>
          <w:rFonts w:ascii="DFKai-SB" w:eastAsia="DFKai-SB" w:hAnsi="DFKai-SB" w:cs="DFKai-SB"/>
          <w:lang w:val="zh-TW" w:eastAsia="zh-TW"/>
        </w:rPr>
        <w:t>雙方同意採用英文書寫的合約書為標準。</w:t>
      </w:r>
    </w:p>
    <w:p w:rsidR="006540D7" w:rsidRDefault="00573ABD">
      <w:pPr>
        <w:pStyle w:val="A"/>
        <w:spacing w:before="11" w:after="160" w:line="260" w:lineRule="exact"/>
        <w:ind w:left="397" w:right="199"/>
        <w:jc w:val="both"/>
        <w:rPr>
          <w:lang w:eastAsia="zh-TW"/>
        </w:rPr>
      </w:pPr>
      <w:r>
        <w:rPr>
          <w:lang w:val="nl-NL" w:eastAsia="zh-TW"/>
        </w:rPr>
        <w:lastRenderedPageBreak/>
        <w:t xml:space="preserve">Apabila terdapat perbedaan dalam penafsiran pengertian dari isi Perjanjian Kerjasama Penempatan ini maka </w:t>
      </w:r>
      <w:r>
        <w:rPr>
          <w:b/>
          <w:bCs/>
          <w:lang w:eastAsia="zh-TW"/>
        </w:rPr>
        <w:t>PIHAK PERTAMA</w:t>
      </w:r>
      <w:r>
        <w:rPr>
          <w:lang w:val="nl-NL" w:eastAsia="zh-TW"/>
        </w:rPr>
        <w:t xml:space="preserve"> dan </w:t>
      </w:r>
      <w:r>
        <w:rPr>
          <w:b/>
          <w:bCs/>
          <w:lang w:eastAsia="zh-TW"/>
        </w:rPr>
        <w:t>PIHAK KEDUA</w:t>
      </w:r>
      <w:r>
        <w:rPr>
          <w:lang w:eastAsia="zh-TW"/>
        </w:rPr>
        <w:t xml:space="preserve"> bersepakat menggunakan isi Perjanjian Kerjasama Penempatan yang dibuat dalam versi bahasa lnggris.</w:t>
      </w:r>
    </w:p>
    <w:p w:rsidR="006540D7" w:rsidRDefault="00573ABD">
      <w:pPr>
        <w:pStyle w:val="A"/>
        <w:spacing w:before="11" w:after="160" w:line="260" w:lineRule="exact"/>
        <w:ind w:left="450" w:right="199"/>
        <w:jc w:val="both"/>
        <w:rPr>
          <w:i/>
          <w:iCs/>
        </w:rPr>
      </w:pPr>
      <w:r>
        <w:rPr>
          <w:i/>
          <w:iCs/>
        </w:rPr>
        <w:t xml:space="preserve">If any difference happens in understanding the meaning of Recruitment Agreement, </w:t>
      </w:r>
      <w:r>
        <w:rPr>
          <w:b/>
          <w:bCs/>
          <w:i/>
          <w:iCs/>
        </w:rPr>
        <w:t>THE FIRST PARTY</w:t>
      </w:r>
      <w:r>
        <w:rPr>
          <w:i/>
          <w:iCs/>
        </w:rPr>
        <w:t xml:space="preserve"> and </w:t>
      </w:r>
      <w:r>
        <w:rPr>
          <w:b/>
          <w:bCs/>
          <w:i/>
          <w:iCs/>
        </w:rPr>
        <w:t>THE SECOND PARTY</w:t>
      </w:r>
      <w:r>
        <w:rPr>
          <w:i/>
          <w:iCs/>
        </w:rPr>
        <w:t xml:space="preserve"> agree to use Recruitment Agreement made in English Language version.</w:t>
      </w:r>
    </w:p>
    <w:p w:rsidR="006540D7" w:rsidRDefault="006540D7">
      <w:pPr>
        <w:pStyle w:val="A"/>
        <w:spacing w:before="11" w:after="160" w:line="260" w:lineRule="exact"/>
        <w:ind w:left="720" w:right="199"/>
        <w:jc w:val="both"/>
        <w:rPr>
          <w:i/>
          <w:iCs/>
        </w:rPr>
      </w:pPr>
    </w:p>
    <w:p w:rsidR="006540D7" w:rsidRDefault="00573ABD">
      <w:pPr>
        <w:pStyle w:val="A"/>
        <w:numPr>
          <w:ilvl w:val="0"/>
          <w:numId w:val="29"/>
        </w:numPr>
        <w:spacing w:before="11" w:after="160" w:line="260" w:lineRule="exact"/>
        <w:ind w:right="199"/>
        <w:jc w:val="both"/>
        <w:rPr>
          <w:lang w:val="zh-TW" w:eastAsia="zh-TW"/>
        </w:rPr>
      </w:pPr>
      <w:r>
        <w:rPr>
          <w:rFonts w:ascii="DFKai-SB" w:eastAsia="DFKai-SB" w:hAnsi="DFKai-SB" w:cs="DFKai-SB"/>
          <w:lang w:val="zh-TW" w:eastAsia="zh-TW"/>
        </w:rPr>
        <w:t>倘若此</w:t>
      </w:r>
      <w:r>
        <w:rPr>
          <w:lang w:eastAsia="zh-TW"/>
        </w:rPr>
        <w:t xml:space="preserve"> </w:t>
      </w:r>
      <w:r>
        <w:rPr>
          <w:rFonts w:ascii="Arial Unicode MS" w:hAnsi="Arial Unicode MS" w:hint="eastAsia"/>
          <w:lang w:val="zh-TW" w:eastAsia="zh-TW"/>
        </w:rPr>
        <w:t>『</w:t>
      </w:r>
      <w:r>
        <w:rPr>
          <w:rFonts w:ascii="DFKai-SB" w:eastAsia="DFKai-SB" w:hAnsi="DFKai-SB" w:cs="DFKai-SB"/>
          <w:lang w:val="zh-TW" w:eastAsia="zh-TW"/>
        </w:rPr>
        <w:t>招募合約書</w:t>
      </w:r>
      <w:r>
        <w:rPr>
          <w:lang w:eastAsia="zh-TW"/>
        </w:rPr>
        <w:t xml:space="preserve"> </w:t>
      </w:r>
      <w:r>
        <w:rPr>
          <w:rFonts w:ascii="Arial Unicode MS" w:hAnsi="Arial Unicode MS" w:hint="eastAsia"/>
          <w:lang w:val="zh-TW" w:eastAsia="zh-TW"/>
        </w:rPr>
        <w:t>』</w:t>
      </w:r>
      <w:r>
        <w:rPr>
          <w:rFonts w:ascii="DFKai-SB" w:eastAsia="DFKai-SB" w:hAnsi="DFKai-SB" w:cs="DFKai-SB"/>
          <w:lang w:val="zh-TW" w:eastAsia="zh-TW"/>
        </w:rPr>
        <w:t>內容發現到尚有缺點，則</w:t>
      </w:r>
      <w:r>
        <w:rPr>
          <w:rFonts w:ascii="DFKai-SB" w:eastAsia="DFKai-SB" w:hAnsi="DFKai-SB" w:cs="DFKai-SB"/>
          <w:b/>
          <w:bCs/>
          <w:lang w:val="zh-TW" w:eastAsia="zh-TW"/>
        </w:rPr>
        <w:t>甲乙</w:t>
      </w:r>
      <w:r>
        <w:rPr>
          <w:rFonts w:ascii="DFKai-SB" w:eastAsia="DFKai-SB" w:hAnsi="DFKai-SB" w:cs="DFKai-SB"/>
          <w:lang w:val="zh-TW" w:eastAsia="zh-TW"/>
        </w:rPr>
        <w:t>雙方同意共同加以修正或補充，但決不修改合約書內容原來的意義並知會駐台北印尼經濟貿易代表處。</w:t>
      </w:r>
    </w:p>
    <w:p w:rsidR="006540D7" w:rsidRDefault="00573ABD">
      <w:pPr>
        <w:pStyle w:val="A"/>
        <w:spacing w:before="11" w:after="160" w:line="260" w:lineRule="exact"/>
        <w:ind w:left="397" w:right="199"/>
        <w:jc w:val="both"/>
        <w:rPr>
          <w:lang w:eastAsia="zh-TW"/>
        </w:rPr>
      </w:pPr>
      <w:r>
        <w:rPr>
          <w:lang w:eastAsia="zh-TW"/>
        </w:rPr>
        <w:t xml:space="preserve">Apabila dalam Perjanjian Kerjasama Penempatan ini terdapat kekurangan maka </w:t>
      </w:r>
      <w:r>
        <w:rPr>
          <w:b/>
          <w:bCs/>
          <w:lang w:eastAsia="zh-TW"/>
        </w:rPr>
        <w:t>PIHAK PERTAMA</w:t>
      </w:r>
      <w:r>
        <w:rPr>
          <w:lang w:val="nl-NL" w:eastAsia="zh-TW"/>
        </w:rPr>
        <w:t xml:space="preserve"> dan </w:t>
      </w:r>
      <w:r>
        <w:rPr>
          <w:b/>
          <w:bCs/>
          <w:lang w:eastAsia="zh-TW"/>
        </w:rPr>
        <w:t>PIHAK KEDUA</w:t>
      </w:r>
      <w:r>
        <w:rPr>
          <w:lang w:eastAsia="zh-TW"/>
        </w:rPr>
        <w:t xml:space="preserve"> bersepakat untuk mengadakan perbaikan seperlunya tanpa merubah makna dari isi Perjanjian Kerjasama Penempatan ini serta didaftar dan diketahui oleh KDEI.</w:t>
      </w:r>
    </w:p>
    <w:p w:rsidR="006540D7" w:rsidRDefault="00573ABD">
      <w:pPr>
        <w:pStyle w:val="A"/>
        <w:spacing w:before="11" w:after="160" w:line="260" w:lineRule="exact"/>
        <w:ind w:left="450" w:right="199"/>
        <w:jc w:val="both"/>
        <w:rPr>
          <w:i/>
          <w:iCs/>
        </w:rPr>
      </w:pPr>
      <w:r>
        <w:rPr>
          <w:i/>
          <w:iCs/>
        </w:rPr>
        <w:t xml:space="preserve">If there is any matter missed in this Recruitment Agreement, </w:t>
      </w:r>
      <w:r>
        <w:rPr>
          <w:b/>
          <w:bCs/>
          <w:i/>
          <w:iCs/>
          <w:lang w:val="de-DE"/>
        </w:rPr>
        <w:t>THE  FIRST  PARTY</w:t>
      </w:r>
      <w:r>
        <w:rPr>
          <w:i/>
          <w:iCs/>
        </w:rPr>
        <w:t xml:space="preserve">  and </w:t>
      </w:r>
      <w:r>
        <w:rPr>
          <w:b/>
          <w:bCs/>
          <w:i/>
          <w:iCs/>
        </w:rPr>
        <w:t>THE  SECOND PARTY</w:t>
      </w:r>
      <w:r>
        <w:rPr>
          <w:i/>
          <w:iCs/>
        </w:rPr>
        <w:t xml:space="preserve">  agree to make necessary adjustment, without changing the meaning of this Recruitment Agreement and be known by IETO.</w:t>
      </w:r>
    </w:p>
    <w:p w:rsidR="006540D7" w:rsidRDefault="006540D7">
      <w:pPr>
        <w:pStyle w:val="A"/>
        <w:spacing w:before="11" w:after="160" w:line="260" w:lineRule="exact"/>
        <w:ind w:left="720" w:right="199"/>
        <w:jc w:val="both"/>
        <w:rPr>
          <w:i/>
          <w:iCs/>
        </w:rPr>
      </w:pPr>
    </w:p>
    <w:p w:rsidR="006540D7" w:rsidRDefault="00573ABD">
      <w:pPr>
        <w:pStyle w:val="A"/>
        <w:numPr>
          <w:ilvl w:val="0"/>
          <w:numId w:val="29"/>
        </w:numPr>
        <w:spacing w:before="11" w:after="160" w:line="260" w:lineRule="exact"/>
        <w:ind w:right="199"/>
        <w:jc w:val="both"/>
        <w:rPr>
          <w:lang w:val="zh-TW" w:eastAsia="zh-TW"/>
        </w:rPr>
      </w:pPr>
      <w:r>
        <w:rPr>
          <w:rFonts w:ascii="DFKai-SB" w:eastAsia="DFKai-SB" w:hAnsi="DFKai-SB" w:cs="DFKai-SB"/>
          <w:lang w:val="zh-TW" w:eastAsia="zh-TW"/>
        </w:rPr>
        <w:t>本</w:t>
      </w:r>
      <w:r>
        <w:rPr>
          <w:lang w:eastAsia="zh-TW"/>
        </w:rPr>
        <w:t xml:space="preserve"> </w:t>
      </w:r>
      <w:r>
        <w:rPr>
          <w:rFonts w:ascii="Arial Unicode MS" w:hAnsi="Arial Unicode MS" w:hint="eastAsia"/>
          <w:lang w:val="zh-TW" w:eastAsia="zh-TW"/>
        </w:rPr>
        <w:t>『</w:t>
      </w:r>
      <w:r>
        <w:rPr>
          <w:rFonts w:ascii="DFKai-SB" w:eastAsia="DFKai-SB" w:hAnsi="DFKai-SB" w:cs="DFKai-SB"/>
          <w:lang w:val="zh-TW" w:eastAsia="zh-TW"/>
        </w:rPr>
        <w:t>招募合約書</w:t>
      </w:r>
      <w:r>
        <w:rPr>
          <w:lang w:eastAsia="zh-TW"/>
        </w:rPr>
        <w:t xml:space="preserve"> </w:t>
      </w:r>
      <w:r>
        <w:rPr>
          <w:rFonts w:ascii="Arial Unicode MS" w:hAnsi="Arial Unicode MS" w:hint="eastAsia"/>
          <w:lang w:val="zh-TW" w:eastAsia="zh-TW"/>
        </w:rPr>
        <w:t>』</w:t>
      </w:r>
      <w:r>
        <w:rPr>
          <w:rFonts w:ascii="DFKai-SB" w:eastAsia="DFKai-SB" w:hAnsi="DFKai-SB" w:cs="DFKai-SB"/>
          <w:lang w:val="zh-TW" w:eastAsia="zh-TW"/>
        </w:rPr>
        <w:t>自</w:t>
      </w:r>
      <w:r>
        <w:rPr>
          <w:rFonts w:ascii="DFKai-SB" w:eastAsia="DFKai-SB" w:hAnsi="DFKai-SB" w:cs="DFKai-SB"/>
          <w:b/>
          <w:bCs/>
          <w:lang w:val="zh-TW" w:eastAsia="zh-TW"/>
        </w:rPr>
        <w:t>甲乙</w:t>
      </w:r>
      <w:r>
        <w:rPr>
          <w:rFonts w:ascii="DFKai-SB" w:eastAsia="DFKai-SB" w:hAnsi="DFKai-SB" w:cs="DFKai-SB"/>
          <w:lang w:val="zh-TW" w:eastAsia="zh-TW"/>
        </w:rPr>
        <w:t>雙方共同簽署蓋章之日開始生效。</w:t>
      </w:r>
    </w:p>
    <w:p w:rsidR="006540D7" w:rsidRDefault="00573ABD">
      <w:pPr>
        <w:pStyle w:val="A"/>
        <w:spacing w:before="11" w:after="160" w:line="260" w:lineRule="exact"/>
        <w:ind w:left="397" w:right="199"/>
        <w:jc w:val="both"/>
      </w:pPr>
      <w:r>
        <w:t xml:space="preserve">Perjanjian Kerjasama Penempatan ini berlaku sejak ditandatangani oleh masing-masing </w:t>
      </w:r>
      <w:r>
        <w:rPr>
          <w:b/>
          <w:bCs/>
        </w:rPr>
        <w:t>PIHAK PERTAMA</w:t>
      </w:r>
      <w:r>
        <w:rPr>
          <w:lang w:val="nl-NL"/>
        </w:rPr>
        <w:t xml:space="preserve"> dan </w:t>
      </w:r>
      <w:r>
        <w:rPr>
          <w:b/>
          <w:bCs/>
        </w:rPr>
        <w:t>PIHAK KEDUA</w:t>
      </w:r>
      <w:r>
        <w:t>.</w:t>
      </w:r>
    </w:p>
    <w:p w:rsidR="006540D7" w:rsidRDefault="00573ABD">
      <w:pPr>
        <w:pStyle w:val="A"/>
        <w:spacing w:before="11" w:after="160" w:line="260" w:lineRule="exact"/>
        <w:ind w:left="450" w:right="199"/>
        <w:jc w:val="both"/>
        <w:rPr>
          <w:b/>
          <w:bCs/>
          <w:i/>
          <w:iCs/>
          <w:lang w:val="de-DE" w:eastAsia="zh-TW"/>
        </w:rPr>
      </w:pPr>
      <w:r>
        <w:rPr>
          <w:i/>
          <w:iCs/>
        </w:rPr>
        <w:t xml:space="preserve">This Recruitment Agreement valid since the time of signing by both </w:t>
      </w:r>
      <w:r>
        <w:rPr>
          <w:b/>
          <w:bCs/>
          <w:i/>
          <w:iCs/>
        </w:rPr>
        <w:t>THE FIRST PARTY</w:t>
      </w:r>
      <w:r>
        <w:rPr>
          <w:i/>
          <w:iCs/>
        </w:rPr>
        <w:t xml:space="preserve"> and </w:t>
      </w:r>
      <w:r>
        <w:rPr>
          <w:b/>
          <w:bCs/>
          <w:i/>
          <w:iCs/>
          <w:lang w:val="de-DE"/>
        </w:rPr>
        <w:t>THE</w:t>
      </w:r>
      <w:r>
        <w:rPr>
          <w:i/>
          <w:iCs/>
        </w:rPr>
        <w:t xml:space="preserve"> </w:t>
      </w:r>
      <w:r>
        <w:rPr>
          <w:b/>
          <w:bCs/>
          <w:i/>
          <w:iCs/>
          <w:lang w:val="de-DE"/>
        </w:rPr>
        <w:t>SECOND PARTY.</w:t>
      </w:r>
    </w:p>
    <w:p w:rsidR="00B041BF" w:rsidRDefault="00B041BF">
      <w:pPr>
        <w:pStyle w:val="A"/>
        <w:spacing w:before="11" w:after="160" w:line="260" w:lineRule="exact"/>
        <w:ind w:left="450" w:right="199"/>
        <w:jc w:val="both"/>
        <w:rPr>
          <w:b/>
          <w:bCs/>
          <w:i/>
          <w:iCs/>
          <w:lang w:eastAsia="zh-TW"/>
        </w:rPr>
      </w:pPr>
    </w:p>
    <w:p w:rsidR="006540D7" w:rsidRDefault="006540D7">
      <w:pPr>
        <w:pStyle w:val="A"/>
        <w:spacing w:before="11" w:after="160" w:line="260" w:lineRule="exact"/>
        <w:ind w:left="720" w:right="199"/>
        <w:jc w:val="both"/>
        <w:rPr>
          <w:b/>
          <w:bCs/>
          <w:i/>
          <w:iCs/>
        </w:rPr>
      </w:pPr>
    </w:p>
    <w:p w:rsidR="006540D7" w:rsidRDefault="00573ABD">
      <w:pPr>
        <w:pStyle w:val="A"/>
        <w:numPr>
          <w:ilvl w:val="0"/>
          <w:numId w:val="30"/>
        </w:numPr>
        <w:spacing w:before="11" w:after="160" w:line="260" w:lineRule="exact"/>
        <w:ind w:right="199"/>
        <w:jc w:val="both"/>
        <w:rPr>
          <w:lang w:val="zh-TW" w:eastAsia="zh-TW"/>
        </w:rPr>
      </w:pPr>
      <w:r>
        <w:rPr>
          <w:rFonts w:ascii="DFKai-SB" w:eastAsia="DFKai-SB" w:hAnsi="DFKai-SB" w:cs="DFKai-SB"/>
          <w:b/>
          <w:bCs/>
          <w:lang w:val="zh-TW" w:eastAsia="zh-TW"/>
        </w:rPr>
        <w:t>甲乙</w:t>
      </w:r>
      <w:r>
        <w:rPr>
          <w:rFonts w:ascii="DFKai-SB" w:eastAsia="DFKai-SB" w:hAnsi="DFKai-SB" w:cs="DFKai-SB"/>
          <w:lang w:val="zh-TW" w:eastAsia="zh-TW"/>
        </w:rPr>
        <w:t>雙方終止合作後</w:t>
      </w:r>
      <w:r>
        <w:rPr>
          <w:lang w:eastAsia="zh-TW"/>
        </w:rPr>
        <w:t xml:space="preserve">, </w:t>
      </w:r>
      <w:r>
        <w:rPr>
          <w:rFonts w:ascii="DFKai-SB" w:eastAsia="DFKai-SB" w:hAnsi="DFKai-SB" w:cs="DFKai-SB"/>
          <w:lang w:val="zh-TW" w:eastAsia="zh-TW"/>
        </w:rPr>
        <w:t>契約期間合作引進之印尼家庭幫傭及看護工仍在台工作時</w:t>
      </w:r>
      <w:r>
        <w:rPr>
          <w:lang w:eastAsia="zh-TW"/>
        </w:rPr>
        <w:t xml:space="preserve">, </w:t>
      </w:r>
      <w:r>
        <w:rPr>
          <w:rFonts w:ascii="DFKai-SB" w:eastAsia="DFKai-SB" w:hAnsi="DFKai-SB" w:cs="DFKai-SB"/>
          <w:lang w:val="zh-TW" w:eastAsia="zh-TW"/>
        </w:rPr>
        <w:t>雙方仍有責任共同協助處理印尼家庭幫傭及看護工事宜如契約內規定至印尼家庭幫傭及看護工回印尼為止。</w:t>
      </w:r>
    </w:p>
    <w:p w:rsidR="006540D7" w:rsidRDefault="00573ABD">
      <w:pPr>
        <w:pStyle w:val="A"/>
        <w:spacing w:before="11" w:after="160" w:line="260" w:lineRule="exact"/>
        <w:ind w:left="397" w:right="199"/>
        <w:jc w:val="both"/>
        <w:rPr>
          <w:lang w:eastAsia="zh-TW"/>
        </w:rPr>
      </w:pPr>
      <w:r>
        <w:rPr>
          <w:lang w:eastAsia="zh-TW"/>
        </w:rPr>
        <w:t xml:space="preserve">Apabila </w:t>
      </w:r>
      <w:r>
        <w:rPr>
          <w:b/>
          <w:bCs/>
          <w:lang w:eastAsia="zh-TW"/>
        </w:rPr>
        <w:t>PIHAK PERTAMA</w:t>
      </w:r>
      <w:r>
        <w:rPr>
          <w:lang w:eastAsia="zh-TW"/>
        </w:rPr>
        <w:t xml:space="preserve">   dan  </w:t>
      </w:r>
      <w:r>
        <w:rPr>
          <w:b/>
          <w:bCs/>
          <w:lang w:eastAsia="zh-TW"/>
        </w:rPr>
        <w:t>PIHAK KEDUA</w:t>
      </w:r>
      <w:r>
        <w:rPr>
          <w:lang w:eastAsia="zh-TW"/>
        </w:rPr>
        <w:t xml:space="preserve">   memutuskan hubungan Perjanjian Kerjasama Penempatan ini, maka </w:t>
      </w:r>
      <w:r>
        <w:rPr>
          <w:b/>
          <w:bCs/>
          <w:lang w:eastAsia="zh-TW"/>
        </w:rPr>
        <w:t>PIHAK PERTAMA</w:t>
      </w:r>
      <w:r>
        <w:rPr>
          <w:lang w:val="nl-NL" w:eastAsia="zh-TW"/>
        </w:rPr>
        <w:t xml:space="preserve"> dan </w:t>
      </w:r>
      <w:r>
        <w:rPr>
          <w:b/>
          <w:bCs/>
          <w:lang w:eastAsia="zh-TW"/>
        </w:rPr>
        <w:t>PIHAK KEDUA</w:t>
      </w:r>
      <w:r>
        <w:rPr>
          <w:lang w:eastAsia="zh-TW"/>
        </w:rPr>
        <w:t xml:space="preserve"> tetap mengikat diri untuk melakukan kewajiban masing-masing sebagaimana tertuang dalam perjanjian ini sampai </w:t>
      </w:r>
      <w:r w:rsidR="00922343">
        <w:rPr>
          <w:lang w:eastAsia="zh-TW"/>
        </w:rPr>
        <w:t>Pekerja migran</w:t>
      </w:r>
      <w:r>
        <w:rPr>
          <w:lang w:eastAsia="zh-TW"/>
        </w:rPr>
        <w:t xml:space="preserve"> PLRT dan Perawat Orang Jompo tersebut pulang ke negara Indonesia.</w:t>
      </w:r>
    </w:p>
    <w:p w:rsidR="006540D7" w:rsidRDefault="00573ABD">
      <w:pPr>
        <w:pStyle w:val="A"/>
        <w:spacing w:before="11" w:after="160" w:line="260" w:lineRule="exact"/>
        <w:ind w:left="450" w:right="199"/>
        <w:jc w:val="both"/>
      </w:pPr>
      <w:r>
        <w:rPr>
          <w:i/>
          <w:iCs/>
        </w:rPr>
        <w:t xml:space="preserve">If </w:t>
      </w:r>
      <w:r>
        <w:rPr>
          <w:b/>
          <w:bCs/>
          <w:i/>
          <w:iCs/>
          <w:lang w:val="de-DE"/>
        </w:rPr>
        <w:t>THE FIRST  PARTY</w:t>
      </w:r>
      <w:r>
        <w:rPr>
          <w:i/>
          <w:iCs/>
        </w:rPr>
        <w:t xml:space="preserve"> and </w:t>
      </w:r>
      <w:r>
        <w:rPr>
          <w:b/>
          <w:bCs/>
          <w:i/>
          <w:iCs/>
        </w:rPr>
        <w:t>THE SECOND PARTY</w:t>
      </w:r>
      <w:r>
        <w:rPr>
          <w:i/>
          <w:iCs/>
        </w:rPr>
        <w:t xml:space="preserve">  break the Recruitment Agreement, both sides remain to conduct their obligations as mentioned in this agreement until the Housemaid and Caretaker which is replaced by both parties return to Indonesia.</w:t>
      </w:r>
    </w:p>
    <w:p w:rsidR="006540D7" w:rsidRDefault="00573ABD">
      <w:pPr>
        <w:pStyle w:val="A"/>
        <w:numPr>
          <w:ilvl w:val="0"/>
          <w:numId w:val="30"/>
        </w:numPr>
        <w:spacing w:before="11" w:after="160" w:line="260" w:lineRule="exact"/>
        <w:ind w:right="199"/>
        <w:jc w:val="both"/>
        <w:rPr>
          <w:lang w:val="zh-TW" w:eastAsia="zh-TW"/>
        </w:rPr>
      </w:pPr>
      <w:r>
        <w:rPr>
          <w:rFonts w:ascii="DFKai-SB" w:eastAsia="DFKai-SB" w:hAnsi="DFKai-SB" w:cs="DFKai-SB"/>
          <w:b/>
          <w:bCs/>
          <w:lang w:val="zh-TW" w:eastAsia="zh-TW"/>
        </w:rPr>
        <w:t>甲乙</w:t>
      </w:r>
      <w:r>
        <w:rPr>
          <w:rFonts w:ascii="DFKai-SB" w:eastAsia="DFKai-SB" w:hAnsi="DFKai-SB" w:cs="DFKai-SB"/>
          <w:lang w:val="zh-TW" w:eastAsia="zh-TW"/>
        </w:rPr>
        <w:t>雙方在本合約之前所簽署的合約均屬無效。</w:t>
      </w:r>
    </w:p>
    <w:p w:rsidR="006540D7" w:rsidRDefault="00573ABD">
      <w:pPr>
        <w:pStyle w:val="A"/>
        <w:spacing w:before="11" w:after="160" w:line="260" w:lineRule="exact"/>
        <w:ind w:left="397" w:right="199"/>
        <w:jc w:val="both"/>
      </w:pPr>
      <w:r>
        <w:t xml:space="preserve">Perjanjian lain yang dibuat oleh </w:t>
      </w:r>
      <w:r>
        <w:rPr>
          <w:b/>
          <w:bCs/>
        </w:rPr>
        <w:t>PIHAK PERTAMA</w:t>
      </w:r>
      <w:r>
        <w:rPr>
          <w:lang w:val="nl-NL"/>
        </w:rPr>
        <w:t xml:space="preserve"> dan </w:t>
      </w:r>
      <w:r>
        <w:rPr>
          <w:b/>
          <w:bCs/>
        </w:rPr>
        <w:t>PIHAK KEDUA</w:t>
      </w:r>
      <w:r>
        <w:t xml:space="preserve"> sebelum Perjanjian Kerjasama Penempatan ini, dianggap tidak berlaku.</w:t>
      </w:r>
    </w:p>
    <w:p w:rsidR="006540D7" w:rsidRDefault="00573ABD">
      <w:pPr>
        <w:pStyle w:val="A"/>
        <w:spacing w:before="11" w:after="160" w:line="260" w:lineRule="exact"/>
        <w:ind w:left="450" w:right="199"/>
        <w:jc w:val="both"/>
        <w:rPr>
          <w:i/>
          <w:iCs/>
        </w:rPr>
      </w:pPr>
      <w:r>
        <w:rPr>
          <w:i/>
          <w:iCs/>
        </w:rPr>
        <w:t xml:space="preserve">Except this agreement, any other agreement made and signed by </w:t>
      </w:r>
      <w:r>
        <w:rPr>
          <w:b/>
          <w:bCs/>
          <w:i/>
          <w:iCs/>
        </w:rPr>
        <w:t>THE FIRST PARTY</w:t>
      </w:r>
      <w:r>
        <w:rPr>
          <w:i/>
          <w:iCs/>
        </w:rPr>
        <w:t xml:space="preserve"> and </w:t>
      </w:r>
      <w:r>
        <w:rPr>
          <w:b/>
          <w:bCs/>
          <w:i/>
          <w:iCs/>
        </w:rPr>
        <w:t>THE SECOND</w:t>
      </w:r>
      <w:r>
        <w:rPr>
          <w:i/>
          <w:iCs/>
        </w:rPr>
        <w:t xml:space="preserve"> </w:t>
      </w:r>
      <w:r>
        <w:rPr>
          <w:b/>
          <w:bCs/>
          <w:i/>
          <w:iCs/>
          <w:lang w:val="de-DE"/>
        </w:rPr>
        <w:t>PARTY</w:t>
      </w:r>
      <w:r>
        <w:rPr>
          <w:i/>
          <w:iCs/>
        </w:rPr>
        <w:t xml:space="preserve"> before to be deemed null and void.</w:t>
      </w:r>
    </w:p>
    <w:p w:rsidR="006540D7" w:rsidRDefault="006540D7">
      <w:pPr>
        <w:pStyle w:val="A"/>
        <w:spacing w:before="11" w:after="160" w:line="260" w:lineRule="exact"/>
        <w:ind w:left="450" w:right="199"/>
        <w:jc w:val="both"/>
        <w:rPr>
          <w:i/>
          <w:iCs/>
          <w:lang w:eastAsia="zh-TW"/>
        </w:rPr>
      </w:pPr>
    </w:p>
    <w:p w:rsidR="002F158A" w:rsidRDefault="002F158A">
      <w:pPr>
        <w:pStyle w:val="A"/>
        <w:spacing w:before="11" w:after="160" w:line="260" w:lineRule="exact"/>
        <w:ind w:left="450" w:right="199"/>
        <w:jc w:val="both"/>
        <w:rPr>
          <w:i/>
          <w:iCs/>
          <w:lang w:eastAsia="zh-TW"/>
        </w:rPr>
      </w:pPr>
    </w:p>
    <w:p w:rsidR="002F158A" w:rsidRDefault="002F158A">
      <w:pPr>
        <w:pStyle w:val="A"/>
        <w:spacing w:before="11" w:after="160" w:line="260" w:lineRule="exact"/>
        <w:ind w:left="450" w:right="199"/>
        <w:jc w:val="both"/>
        <w:rPr>
          <w:i/>
          <w:iCs/>
          <w:lang w:eastAsia="zh-TW"/>
        </w:rPr>
      </w:pPr>
    </w:p>
    <w:p w:rsidR="002F158A" w:rsidRDefault="002F158A">
      <w:pPr>
        <w:pStyle w:val="A"/>
        <w:spacing w:before="11" w:after="160" w:line="260" w:lineRule="exact"/>
        <w:ind w:left="450" w:right="199"/>
        <w:jc w:val="both"/>
        <w:rPr>
          <w:i/>
          <w:iCs/>
          <w:lang w:eastAsia="zh-TW"/>
        </w:rPr>
      </w:pPr>
    </w:p>
    <w:p w:rsidR="002F158A" w:rsidRDefault="002F158A">
      <w:pPr>
        <w:pStyle w:val="A"/>
        <w:spacing w:before="11" w:after="160" w:line="260" w:lineRule="exact"/>
        <w:ind w:left="450" w:right="199"/>
        <w:jc w:val="both"/>
        <w:rPr>
          <w:i/>
          <w:iCs/>
          <w:lang w:eastAsia="zh-TW"/>
        </w:rPr>
      </w:pPr>
    </w:p>
    <w:p w:rsidR="002F158A" w:rsidRDefault="002F158A">
      <w:pPr>
        <w:pStyle w:val="A"/>
        <w:spacing w:before="11" w:after="160" w:line="260" w:lineRule="exact"/>
        <w:ind w:left="450" w:right="199"/>
        <w:jc w:val="both"/>
        <w:rPr>
          <w:i/>
          <w:iCs/>
          <w:lang w:eastAsia="zh-TW"/>
        </w:rPr>
      </w:pPr>
    </w:p>
    <w:p w:rsidR="006D48F1" w:rsidRDefault="006D48F1">
      <w:pPr>
        <w:pStyle w:val="A"/>
        <w:spacing w:before="11" w:after="160" w:line="260" w:lineRule="exact"/>
        <w:ind w:left="450" w:right="199"/>
        <w:jc w:val="both"/>
        <w:rPr>
          <w:i/>
          <w:iCs/>
          <w:lang w:eastAsia="zh-TW"/>
        </w:rPr>
      </w:pPr>
    </w:p>
    <w:p w:rsidR="006540D7" w:rsidRPr="005D7D15" w:rsidRDefault="00573ABD">
      <w:pPr>
        <w:pStyle w:val="ListParagraph"/>
        <w:widowControl w:val="0"/>
        <w:tabs>
          <w:tab w:val="center" w:pos="1800"/>
          <w:tab w:val="center" w:pos="7020"/>
          <w:tab w:val="left" w:pos="7200"/>
          <w:tab w:val="left" w:pos="7680"/>
          <w:tab w:val="left" w:pos="8160"/>
          <w:tab w:val="left" w:pos="8260"/>
          <w:tab w:val="left" w:pos="8260"/>
          <w:tab w:val="left" w:pos="8260"/>
          <w:tab w:val="left" w:pos="8260"/>
          <w:tab w:val="left" w:pos="8260"/>
        </w:tabs>
        <w:ind w:left="0"/>
        <w:jc w:val="both"/>
        <w:rPr>
          <w:rFonts w:ascii="Times New Roman" w:eastAsia="Times New Roman" w:hAnsi="Times New Roman" w:cs="Times New Roman" w:hint="default"/>
          <w:b/>
          <w:kern w:val="2"/>
        </w:rPr>
      </w:pPr>
      <w:r>
        <w:rPr>
          <w:rFonts w:ascii="Times New Roman" w:eastAsia="Times New Roman" w:hAnsi="Times New Roman" w:cs="Times New Roman"/>
          <w:kern w:val="2"/>
        </w:rPr>
        <w:lastRenderedPageBreak/>
        <w:tab/>
      </w:r>
      <w:r w:rsidRPr="005D7D15">
        <w:rPr>
          <w:rFonts w:ascii="DFKai-SB" w:eastAsia="DFKai-SB" w:hAnsi="DFKai-SB" w:cs="DFKai-SB"/>
          <w:b/>
          <w:kern w:val="2"/>
          <w:lang w:val="zh-TW" w:eastAsia="zh-TW"/>
        </w:rPr>
        <w:t>甲</w:t>
      </w:r>
      <w:r w:rsidRPr="005D7D15">
        <w:rPr>
          <w:rFonts w:ascii="Times New Roman" w:eastAsia="Calibri" w:hAnsi="Times New Roman" w:cs="Calibri"/>
          <w:b/>
          <w:kern w:val="2"/>
        </w:rPr>
        <w:t xml:space="preserve"> </w:t>
      </w:r>
      <w:r w:rsidRPr="005D7D15">
        <w:rPr>
          <w:rFonts w:ascii="DFKai-SB" w:eastAsia="DFKai-SB" w:hAnsi="DFKai-SB" w:cs="DFKai-SB"/>
          <w:b/>
          <w:kern w:val="2"/>
          <w:lang w:val="zh-TW" w:eastAsia="zh-TW"/>
        </w:rPr>
        <w:t>方</w:t>
      </w:r>
      <w:r>
        <w:rPr>
          <w:rFonts w:ascii="Times New Roman" w:eastAsia="Calibri" w:hAnsi="Times New Roman" w:cs="Calibri"/>
          <w:kern w:val="2"/>
        </w:rPr>
        <w:t xml:space="preserve">              </w:t>
      </w:r>
      <w:r>
        <w:rPr>
          <w:rFonts w:ascii="Times New Roman" w:eastAsia="Calibri" w:hAnsi="Times New Roman" w:cs="Calibri"/>
          <w:kern w:val="2"/>
        </w:rPr>
        <w:tab/>
      </w:r>
      <w:r w:rsidRPr="005D7D15">
        <w:rPr>
          <w:rFonts w:ascii="DFKai-SB" w:eastAsia="DFKai-SB" w:hAnsi="DFKai-SB" w:cs="DFKai-SB"/>
          <w:b/>
          <w:kern w:val="2"/>
          <w:lang w:val="zh-TW" w:eastAsia="zh-TW"/>
        </w:rPr>
        <w:t>乙</w:t>
      </w:r>
      <w:r w:rsidRPr="005D7D15">
        <w:rPr>
          <w:rFonts w:ascii="Times New Roman" w:eastAsia="Calibri" w:hAnsi="Times New Roman" w:cs="Calibri"/>
          <w:b/>
          <w:kern w:val="2"/>
        </w:rPr>
        <w:t xml:space="preserve"> </w:t>
      </w:r>
      <w:r w:rsidRPr="005D7D15">
        <w:rPr>
          <w:rFonts w:ascii="DFKai-SB" w:eastAsia="DFKai-SB" w:hAnsi="DFKai-SB" w:cs="DFKai-SB"/>
          <w:b/>
          <w:kern w:val="2"/>
          <w:lang w:val="zh-TW" w:eastAsia="zh-TW"/>
        </w:rPr>
        <w:t>方</w:t>
      </w:r>
    </w:p>
    <w:p w:rsidR="006540D7" w:rsidRDefault="00573ABD">
      <w:pPr>
        <w:pStyle w:val="A"/>
        <w:spacing w:after="160"/>
        <w:rPr>
          <w:rFonts w:eastAsia="Times New Roman" w:cs="Times New Roman"/>
          <w:i/>
          <w:iCs/>
        </w:rPr>
      </w:pPr>
      <w:r>
        <w:rPr>
          <w:rFonts w:eastAsia="Calibri" w:cs="Calibri"/>
        </w:rPr>
        <w:t xml:space="preserve">Untuk dan Atas Nama / </w:t>
      </w:r>
      <w:r>
        <w:rPr>
          <w:rFonts w:eastAsia="Calibri" w:cs="Calibri"/>
          <w:i/>
          <w:iCs/>
        </w:rPr>
        <w:t>For and on the behalf of</w:t>
      </w:r>
      <w:r>
        <w:rPr>
          <w:rFonts w:eastAsia="Times New Roman" w:cs="Times New Roman"/>
        </w:rPr>
        <w:tab/>
        <w:t xml:space="preserve">         Untuk dan Atas Nama / </w:t>
      </w:r>
      <w:r>
        <w:rPr>
          <w:rFonts w:eastAsia="Calibri" w:cs="Calibri"/>
          <w:i/>
          <w:iCs/>
        </w:rPr>
        <w:t>For and on the behalf of</w:t>
      </w:r>
    </w:p>
    <w:p w:rsidR="006540D7" w:rsidRDefault="00573ABD">
      <w:pPr>
        <w:pStyle w:val="A"/>
        <w:spacing w:after="160"/>
        <w:rPr>
          <w:rFonts w:eastAsia="Times New Roman" w:cs="Times New Roman"/>
          <w:b/>
          <w:bCs/>
          <w:lang w:val="de-DE"/>
        </w:rPr>
      </w:pPr>
      <w:r>
        <w:rPr>
          <w:rFonts w:eastAsia="Calibri" w:cs="Calibri"/>
          <w:lang w:val="de-DE"/>
        </w:rPr>
        <w:t xml:space="preserve">     </w:t>
      </w:r>
      <w:r>
        <w:rPr>
          <w:rFonts w:eastAsia="Calibri" w:cs="Calibri"/>
          <w:b/>
          <w:bCs/>
          <w:lang w:val="de-DE"/>
        </w:rPr>
        <w:t xml:space="preserve"> PIHAK PERTAMA / </w:t>
      </w:r>
      <w:r>
        <w:rPr>
          <w:rFonts w:eastAsia="Calibri" w:cs="Calibri"/>
          <w:b/>
          <w:bCs/>
          <w:i/>
          <w:iCs/>
          <w:lang w:val="de-DE"/>
        </w:rPr>
        <w:t>FIRST PARTY</w:t>
      </w:r>
      <w:r>
        <w:rPr>
          <w:rFonts w:eastAsia="Times New Roman" w:cs="Times New Roman"/>
          <w:b/>
          <w:bCs/>
          <w:lang w:val="de-DE"/>
        </w:rPr>
        <w:tab/>
        <w:t xml:space="preserve">                                PIHAK KEDUA / </w:t>
      </w:r>
      <w:r>
        <w:rPr>
          <w:rFonts w:eastAsia="Calibri" w:cs="Calibri"/>
          <w:b/>
          <w:bCs/>
          <w:i/>
          <w:iCs/>
          <w:lang w:val="de-DE"/>
        </w:rPr>
        <w:t>SECOND PARTY</w:t>
      </w:r>
    </w:p>
    <w:p w:rsidR="006540D7" w:rsidRPr="00BA307F" w:rsidRDefault="006540D7">
      <w:pPr>
        <w:pStyle w:val="A"/>
        <w:spacing w:after="160"/>
        <w:rPr>
          <w:rFonts w:ascii="DFKai-SB" w:eastAsia="DFKai-SB" w:hAnsi="DFKai-SB" w:cs="DFKai-SB"/>
          <w:lang w:eastAsia="zh-TW"/>
        </w:rPr>
      </w:pPr>
    </w:p>
    <w:p w:rsidR="006540D7" w:rsidRPr="00BA307F" w:rsidRDefault="006540D7">
      <w:pPr>
        <w:pStyle w:val="A"/>
        <w:spacing w:after="160"/>
        <w:rPr>
          <w:rFonts w:ascii="DFKai-SB" w:eastAsia="DFKai-SB" w:hAnsi="DFKai-SB" w:cs="DFKai-SB"/>
          <w:lang w:eastAsia="zh-TW"/>
        </w:rPr>
      </w:pPr>
    </w:p>
    <w:p w:rsidR="006540D7" w:rsidRPr="00BA307F" w:rsidRDefault="006540D7">
      <w:pPr>
        <w:pStyle w:val="A"/>
        <w:spacing w:after="160"/>
        <w:rPr>
          <w:rFonts w:ascii="DFKai-SB" w:eastAsia="DFKai-SB" w:hAnsi="DFKai-SB" w:cs="DFKai-SB"/>
          <w:lang w:eastAsia="zh-TW"/>
        </w:rPr>
      </w:pPr>
    </w:p>
    <w:p w:rsidR="006540D7" w:rsidRPr="00BA307F" w:rsidRDefault="006540D7">
      <w:pPr>
        <w:pStyle w:val="A"/>
        <w:spacing w:after="160"/>
        <w:rPr>
          <w:rFonts w:ascii="DFKai-SB" w:eastAsia="DFKai-SB" w:hAnsi="DFKai-SB" w:cs="DFKai-SB"/>
          <w:lang w:eastAsia="zh-TW"/>
        </w:rPr>
      </w:pPr>
    </w:p>
    <w:p w:rsidR="006540D7" w:rsidRDefault="006540D7">
      <w:pPr>
        <w:pStyle w:val="A"/>
        <w:spacing w:after="160"/>
        <w:rPr>
          <w:rFonts w:ascii="DFKai-SB" w:eastAsia="PMingLiU" w:hAnsi="DFKai-SB" w:cs="DFKai-SB"/>
          <w:lang w:eastAsia="zh-TW"/>
        </w:rPr>
      </w:pPr>
    </w:p>
    <w:p w:rsidR="006D48F1" w:rsidRDefault="006D48F1">
      <w:pPr>
        <w:pStyle w:val="A"/>
        <w:spacing w:after="160"/>
        <w:rPr>
          <w:rFonts w:ascii="DFKai-SB" w:eastAsia="PMingLiU" w:hAnsi="DFKai-SB" w:cs="DFKai-SB"/>
          <w:lang w:eastAsia="zh-TW"/>
        </w:rPr>
      </w:pPr>
    </w:p>
    <w:p w:rsidR="005D7D15" w:rsidRPr="008A40CF" w:rsidRDefault="008A40CF">
      <w:pPr>
        <w:pStyle w:val="A"/>
        <w:spacing w:after="160"/>
        <w:rPr>
          <w:rFonts w:ascii="DFKai-SB" w:eastAsia="PMingLiU" w:hAnsi="DFKai-SB" w:cs="DFKai-SB"/>
          <w:u w:val="single"/>
          <w:lang w:eastAsia="zh-TW"/>
        </w:rPr>
      </w:pPr>
      <w:r>
        <w:rPr>
          <w:rFonts w:ascii="DFKai-SB" w:eastAsia="PMingLiU" w:hAnsi="DFKai-SB" w:cs="DFKai-SB" w:hint="eastAsia"/>
          <w:lang w:eastAsia="zh-TW"/>
        </w:rPr>
        <w:t>(</w:t>
      </w:r>
      <w:r w:rsidRPr="008A40CF">
        <w:rPr>
          <w:rFonts w:ascii="DFKai-SB" w:eastAsia="PMingLiU" w:hAnsi="DFKai-SB" w:cs="DFKai-SB"/>
          <w:u w:val="single"/>
          <w:lang w:eastAsia="zh-TW"/>
        </w:rPr>
        <w:tab/>
      </w:r>
      <w:r w:rsidRPr="008A40CF">
        <w:rPr>
          <w:rFonts w:ascii="DFKai-SB" w:eastAsia="PMingLiU" w:hAnsi="DFKai-SB" w:cs="DFKai-SB"/>
          <w:u w:val="single"/>
          <w:lang w:eastAsia="zh-TW"/>
        </w:rPr>
        <w:tab/>
      </w:r>
      <w:r w:rsidRPr="008A40CF">
        <w:rPr>
          <w:rFonts w:ascii="DFKai-SB" w:eastAsia="PMingLiU" w:hAnsi="DFKai-SB" w:cs="DFKai-SB"/>
          <w:u w:val="single"/>
          <w:lang w:eastAsia="zh-TW"/>
        </w:rPr>
        <w:tab/>
      </w:r>
      <w:r w:rsidRPr="008A40CF">
        <w:rPr>
          <w:rFonts w:ascii="DFKai-SB" w:eastAsia="PMingLiU" w:hAnsi="DFKai-SB" w:cs="DFKai-SB"/>
          <w:u w:val="single"/>
          <w:lang w:eastAsia="zh-TW"/>
        </w:rPr>
        <w:tab/>
      </w:r>
      <w:r w:rsidRPr="008A40CF">
        <w:rPr>
          <w:rFonts w:ascii="DFKai-SB" w:eastAsia="PMingLiU" w:hAnsi="DFKai-SB" w:cs="DFKai-SB"/>
          <w:u w:val="single"/>
          <w:lang w:eastAsia="zh-TW"/>
        </w:rPr>
        <w:tab/>
      </w:r>
      <w:r>
        <w:rPr>
          <w:rFonts w:ascii="DFKai-SB" w:eastAsia="PMingLiU" w:hAnsi="DFKai-SB" w:cs="DFKai-SB" w:hint="eastAsia"/>
          <w:lang w:eastAsia="zh-TW"/>
        </w:rPr>
        <w:t>)</w:t>
      </w:r>
      <w:r>
        <w:rPr>
          <w:rFonts w:ascii="DFKai-SB" w:eastAsia="PMingLiU" w:hAnsi="DFKai-SB" w:cs="DFKai-SB"/>
          <w:lang w:eastAsia="zh-TW"/>
        </w:rPr>
        <w:tab/>
      </w:r>
      <w:r>
        <w:rPr>
          <w:rFonts w:ascii="DFKai-SB" w:eastAsia="PMingLiU" w:hAnsi="DFKai-SB" w:cs="DFKai-SB"/>
          <w:lang w:eastAsia="zh-TW"/>
        </w:rPr>
        <w:tab/>
      </w:r>
      <w:r>
        <w:rPr>
          <w:rFonts w:ascii="DFKai-SB" w:eastAsia="PMingLiU" w:hAnsi="DFKai-SB" w:cs="DFKai-SB" w:hint="eastAsia"/>
          <w:lang w:eastAsia="zh-TW"/>
        </w:rPr>
        <w:t>(</w:t>
      </w:r>
      <w:r w:rsidRPr="008A40CF">
        <w:rPr>
          <w:rFonts w:ascii="DFKai-SB" w:eastAsia="PMingLiU" w:hAnsi="DFKai-SB" w:cs="DFKai-SB"/>
          <w:u w:val="single"/>
          <w:lang w:eastAsia="zh-TW"/>
        </w:rPr>
        <w:tab/>
      </w:r>
      <w:r w:rsidRPr="008A40CF">
        <w:rPr>
          <w:rFonts w:ascii="DFKai-SB" w:eastAsia="PMingLiU" w:hAnsi="DFKai-SB" w:cs="DFKai-SB"/>
          <w:u w:val="single"/>
          <w:lang w:eastAsia="zh-TW"/>
        </w:rPr>
        <w:tab/>
      </w:r>
      <w:r w:rsidRPr="008A40CF">
        <w:rPr>
          <w:rFonts w:ascii="DFKai-SB" w:eastAsia="PMingLiU" w:hAnsi="DFKai-SB" w:cs="DFKai-SB"/>
          <w:u w:val="single"/>
          <w:lang w:eastAsia="zh-TW"/>
        </w:rPr>
        <w:tab/>
      </w:r>
      <w:r w:rsidRPr="008A40CF">
        <w:rPr>
          <w:rFonts w:ascii="DFKai-SB" w:eastAsia="PMingLiU" w:hAnsi="DFKai-SB" w:cs="DFKai-SB"/>
          <w:u w:val="single"/>
          <w:lang w:eastAsia="zh-TW"/>
        </w:rPr>
        <w:tab/>
      </w:r>
      <w:r w:rsidRPr="008A40CF">
        <w:rPr>
          <w:rFonts w:ascii="DFKai-SB" w:eastAsia="PMingLiU" w:hAnsi="DFKai-SB" w:cs="DFKai-SB" w:hint="eastAsia"/>
          <w:u w:val="single"/>
          <w:lang w:eastAsia="zh-TW"/>
        </w:rPr>
        <w:t xml:space="preserve">      )</w:t>
      </w:r>
    </w:p>
    <w:p w:rsidR="006540D7" w:rsidRDefault="006540D7">
      <w:pPr>
        <w:pStyle w:val="A"/>
        <w:spacing w:after="160"/>
        <w:rPr>
          <w:lang w:eastAsia="zh-TW"/>
        </w:rPr>
      </w:pPr>
    </w:p>
    <w:p w:rsidR="00690A33" w:rsidRDefault="00690A33">
      <w:pPr>
        <w:pStyle w:val="A"/>
        <w:spacing w:after="160"/>
        <w:rPr>
          <w:lang w:eastAsia="zh-TW"/>
        </w:rPr>
      </w:pPr>
    </w:p>
    <w:p w:rsidR="006540D7" w:rsidRPr="005D7D15" w:rsidRDefault="00573ABD">
      <w:pPr>
        <w:pStyle w:val="ListParagraph"/>
        <w:widowControl w:val="0"/>
        <w:tabs>
          <w:tab w:val="left" w:pos="2340"/>
          <w:tab w:val="left" w:pos="27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0"/>
        <w:jc w:val="both"/>
        <w:rPr>
          <w:rFonts w:ascii="Times New Roman" w:eastAsia="Times New Roman" w:hAnsi="Times New Roman" w:cs="Times New Roman" w:hint="default"/>
          <w:b/>
          <w:kern w:val="2"/>
          <w:lang w:eastAsia="zh-TW"/>
        </w:rPr>
      </w:pPr>
      <w:r>
        <w:rPr>
          <w:rFonts w:ascii="Times New Roman" w:eastAsia="Times New Roman" w:hAnsi="Times New Roman" w:cs="Times New Roman"/>
          <w:kern w:val="2"/>
          <w:lang w:eastAsia="zh-TW"/>
        </w:rPr>
        <w:tab/>
      </w:r>
      <w:r>
        <w:rPr>
          <w:rFonts w:ascii="Times New Roman" w:eastAsia="Times New Roman" w:hAnsi="Times New Roman" w:cs="Times New Roman"/>
          <w:kern w:val="2"/>
          <w:lang w:eastAsia="zh-TW"/>
        </w:rPr>
        <w:tab/>
      </w:r>
      <w:r>
        <w:rPr>
          <w:rFonts w:ascii="Times New Roman" w:eastAsia="Times New Roman" w:hAnsi="Times New Roman" w:cs="Times New Roman"/>
          <w:kern w:val="2"/>
          <w:lang w:eastAsia="zh-TW"/>
        </w:rPr>
        <w:tab/>
      </w:r>
      <w:r>
        <w:rPr>
          <w:rFonts w:ascii="Times New Roman" w:eastAsia="Times New Roman" w:hAnsi="Times New Roman" w:cs="Times New Roman"/>
          <w:kern w:val="2"/>
          <w:lang w:eastAsia="zh-TW"/>
        </w:rPr>
        <w:tab/>
      </w:r>
      <w:r w:rsidRPr="005D7D15">
        <w:rPr>
          <w:rFonts w:ascii="DFKai-SB" w:eastAsia="DFKai-SB" w:hAnsi="DFKai-SB" w:cs="DFKai-SB"/>
          <w:b/>
          <w:kern w:val="2"/>
          <w:lang w:val="zh-TW" w:eastAsia="zh-TW"/>
        </w:rPr>
        <w:t>駐台北</w:t>
      </w:r>
      <w:r w:rsidR="00C61621">
        <w:rPr>
          <w:rFonts w:ascii="DFKai-SB" w:eastAsia="DFKai-SB" w:hAnsi="DFKai-SB" w:cs="DFKai-SB"/>
          <w:b/>
          <w:kern w:val="2"/>
          <w:lang w:val="zh-TW" w:eastAsia="zh-TW"/>
        </w:rPr>
        <w:t>印尼</w:t>
      </w:r>
      <w:r w:rsidRPr="005D7D15">
        <w:rPr>
          <w:rFonts w:ascii="DFKai-SB" w:eastAsia="DFKai-SB" w:hAnsi="DFKai-SB" w:cs="DFKai-SB"/>
          <w:b/>
          <w:kern w:val="2"/>
          <w:lang w:val="zh-TW" w:eastAsia="zh-TW"/>
        </w:rPr>
        <w:t>經濟貿易代表處</w:t>
      </w:r>
    </w:p>
    <w:p w:rsidR="006540D7" w:rsidRPr="005D7D15" w:rsidRDefault="006540D7">
      <w:pPr>
        <w:pStyle w:val="ListParagraph"/>
        <w:widowControl w:val="0"/>
        <w:tabs>
          <w:tab w:val="left" w:pos="2340"/>
          <w:tab w:val="left" w:pos="27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ind w:left="0"/>
        <w:jc w:val="both"/>
        <w:rPr>
          <w:rFonts w:ascii="Times New Roman" w:eastAsia="Times New Roman" w:hAnsi="Times New Roman" w:cs="Times New Roman" w:hint="default"/>
          <w:b/>
          <w:kern w:val="2"/>
          <w:lang w:eastAsia="zh-TW"/>
        </w:rPr>
      </w:pPr>
    </w:p>
    <w:p w:rsidR="006540D7" w:rsidRPr="005D7D15" w:rsidRDefault="00573ABD" w:rsidP="005D7D15">
      <w:pPr>
        <w:pStyle w:val="A"/>
        <w:spacing w:after="160"/>
        <w:ind w:left="360"/>
        <w:jc w:val="center"/>
        <w:rPr>
          <w:rFonts w:eastAsia="Times New Roman" w:cs="Times New Roman"/>
          <w:b/>
        </w:rPr>
      </w:pPr>
      <w:r w:rsidRPr="005D7D15">
        <w:rPr>
          <w:rFonts w:eastAsia="Calibri" w:cs="Calibri"/>
          <w:b/>
        </w:rPr>
        <w:t>Kantor Dagang dan Ekonomi Indonesia</w:t>
      </w:r>
      <w:r w:rsidR="00C61621">
        <w:rPr>
          <w:rFonts w:eastAsia="Calibri" w:cs="Calibri"/>
          <w:b/>
        </w:rPr>
        <w:t xml:space="preserve"> di Taipei</w:t>
      </w:r>
      <w:r w:rsidRPr="005D7D15">
        <w:rPr>
          <w:rFonts w:eastAsia="Calibri" w:cs="Calibri"/>
          <w:b/>
        </w:rPr>
        <w:t xml:space="preserve"> (KDEI)</w:t>
      </w:r>
    </w:p>
    <w:p w:rsidR="006540D7" w:rsidRPr="005D7D15" w:rsidRDefault="00573ABD" w:rsidP="005D7D15">
      <w:pPr>
        <w:pStyle w:val="A"/>
        <w:spacing w:after="160"/>
        <w:ind w:left="360"/>
        <w:jc w:val="center"/>
        <w:rPr>
          <w:rFonts w:eastAsia="Times New Roman" w:cs="Times New Roman"/>
          <w:b/>
          <w:i/>
          <w:iCs/>
          <w:sz w:val="22"/>
          <w:szCs w:val="22"/>
          <w:lang w:val="it-IT"/>
        </w:rPr>
      </w:pPr>
      <w:r w:rsidRPr="005D7D15">
        <w:rPr>
          <w:rFonts w:eastAsia="Calibri" w:cs="Calibri"/>
          <w:b/>
          <w:i/>
          <w:iCs/>
          <w:lang w:val="it-IT"/>
        </w:rPr>
        <w:t>Indonesia Economic &amp; Trade Office to Taipei (IETO)</w:t>
      </w:r>
    </w:p>
    <w:p w:rsidR="006540D7" w:rsidRDefault="006540D7">
      <w:pPr>
        <w:pStyle w:val="A"/>
        <w:spacing w:before="11" w:after="160" w:line="260" w:lineRule="exact"/>
        <w:ind w:left="720" w:right="199"/>
        <w:jc w:val="both"/>
        <w:rPr>
          <w:i/>
          <w:iCs/>
        </w:rPr>
      </w:pPr>
    </w:p>
    <w:p w:rsidR="008A40CF" w:rsidRDefault="008A40CF">
      <w:pPr>
        <w:pStyle w:val="A"/>
        <w:spacing w:before="11" w:after="160" w:line="260" w:lineRule="exact"/>
        <w:ind w:left="720" w:right="199"/>
        <w:jc w:val="both"/>
        <w:rPr>
          <w:i/>
          <w:iCs/>
        </w:rPr>
      </w:pPr>
    </w:p>
    <w:p w:rsidR="008A40CF" w:rsidRDefault="008A40CF">
      <w:pPr>
        <w:pStyle w:val="A"/>
        <w:spacing w:before="11" w:after="160" w:line="260" w:lineRule="exact"/>
        <w:ind w:left="720" w:right="199"/>
        <w:jc w:val="both"/>
        <w:rPr>
          <w:i/>
          <w:iCs/>
        </w:rPr>
      </w:pPr>
    </w:p>
    <w:p w:rsidR="008A40CF" w:rsidRDefault="008A40CF">
      <w:pPr>
        <w:pStyle w:val="A"/>
        <w:spacing w:before="11" w:after="160" w:line="260" w:lineRule="exact"/>
        <w:ind w:left="720" w:right="199"/>
        <w:jc w:val="both"/>
        <w:rPr>
          <w:i/>
          <w:iCs/>
        </w:rPr>
      </w:pPr>
    </w:p>
    <w:p w:rsidR="008A40CF" w:rsidRDefault="008A40CF">
      <w:pPr>
        <w:pStyle w:val="A"/>
        <w:spacing w:before="11" w:after="160" w:line="260" w:lineRule="exact"/>
        <w:ind w:left="720" w:right="199"/>
        <w:jc w:val="both"/>
        <w:rPr>
          <w:i/>
          <w:iCs/>
        </w:rPr>
      </w:pPr>
    </w:p>
    <w:p w:rsidR="008A40CF" w:rsidRDefault="008A40CF">
      <w:pPr>
        <w:pStyle w:val="A"/>
        <w:spacing w:before="11" w:after="160" w:line="260" w:lineRule="exact"/>
        <w:ind w:left="720" w:right="199"/>
        <w:jc w:val="both"/>
        <w:rPr>
          <w:i/>
          <w:iCs/>
        </w:rPr>
      </w:pPr>
    </w:p>
    <w:p w:rsidR="008A40CF" w:rsidRPr="008A40CF" w:rsidRDefault="008A40CF">
      <w:pPr>
        <w:pStyle w:val="A"/>
        <w:spacing w:before="11" w:after="160" w:line="260" w:lineRule="exact"/>
        <w:ind w:left="720" w:right="199"/>
        <w:jc w:val="both"/>
        <w:rPr>
          <w:iCs/>
        </w:rPr>
      </w:pPr>
      <w:r>
        <w:rPr>
          <w:i/>
          <w:iCs/>
        </w:rPr>
        <w:tab/>
      </w:r>
      <w:r>
        <w:rPr>
          <w:i/>
          <w:iCs/>
        </w:rPr>
        <w:tab/>
      </w:r>
      <w:r>
        <w:rPr>
          <w:rFonts w:hint="eastAsia"/>
          <w:iCs/>
          <w:lang w:eastAsia="zh-TW"/>
        </w:rPr>
        <w:t>(</w:t>
      </w:r>
      <w:r w:rsidRPr="008A40CF">
        <w:rPr>
          <w:iCs/>
          <w:u w:val="single"/>
        </w:rPr>
        <w:tab/>
      </w:r>
      <w:r w:rsidRPr="008A40CF">
        <w:rPr>
          <w:iCs/>
          <w:u w:val="single"/>
        </w:rPr>
        <w:tab/>
      </w:r>
      <w:r w:rsidRPr="008A40CF">
        <w:rPr>
          <w:iCs/>
          <w:u w:val="single"/>
        </w:rPr>
        <w:tab/>
      </w:r>
      <w:r w:rsidRPr="008A40CF">
        <w:rPr>
          <w:iCs/>
          <w:u w:val="single"/>
        </w:rPr>
        <w:tab/>
      </w:r>
      <w:r w:rsidRPr="008A40CF">
        <w:rPr>
          <w:iCs/>
          <w:u w:val="single"/>
        </w:rPr>
        <w:tab/>
      </w:r>
      <w:r w:rsidRPr="008A40CF">
        <w:rPr>
          <w:iCs/>
          <w:u w:val="single"/>
        </w:rPr>
        <w:tab/>
      </w:r>
      <w:r>
        <w:rPr>
          <w:rFonts w:hint="eastAsia"/>
          <w:iCs/>
          <w:lang w:eastAsia="zh-TW"/>
        </w:rPr>
        <w:t>)</w:t>
      </w:r>
    </w:p>
    <w:p w:rsidR="006540D7" w:rsidRDefault="006540D7">
      <w:pPr>
        <w:pStyle w:val="A"/>
        <w:spacing w:before="11" w:after="160" w:line="260" w:lineRule="exact"/>
        <w:ind w:left="720" w:right="199"/>
        <w:jc w:val="both"/>
        <w:rPr>
          <w:i/>
          <w:iCs/>
        </w:rPr>
      </w:pPr>
    </w:p>
    <w:p w:rsidR="002F158A" w:rsidRDefault="002F158A">
      <w:pPr>
        <w:pStyle w:val="A"/>
        <w:spacing w:before="11" w:after="160" w:line="260" w:lineRule="exact"/>
        <w:ind w:left="720" w:right="199"/>
        <w:jc w:val="both"/>
        <w:rPr>
          <w:i/>
          <w:iCs/>
        </w:rPr>
      </w:pPr>
    </w:p>
    <w:p w:rsidR="002F158A" w:rsidRDefault="002F158A">
      <w:pPr>
        <w:pStyle w:val="A"/>
        <w:spacing w:before="11" w:after="160" w:line="260" w:lineRule="exact"/>
        <w:ind w:left="720" w:right="199"/>
        <w:jc w:val="both"/>
        <w:rPr>
          <w:i/>
          <w:iCs/>
        </w:rPr>
      </w:pPr>
    </w:p>
    <w:p w:rsidR="002F158A" w:rsidRDefault="002F158A">
      <w:pPr>
        <w:pStyle w:val="A"/>
        <w:spacing w:before="11" w:after="160" w:line="260" w:lineRule="exact"/>
        <w:ind w:left="720" w:right="199"/>
        <w:jc w:val="both"/>
        <w:rPr>
          <w:i/>
          <w:iCs/>
        </w:rPr>
      </w:pPr>
    </w:p>
    <w:p w:rsidR="002F158A" w:rsidRDefault="002F158A">
      <w:pPr>
        <w:pStyle w:val="A"/>
        <w:spacing w:before="11" w:after="160" w:line="260" w:lineRule="exact"/>
        <w:ind w:left="720" w:right="199"/>
        <w:jc w:val="both"/>
        <w:rPr>
          <w:i/>
          <w:iCs/>
        </w:rPr>
      </w:pPr>
    </w:p>
    <w:p w:rsidR="002F158A" w:rsidRDefault="002F158A">
      <w:pPr>
        <w:pStyle w:val="A"/>
        <w:spacing w:before="11" w:after="160" w:line="260" w:lineRule="exact"/>
        <w:ind w:left="720" w:right="199"/>
        <w:jc w:val="both"/>
        <w:rPr>
          <w:i/>
          <w:iCs/>
        </w:rPr>
      </w:pPr>
    </w:p>
    <w:p w:rsidR="002F158A" w:rsidRDefault="002F158A">
      <w:pPr>
        <w:pStyle w:val="A"/>
        <w:spacing w:before="11" w:after="160" w:line="260" w:lineRule="exact"/>
        <w:ind w:left="720" w:right="199"/>
        <w:jc w:val="both"/>
        <w:rPr>
          <w:i/>
          <w:iCs/>
        </w:rPr>
      </w:pPr>
    </w:p>
    <w:p w:rsidR="002F158A" w:rsidRDefault="002F158A">
      <w:pPr>
        <w:pStyle w:val="A"/>
        <w:spacing w:before="11" w:after="160" w:line="260" w:lineRule="exact"/>
        <w:ind w:left="720" w:right="199"/>
        <w:jc w:val="both"/>
        <w:rPr>
          <w:i/>
          <w:iCs/>
        </w:rPr>
      </w:pPr>
    </w:p>
    <w:p w:rsidR="002F158A" w:rsidRDefault="002F158A">
      <w:pPr>
        <w:pStyle w:val="A"/>
        <w:spacing w:before="11" w:after="160" w:line="260" w:lineRule="exact"/>
        <w:ind w:left="720" w:right="199"/>
        <w:jc w:val="both"/>
        <w:rPr>
          <w:i/>
          <w:iCs/>
        </w:rPr>
      </w:pPr>
    </w:p>
    <w:p w:rsidR="002F158A" w:rsidRDefault="002F158A">
      <w:pPr>
        <w:pStyle w:val="A"/>
        <w:spacing w:before="11" w:after="160" w:line="260" w:lineRule="exact"/>
        <w:ind w:left="720" w:right="199"/>
        <w:jc w:val="both"/>
        <w:rPr>
          <w:i/>
          <w:iCs/>
        </w:rPr>
      </w:pPr>
    </w:p>
    <w:p w:rsidR="002F158A" w:rsidRDefault="002F158A">
      <w:pPr>
        <w:pStyle w:val="A"/>
        <w:spacing w:before="11" w:after="160" w:line="260" w:lineRule="exact"/>
        <w:ind w:left="720" w:right="199"/>
        <w:jc w:val="both"/>
        <w:rPr>
          <w:i/>
          <w:iCs/>
        </w:rPr>
      </w:pPr>
    </w:p>
    <w:p w:rsidR="002F158A" w:rsidRDefault="002F158A">
      <w:pPr>
        <w:pStyle w:val="A"/>
        <w:spacing w:before="11" w:after="160" w:line="260" w:lineRule="exact"/>
        <w:ind w:left="720" w:right="199"/>
        <w:jc w:val="both"/>
        <w:rPr>
          <w:i/>
          <w:iCs/>
        </w:rPr>
      </w:pPr>
    </w:p>
    <w:p w:rsidR="002F158A" w:rsidRDefault="002F158A">
      <w:pPr>
        <w:pStyle w:val="A"/>
        <w:spacing w:before="11" w:after="160" w:line="260" w:lineRule="exact"/>
        <w:ind w:left="720" w:right="199"/>
        <w:jc w:val="both"/>
        <w:rPr>
          <w:i/>
          <w:iCs/>
        </w:rPr>
      </w:pPr>
    </w:p>
    <w:p w:rsidR="002F158A" w:rsidRDefault="002F158A">
      <w:pPr>
        <w:pStyle w:val="A"/>
        <w:spacing w:before="11" w:after="160" w:line="260" w:lineRule="exact"/>
        <w:ind w:left="720" w:right="199"/>
        <w:jc w:val="both"/>
        <w:rPr>
          <w:i/>
          <w:iCs/>
        </w:rPr>
      </w:pPr>
    </w:p>
    <w:p w:rsidR="002F158A" w:rsidRDefault="002F158A">
      <w:pPr>
        <w:pStyle w:val="A"/>
        <w:spacing w:before="11" w:after="160" w:line="260" w:lineRule="exact"/>
        <w:ind w:left="720" w:right="199"/>
        <w:jc w:val="both"/>
        <w:rPr>
          <w:i/>
          <w:iCs/>
        </w:rPr>
      </w:pPr>
    </w:p>
    <w:p w:rsidR="00305F4B" w:rsidRDefault="00305F4B">
      <w:pPr>
        <w:pStyle w:val="A"/>
        <w:spacing w:before="11" w:after="160" w:line="260" w:lineRule="exact"/>
        <w:ind w:left="720" w:right="199"/>
        <w:jc w:val="both"/>
        <w:rPr>
          <w:i/>
          <w:iCs/>
        </w:rPr>
      </w:pPr>
    </w:p>
    <w:p w:rsidR="006540D7" w:rsidRDefault="00573ABD">
      <w:pPr>
        <w:pStyle w:val="A"/>
        <w:spacing w:after="160"/>
        <w:ind w:left="360"/>
        <w:jc w:val="right"/>
        <w:rPr>
          <w:rFonts w:ascii="Calibri" w:eastAsia="Calibri" w:hAnsi="Calibri" w:cs="Calibri"/>
          <w:sz w:val="22"/>
          <w:szCs w:val="22"/>
          <w:lang w:eastAsia="zh-TW"/>
        </w:rPr>
      </w:pPr>
      <w:r>
        <w:rPr>
          <w:rFonts w:eastAsia="Calibri" w:cs="Calibri"/>
          <w:b/>
          <w:bCs/>
          <w:lang w:eastAsia="zh-TW"/>
        </w:rPr>
        <w:lastRenderedPageBreak/>
        <w:t xml:space="preserve">Form </w:t>
      </w:r>
      <w:r w:rsidR="00DD2EF1">
        <w:rPr>
          <w:rFonts w:eastAsia="Calibri" w:cs="Calibri"/>
          <w:b/>
          <w:bCs/>
          <w:lang w:eastAsia="zh-TW"/>
        </w:rPr>
        <w:t>Recruitment</w:t>
      </w:r>
    </w:p>
    <w:p w:rsidR="006540D7" w:rsidRPr="008A40CF" w:rsidRDefault="00573ABD">
      <w:pPr>
        <w:pStyle w:val="NoSpacing"/>
        <w:jc w:val="center"/>
        <w:rPr>
          <w:sz w:val="20"/>
          <w:szCs w:val="20"/>
          <w:lang w:eastAsia="zh-TW"/>
        </w:rPr>
      </w:pPr>
      <w:r>
        <w:rPr>
          <w:rFonts w:ascii="DFKai-SB" w:eastAsia="DFKai-SB" w:hAnsi="DFKai-SB" w:cs="DFKai-SB"/>
          <w:sz w:val="20"/>
          <w:szCs w:val="20"/>
          <w:lang w:val="zh-TW" w:eastAsia="zh-TW"/>
        </w:rPr>
        <w:t>申請招募印尼勞工赴台灣就業認可表</w:t>
      </w:r>
    </w:p>
    <w:p w:rsidR="006540D7" w:rsidRDefault="00573ABD">
      <w:pPr>
        <w:pStyle w:val="NoSpacing"/>
        <w:jc w:val="center"/>
        <w:rPr>
          <w:b/>
          <w:bCs/>
          <w:sz w:val="20"/>
          <w:szCs w:val="20"/>
          <w:lang w:val="de-DE"/>
        </w:rPr>
      </w:pPr>
      <w:r>
        <w:rPr>
          <w:b/>
          <w:bCs/>
          <w:sz w:val="20"/>
          <w:szCs w:val="20"/>
          <w:lang w:val="de-DE"/>
        </w:rPr>
        <w:t xml:space="preserve">FORMULIR PERMOHONAN MEREKRUT </w:t>
      </w:r>
      <w:r w:rsidR="00922343">
        <w:rPr>
          <w:b/>
          <w:bCs/>
          <w:sz w:val="20"/>
          <w:szCs w:val="20"/>
          <w:lang w:val="de-DE"/>
        </w:rPr>
        <w:t>PEKERJA MIGRAN</w:t>
      </w:r>
    </w:p>
    <w:p w:rsidR="006540D7" w:rsidRDefault="00573ABD">
      <w:pPr>
        <w:pStyle w:val="NoSpacing"/>
        <w:jc w:val="center"/>
        <w:rPr>
          <w:b/>
          <w:bCs/>
          <w:sz w:val="20"/>
          <w:szCs w:val="20"/>
          <w:u w:val="single"/>
        </w:rPr>
      </w:pPr>
      <w:r>
        <w:rPr>
          <w:b/>
          <w:bCs/>
          <w:sz w:val="20"/>
          <w:szCs w:val="20"/>
          <w:u w:val="single"/>
        </w:rPr>
        <w:t>DARI INDONESIA UNTUK BEKERJA DI TAIWAN</w:t>
      </w:r>
    </w:p>
    <w:p w:rsidR="006540D7" w:rsidRDefault="00573ABD">
      <w:pPr>
        <w:pStyle w:val="NoSpacing"/>
        <w:jc w:val="center"/>
        <w:rPr>
          <w:b/>
          <w:bCs/>
          <w:i/>
          <w:iCs/>
          <w:sz w:val="20"/>
          <w:szCs w:val="20"/>
          <w:lang w:val="de-DE"/>
        </w:rPr>
      </w:pPr>
      <w:r>
        <w:rPr>
          <w:b/>
          <w:bCs/>
          <w:i/>
          <w:iCs/>
          <w:sz w:val="20"/>
          <w:szCs w:val="20"/>
          <w:lang w:val="de-DE"/>
        </w:rPr>
        <w:t>APPLICATION FORM FOR RECRUITMENT PERMIT FOR</w:t>
      </w:r>
    </w:p>
    <w:p w:rsidR="006540D7" w:rsidRDefault="00573ABD">
      <w:pPr>
        <w:pStyle w:val="NoSpacing"/>
        <w:jc w:val="center"/>
        <w:rPr>
          <w:b/>
          <w:bCs/>
          <w:i/>
          <w:iCs/>
          <w:sz w:val="20"/>
          <w:szCs w:val="20"/>
          <w:u w:val="single"/>
          <w:lang w:val="de-DE" w:eastAsia="zh-TW"/>
        </w:rPr>
      </w:pPr>
      <w:r>
        <w:rPr>
          <w:b/>
          <w:bCs/>
          <w:i/>
          <w:iCs/>
          <w:sz w:val="20"/>
          <w:szCs w:val="20"/>
          <w:u w:val="single"/>
          <w:lang w:val="de-DE"/>
        </w:rPr>
        <w:t>TAIWAN MANPOWER AGENCY</w:t>
      </w:r>
    </w:p>
    <w:p w:rsidR="006D48F1" w:rsidRDefault="006D48F1">
      <w:pPr>
        <w:pStyle w:val="NoSpacing"/>
        <w:jc w:val="center"/>
        <w:rPr>
          <w:b/>
          <w:bCs/>
          <w:i/>
          <w:iCs/>
          <w:sz w:val="20"/>
          <w:szCs w:val="20"/>
          <w:u w:val="single"/>
          <w:lang w:val="de-DE" w:eastAsia="zh-TW"/>
        </w:rPr>
      </w:pPr>
    </w:p>
    <w:tbl>
      <w:tblPr>
        <w:tblW w:w="845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03"/>
        <w:gridCol w:w="8049"/>
      </w:tblGrid>
      <w:tr w:rsidR="006540D7">
        <w:trPr>
          <w:trHeight w:val="1429"/>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14" w:type="dxa"/>
            </w:tcMar>
          </w:tcPr>
          <w:p w:rsidR="006540D7" w:rsidRDefault="00573ABD">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ind w:left="0"/>
              <w:rPr>
                <w:rFonts w:hint="default"/>
              </w:rPr>
            </w:pPr>
            <w:r>
              <w:rPr>
                <w:rFonts w:ascii="Times New Roman" w:hAnsi="Times New Roman"/>
                <w:sz w:val="22"/>
                <w:szCs w:val="22"/>
              </w:rPr>
              <w:t>1</w:t>
            </w:r>
          </w:p>
        </w:tc>
        <w:tc>
          <w:tcPr>
            <w:tcW w:w="80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134" w:type="dxa"/>
            </w:tcMar>
          </w:tcPr>
          <w:p w:rsidR="006540D7" w:rsidRDefault="00573ABD">
            <w:pPr>
              <w:pStyle w:val="ListParagraph"/>
              <w:spacing w:after="160" w:line="320" w:lineRule="exact"/>
              <w:ind w:left="225" w:right="134"/>
              <w:rPr>
                <w:rFonts w:ascii="Times New Roman" w:eastAsia="Times New Roman" w:hAnsi="Times New Roman" w:cs="Times New Roman" w:hint="default"/>
              </w:rPr>
            </w:pPr>
            <w:r>
              <w:rPr>
                <w:rFonts w:ascii="DFKai-SB" w:eastAsia="DFKai-SB" w:hAnsi="DFKai-SB" w:cs="DFKai-SB"/>
                <w:kern w:val="2"/>
                <w:sz w:val="24"/>
                <w:szCs w:val="24"/>
                <w:lang w:val="zh-TW" w:eastAsia="zh-TW"/>
              </w:rPr>
              <w:t>仲介名稱</w:t>
            </w:r>
            <w:r>
              <w:rPr>
                <w:rFonts w:ascii="Times New Roman" w:hAnsi="Times New Roman"/>
                <w:kern w:val="2"/>
                <w:sz w:val="24"/>
                <w:szCs w:val="24"/>
                <w:lang w:val="zh-TW" w:eastAsia="zh-TW"/>
              </w:rPr>
              <w:t xml:space="preserve"> </w:t>
            </w:r>
            <w:r>
              <w:rPr>
                <w:rFonts w:ascii="Times New Roman" w:hAnsi="Times New Roman"/>
                <w:kern w:val="2"/>
                <w:sz w:val="24"/>
                <w:szCs w:val="24"/>
              </w:rPr>
              <w:t xml:space="preserve">:  </w:t>
            </w:r>
          </w:p>
          <w:p w:rsidR="006540D7" w:rsidRDefault="00573ABD">
            <w:pPr>
              <w:pStyle w:val="ListParagraph"/>
              <w:spacing w:after="160" w:line="320" w:lineRule="exact"/>
              <w:ind w:left="270" w:right="134"/>
              <w:rPr>
                <w:rFonts w:ascii="Times New Roman" w:eastAsia="Times New Roman" w:hAnsi="Times New Roman" w:cs="Times New Roman" w:hint="default"/>
              </w:rPr>
            </w:pPr>
            <w:r>
              <w:rPr>
                <w:rFonts w:ascii="Times New Roman" w:hAnsi="Times New Roman"/>
              </w:rPr>
              <w:t xml:space="preserve">Nama </w:t>
            </w:r>
            <w:r>
              <w:rPr>
                <w:rFonts w:ascii="Times New Roman" w:hAnsi="Times New Roman"/>
                <w:i/>
                <w:iCs/>
              </w:rPr>
              <w:t xml:space="preserve">TMA </w:t>
            </w:r>
            <w:r>
              <w:rPr>
                <w:rFonts w:ascii="Times New Roman" w:hAnsi="Times New Roman"/>
              </w:rPr>
              <w:t>:</w:t>
            </w:r>
          </w:p>
          <w:p w:rsidR="006540D7" w:rsidRDefault="006540D7">
            <w:pPr>
              <w:pStyle w:val="ListParagraph"/>
              <w:spacing w:line="320" w:lineRule="exact"/>
              <w:ind w:left="210" w:right="134"/>
              <w:rPr>
                <w:rFonts w:ascii="Times New Roman" w:eastAsia="Times New Roman" w:hAnsi="Times New Roman" w:cs="Times New Roman" w:hint="default"/>
              </w:rPr>
            </w:pPr>
          </w:p>
          <w:p w:rsidR="006540D7" w:rsidRDefault="00573ABD">
            <w:pPr>
              <w:pStyle w:val="ListParagraph"/>
              <w:spacing w:line="320" w:lineRule="exact"/>
              <w:ind w:left="210" w:right="134"/>
              <w:rPr>
                <w:rFonts w:hint="default"/>
              </w:rPr>
            </w:pPr>
            <w:r>
              <w:rPr>
                <w:rFonts w:ascii="Times New Roman" w:hAnsi="Times New Roman"/>
                <w:i/>
                <w:iCs/>
              </w:rPr>
              <w:t>Name of Agency</w:t>
            </w:r>
            <w:r>
              <w:rPr>
                <w:rFonts w:ascii="Times New Roman" w:hAnsi="Times New Roman"/>
              </w:rPr>
              <w:t xml:space="preserve"> :</w:t>
            </w:r>
          </w:p>
        </w:tc>
      </w:tr>
      <w:tr w:rsidR="006540D7">
        <w:trPr>
          <w:trHeight w:val="277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14" w:type="dxa"/>
            </w:tcMar>
          </w:tcPr>
          <w:p w:rsidR="006540D7" w:rsidRDefault="00573ABD">
            <w:pPr>
              <w:pStyle w:val="ListParagraph"/>
              <w:spacing w:line="335" w:lineRule="auto"/>
              <w:ind w:left="175" w:right="134"/>
              <w:rPr>
                <w:rFonts w:hint="default"/>
              </w:rPr>
            </w:pPr>
            <w:r>
              <w:rPr>
                <w:rFonts w:ascii="Times New Roman" w:hAnsi="Times New Roman"/>
              </w:rPr>
              <w:t>2</w:t>
            </w:r>
          </w:p>
        </w:tc>
        <w:tc>
          <w:tcPr>
            <w:tcW w:w="80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134" w:type="dxa"/>
            </w:tcMar>
          </w:tcPr>
          <w:p w:rsidR="006540D7" w:rsidRDefault="00573ABD">
            <w:pPr>
              <w:pStyle w:val="ListParagraph"/>
              <w:spacing w:line="320" w:lineRule="exact"/>
              <w:ind w:left="175" w:right="134"/>
              <w:rPr>
                <w:rFonts w:ascii="Times New Roman" w:eastAsia="Times New Roman" w:hAnsi="Times New Roman" w:cs="Times New Roman" w:hint="default"/>
                <w:lang w:eastAsia="zh-TW"/>
              </w:rPr>
            </w:pPr>
            <w:r>
              <w:rPr>
                <w:rFonts w:ascii="DFKai-SB" w:eastAsia="DFKai-SB" w:hAnsi="DFKai-SB" w:cs="DFKai-SB"/>
                <w:kern w:val="2"/>
                <w:sz w:val="24"/>
                <w:szCs w:val="24"/>
                <w:lang w:val="zh-TW" w:eastAsia="zh-TW"/>
              </w:rPr>
              <w:t>公司負責人或代表人姓名及護照號碼</w:t>
            </w:r>
            <w:r>
              <w:rPr>
                <w:rFonts w:ascii="Times New Roman" w:hAnsi="Times New Roman"/>
                <w:kern w:val="2"/>
                <w:sz w:val="24"/>
                <w:szCs w:val="24"/>
                <w:lang w:val="zh-TW" w:eastAsia="zh-TW"/>
              </w:rPr>
              <w:t xml:space="preserve"> </w:t>
            </w:r>
            <w:r>
              <w:rPr>
                <w:rFonts w:ascii="Times New Roman" w:hAnsi="Times New Roman"/>
                <w:kern w:val="2"/>
                <w:sz w:val="24"/>
                <w:szCs w:val="24"/>
                <w:lang w:eastAsia="zh-TW"/>
              </w:rPr>
              <w:t>:</w:t>
            </w:r>
          </w:p>
          <w:p w:rsidR="006540D7" w:rsidRDefault="00573ABD">
            <w:pPr>
              <w:pStyle w:val="ListParagraph"/>
              <w:spacing w:line="320" w:lineRule="exact"/>
              <w:ind w:left="210" w:right="134"/>
              <w:rPr>
                <w:rFonts w:ascii="Times New Roman" w:eastAsia="Times New Roman" w:hAnsi="Times New Roman" w:cs="Times New Roman" w:hint="default"/>
              </w:rPr>
            </w:pPr>
            <w:r>
              <w:rPr>
                <w:rFonts w:ascii="Times New Roman" w:hAnsi="Times New Roman"/>
              </w:rPr>
              <w:t xml:space="preserve">Nama dan Jabatan Penanggung Jawab atau Perwakilan </w:t>
            </w:r>
            <w:r>
              <w:rPr>
                <w:rFonts w:ascii="Times New Roman" w:hAnsi="Times New Roman"/>
                <w:i/>
                <w:iCs/>
              </w:rPr>
              <w:t>TMA</w:t>
            </w:r>
            <w:r>
              <w:rPr>
                <w:rFonts w:ascii="Times New Roman" w:hAnsi="Times New Roman"/>
              </w:rPr>
              <w:t xml:space="preserve"> dan Nomor Passport :</w:t>
            </w:r>
          </w:p>
          <w:p w:rsidR="006540D7" w:rsidRDefault="00573ABD">
            <w:pPr>
              <w:pStyle w:val="ListParagraph"/>
              <w:spacing w:line="320" w:lineRule="exact"/>
              <w:ind w:left="210" w:right="134"/>
              <w:rPr>
                <w:rFonts w:ascii="Times New Roman" w:eastAsia="Times New Roman" w:hAnsi="Times New Roman" w:cs="Times New Roman" w:hint="default"/>
              </w:rPr>
            </w:pPr>
            <w:r>
              <w:rPr>
                <w:rFonts w:ascii="Times New Roman" w:hAnsi="Times New Roman"/>
                <w:i/>
                <w:iCs/>
              </w:rPr>
              <w:t>Name and Title of Authorized Person or Representative of Agency and Passport Number</w:t>
            </w:r>
            <w:r>
              <w:rPr>
                <w:rFonts w:ascii="Times New Roman" w:hAnsi="Times New Roman"/>
              </w:rPr>
              <w:t xml:space="preserve"> :</w:t>
            </w:r>
          </w:p>
          <w:p w:rsidR="006540D7" w:rsidRDefault="006540D7">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line="320" w:lineRule="exact"/>
              <w:ind w:left="0"/>
              <w:rPr>
                <w:rFonts w:ascii="Times New Roman" w:eastAsia="Times New Roman" w:hAnsi="Times New Roman" w:cs="Times New Roman" w:hint="default"/>
                <w:kern w:val="2"/>
                <w:sz w:val="24"/>
                <w:szCs w:val="24"/>
              </w:rPr>
            </w:pPr>
          </w:p>
          <w:p w:rsidR="006540D7" w:rsidRDefault="006540D7">
            <w:pPr>
              <w:pStyle w:val="ListParagraph"/>
              <w:spacing w:line="320" w:lineRule="exact"/>
              <w:ind w:left="210" w:right="134"/>
              <w:rPr>
                <w:rFonts w:ascii="Times New Roman" w:eastAsia="Times New Roman" w:hAnsi="Times New Roman" w:cs="Times New Roman" w:hint="default"/>
              </w:rPr>
            </w:pPr>
          </w:p>
          <w:p w:rsidR="006540D7" w:rsidRDefault="006540D7">
            <w:pPr>
              <w:pStyle w:val="ListParagraph"/>
              <w:spacing w:line="320" w:lineRule="exact"/>
              <w:ind w:left="210" w:right="134"/>
              <w:rPr>
                <w:rFonts w:ascii="Times New Roman" w:eastAsia="Times New Roman" w:hAnsi="Times New Roman" w:cs="Times New Roman" w:hint="default"/>
              </w:rPr>
            </w:pPr>
          </w:p>
          <w:p w:rsidR="006540D7" w:rsidRDefault="00573ABD">
            <w:pPr>
              <w:pStyle w:val="ListParagraph"/>
              <w:spacing w:line="320" w:lineRule="exact"/>
              <w:ind w:left="210" w:right="134"/>
              <w:rPr>
                <w:rFonts w:hint="default"/>
              </w:rPr>
            </w:pPr>
            <w:r>
              <w:rPr>
                <w:rFonts w:ascii="Times New Roman" w:hAnsi="Times New Roman"/>
                <w:i/>
                <w:iCs/>
              </w:rPr>
              <w:t>DIRECTOR : ___________________________, PASSPORT NO :______________________</w:t>
            </w:r>
          </w:p>
        </w:tc>
      </w:tr>
      <w:tr w:rsidR="006540D7">
        <w:trPr>
          <w:trHeight w:val="3070"/>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14" w:type="dxa"/>
            </w:tcMar>
          </w:tcPr>
          <w:p w:rsidR="006540D7" w:rsidRDefault="00573ABD">
            <w:pPr>
              <w:pStyle w:val="ListParagraph"/>
              <w:spacing w:line="335" w:lineRule="auto"/>
              <w:ind w:left="175" w:right="134"/>
              <w:rPr>
                <w:rFonts w:hint="default"/>
              </w:rPr>
            </w:pPr>
            <w:r>
              <w:rPr>
                <w:rFonts w:ascii="Times New Roman" w:hAnsi="Times New Roman"/>
              </w:rPr>
              <w:t>3</w:t>
            </w:r>
          </w:p>
        </w:tc>
        <w:tc>
          <w:tcPr>
            <w:tcW w:w="80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134" w:type="dxa"/>
            </w:tcMar>
          </w:tcPr>
          <w:p w:rsidR="006540D7" w:rsidRDefault="00573ABD">
            <w:pPr>
              <w:pStyle w:val="ListParagraph"/>
              <w:spacing w:line="320" w:lineRule="exact"/>
              <w:ind w:left="175" w:right="134"/>
              <w:rPr>
                <w:rFonts w:ascii="Times New Roman" w:eastAsia="Times New Roman" w:hAnsi="Times New Roman" w:cs="Times New Roman" w:hint="default"/>
                <w:lang w:eastAsia="zh-TW"/>
              </w:rPr>
            </w:pPr>
            <w:r>
              <w:rPr>
                <w:rFonts w:ascii="DFKai-SB" w:eastAsia="DFKai-SB" w:hAnsi="DFKai-SB" w:cs="DFKai-SB"/>
                <w:kern w:val="2"/>
                <w:sz w:val="24"/>
                <w:szCs w:val="24"/>
                <w:lang w:val="zh-TW" w:eastAsia="zh-TW"/>
              </w:rPr>
              <w:t>公司登記字號及核准之政府單位、許可證及有效期</w:t>
            </w:r>
            <w:r>
              <w:rPr>
                <w:rFonts w:ascii="Times New Roman" w:hAnsi="Times New Roman"/>
                <w:kern w:val="2"/>
                <w:sz w:val="24"/>
                <w:szCs w:val="24"/>
                <w:lang w:val="zh-TW" w:eastAsia="zh-TW"/>
              </w:rPr>
              <w:t xml:space="preserve"> </w:t>
            </w:r>
            <w:r>
              <w:rPr>
                <w:rFonts w:ascii="Times New Roman" w:hAnsi="Times New Roman"/>
                <w:kern w:val="2"/>
                <w:sz w:val="24"/>
                <w:szCs w:val="24"/>
                <w:lang w:eastAsia="zh-TW"/>
              </w:rPr>
              <w:t>:</w:t>
            </w:r>
          </w:p>
          <w:p w:rsidR="006540D7" w:rsidRDefault="00573ABD">
            <w:pPr>
              <w:pStyle w:val="ListParagraph"/>
              <w:spacing w:line="320" w:lineRule="exact"/>
              <w:ind w:left="210" w:right="134"/>
              <w:rPr>
                <w:rFonts w:ascii="Times New Roman" w:eastAsia="Times New Roman" w:hAnsi="Times New Roman" w:cs="Times New Roman" w:hint="default"/>
              </w:rPr>
            </w:pPr>
            <w:r>
              <w:rPr>
                <w:rFonts w:ascii="Times New Roman" w:hAnsi="Times New Roman"/>
              </w:rPr>
              <w:t xml:space="preserve">No. Sertifikat Registrasi </w:t>
            </w:r>
            <w:r>
              <w:rPr>
                <w:rFonts w:ascii="Times New Roman" w:hAnsi="Times New Roman"/>
                <w:i/>
                <w:iCs/>
              </w:rPr>
              <w:t>TMA</w:t>
            </w:r>
            <w:r>
              <w:rPr>
                <w:rFonts w:ascii="Times New Roman" w:hAnsi="Times New Roman"/>
              </w:rPr>
              <w:t xml:space="preserve"> dan Masa Berlakunya yang diterbitkan oleh Pemerintah:</w:t>
            </w:r>
          </w:p>
          <w:p w:rsidR="006540D7" w:rsidRDefault="00573ABD">
            <w:pPr>
              <w:pStyle w:val="ListParagraph"/>
              <w:spacing w:line="320" w:lineRule="exact"/>
              <w:ind w:left="210" w:right="134"/>
              <w:rPr>
                <w:rFonts w:ascii="Times New Roman" w:eastAsia="Times New Roman" w:hAnsi="Times New Roman" w:cs="Times New Roman" w:hint="default"/>
                <w:i/>
                <w:iCs/>
              </w:rPr>
            </w:pPr>
            <w:r>
              <w:rPr>
                <w:rFonts w:ascii="Times New Roman" w:hAnsi="Times New Roman"/>
                <w:i/>
                <w:iCs/>
              </w:rPr>
              <w:t>Name and Title of Authorized Person or Representative of Agency and passport number :</w:t>
            </w:r>
          </w:p>
          <w:p w:rsidR="006540D7" w:rsidRDefault="006540D7">
            <w:pPr>
              <w:pStyle w:val="ListParagraph"/>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s>
              <w:spacing w:line="320" w:lineRule="exact"/>
              <w:ind w:left="0"/>
              <w:rPr>
                <w:rFonts w:ascii="Times New Roman" w:eastAsia="Times New Roman" w:hAnsi="Times New Roman" w:cs="Times New Roman" w:hint="default"/>
                <w:kern w:val="2"/>
                <w:sz w:val="24"/>
                <w:szCs w:val="24"/>
              </w:rPr>
            </w:pPr>
          </w:p>
          <w:p w:rsidR="006540D7" w:rsidRDefault="006540D7">
            <w:pPr>
              <w:pStyle w:val="ListParagraph"/>
              <w:spacing w:line="320" w:lineRule="exact"/>
              <w:ind w:left="210" w:right="134"/>
              <w:rPr>
                <w:rFonts w:ascii="Times New Roman" w:eastAsia="Times New Roman" w:hAnsi="Times New Roman" w:cs="Times New Roman" w:hint="default"/>
              </w:rPr>
            </w:pPr>
          </w:p>
          <w:p w:rsidR="006540D7" w:rsidRDefault="006540D7">
            <w:pPr>
              <w:pStyle w:val="ListParagraph"/>
              <w:spacing w:line="320" w:lineRule="exact"/>
              <w:ind w:left="210" w:right="134"/>
              <w:rPr>
                <w:rFonts w:ascii="Times New Roman" w:eastAsia="Times New Roman" w:hAnsi="Times New Roman" w:cs="Times New Roman" w:hint="default"/>
              </w:rPr>
            </w:pPr>
          </w:p>
          <w:p w:rsidR="006540D7" w:rsidRDefault="00573ABD">
            <w:pPr>
              <w:pStyle w:val="ListParagraph"/>
              <w:spacing w:line="320" w:lineRule="exact"/>
              <w:ind w:left="210" w:right="134"/>
              <w:rPr>
                <w:rFonts w:ascii="Times New Roman" w:eastAsia="Times New Roman" w:hAnsi="Times New Roman" w:cs="Times New Roman" w:hint="default"/>
                <w:i/>
                <w:iCs/>
              </w:rPr>
            </w:pPr>
            <w:r>
              <w:rPr>
                <w:rFonts w:ascii="Times New Roman" w:hAnsi="Times New Roman"/>
                <w:i/>
                <w:iCs/>
              </w:rPr>
              <w:t>Agency License No. _________________________</w:t>
            </w:r>
          </w:p>
          <w:p w:rsidR="006540D7" w:rsidRDefault="006540D7">
            <w:pPr>
              <w:pStyle w:val="ListParagraph"/>
              <w:spacing w:line="320" w:lineRule="exact"/>
              <w:ind w:left="210" w:right="134"/>
              <w:rPr>
                <w:rFonts w:ascii="Times New Roman" w:eastAsia="Times New Roman" w:hAnsi="Times New Roman" w:cs="Times New Roman" w:hint="default"/>
                <w:i/>
                <w:iCs/>
              </w:rPr>
            </w:pPr>
          </w:p>
          <w:p w:rsidR="006540D7" w:rsidRDefault="00573ABD">
            <w:pPr>
              <w:pStyle w:val="ListParagraph"/>
              <w:spacing w:line="320" w:lineRule="exact"/>
              <w:ind w:left="210" w:right="134"/>
              <w:rPr>
                <w:rFonts w:hint="default"/>
              </w:rPr>
            </w:pPr>
            <w:r>
              <w:rPr>
                <w:rFonts w:ascii="Times New Roman" w:hAnsi="Times New Roman"/>
                <w:i/>
                <w:iCs/>
              </w:rPr>
              <w:t>Expiration Date : Valid since ___________________ until ______________________</w:t>
            </w:r>
          </w:p>
        </w:tc>
      </w:tr>
      <w:tr w:rsidR="006540D7">
        <w:trPr>
          <w:trHeight w:val="2558"/>
          <w:jc w:val="center"/>
        </w:trPr>
        <w:tc>
          <w:tcPr>
            <w:tcW w:w="4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14" w:type="dxa"/>
            </w:tcMar>
          </w:tcPr>
          <w:p w:rsidR="006540D7" w:rsidRDefault="00573ABD">
            <w:pPr>
              <w:pStyle w:val="ListParagraph"/>
              <w:spacing w:line="335" w:lineRule="auto"/>
              <w:ind w:left="175" w:right="134"/>
              <w:rPr>
                <w:rFonts w:hint="default"/>
              </w:rPr>
            </w:pPr>
            <w:r>
              <w:rPr>
                <w:rFonts w:ascii="Times New Roman" w:hAnsi="Times New Roman"/>
              </w:rPr>
              <w:t>4</w:t>
            </w:r>
          </w:p>
        </w:tc>
        <w:tc>
          <w:tcPr>
            <w:tcW w:w="80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134" w:type="dxa"/>
            </w:tcMar>
          </w:tcPr>
          <w:p w:rsidR="006540D7" w:rsidRDefault="00573ABD">
            <w:pPr>
              <w:pStyle w:val="ListParagraph"/>
              <w:spacing w:line="320" w:lineRule="exact"/>
              <w:ind w:left="175" w:right="134"/>
              <w:rPr>
                <w:rFonts w:ascii="Times New Roman" w:eastAsia="Times New Roman" w:hAnsi="Times New Roman" w:cs="Times New Roman" w:hint="default"/>
                <w:lang w:eastAsia="zh-TW"/>
              </w:rPr>
            </w:pPr>
            <w:r>
              <w:rPr>
                <w:rFonts w:ascii="DFKai-SB" w:eastAsia="DFKai-SB" w:hAnsi="DFKai-SB" w:cs="DFKai-SB"/>
                <w:kern w:val="2"/>
                <w:sz w:val="24"/>
                <w:szCs w:val="24"/>
                <w:lang w:val="zh-TW" w:eastAsia="zh-TW"/>
              </w:rPr>
              <w:t>公司地址，電話及傳真號碼</w:t>
            </w:r>
            <w:r>
              <w:rPr>
                <w:rFonts w:ascii="Times New Roman" w:hAnsi="Times New Roman"/>
                <w:kern w:val="2"/>
                <w:sz w:val="24"/>
                <w:szCs w:val="24"/>
                <w:lang w:val="zh-TW" w:eastAsia="zh-TW"/>
              </w:rPr>
              <w:t xml:space="preserve"> </w:t>
            </w:r>
            <w:r>
              <w:rPr>
                <w:rFonts w:ascii="Times New Roman" w:hAnsi="Times New Roman"/>
                <w:kern w:val="2"/>
                <w:sz w:val="24"/>
                <w:szCs w:val="24"/>
                <w:lang w:eastAsia="zh-TW"/>
              </w:rPr>
              <w:t>:</w:t>
            </w:r>
          </w:p>
          <w:p w:rsidR="006540D7" w:rsidRDefault="00573ABD">
            <w:pPr>
              <w:pStyle w:val="ListParagraph"/>
              <w:spacing w:line="320" w:lineRule="exact"/>
              <w:ind w:left="210" w:right="134"/>
              <w:rPr>
                <w:rFonts w:ascii="Times New Roman" w:eastAsia="Times New Roman" w:hAnsi="Times New Roman" w:cs="Times New Roman" w:hint="default"/>
              </w:rPr>
            </w:pPr>
            <w:r>
              <w:rPr>
                <w:rFonts w:ascii="Times New Roman" w:hAnsi="Times New Roman"/>
              </w:rPr>
              <w:t>Alamat, No. Telepon, dan Fax. Agen :</w:t>
            </w:r>
          </w:p>
          <w:p w:rsidR="006540D7" w:rsidRDefault="00573ABD">
            <w:pPr>
              <w:pStyle w:val="ListParagraph"/>
              <w:spacing w:line="320" w:lineRule="exact"/>
              <w:ind w:left="210" w:right="134"/>
              <w:rPr>
                <w:rFonts w:ascii="Times New Roman" w:eastAsia="Times New Roman" w:hAnsi="Times New Roman" w:cs="Times New Roman" w:hint="default"/>
                <w:i/>
                <w:iCs/>
              </w:rPr>
            </w:pPr>
            <w:r>
              <w:rPr>
                <w:rFonts w:ascii="Times New Roman" w:hAnsi="Times New Roman"/>
                <w:i/>
                <w:iCs/>
              </w:rPr>
              <w:t>ADDRESS :</w:t>
            </w:r>
          </w:p>
          <w:p w:rsidR="006540D7" w:rsidRDefault="006540D7">
            <w:pPr>
              <w:pStyle w:val="ListParagraph"/>
              <w:spacing w:line="320" w:lineRule="exact"/>
              <w:ind w:left="210" w:right="134"/>
              <w:rPr>
                <w:rFonts w:ascii="Times New Roman" w:eastAsia="Times New Roman" w:hAnsi="Times New Roman" w:cs="Times New Roman" w:hint="default"/>
              </w:rPr>
            </w:pPr>
          </w:p>
          <w:p w:rsidR="006540D7" w:rsidRDefault="006540D7">
            <w:pPr>
              <w:pStyle w:val="ListParagraph"/>
              <w:spacing w:line="320" w:lineRule="exact"/>
              <w:ind w:left="210" w:right="134"/>
              <w:rPr>
                <w:rFonts w:ascii="Times New Roman" w:eastAsia="Times New Roman" w:hAnsi="Times New Roman" w:cs="Times New Roman" w:hint="default"/>
              </w:rPr>
            </w:pPr>
          </w:p>
          <w:p w:rsidR="006540D7" w:rsidRDefault="006540D7">
            <w:pPr>
              <w:pStyle w:val="ListParagraph"/>
              <w:spacing w:line="320" w:lineRule="exact"/>
              <w:ind w:left="210" w:right="134"/>
              <w:rPr>
                <w:rFonts w:ascii="Times New Roman" w:eastAsia="Times New Roman" w:hAnsi="Times New Roman" w:cs="Times New Roman" w:hint="default"/>
              </w:rPr>
            </w:pPr>
          </w:p>
          <w:p w:rsidR="006540D7" w:rsidRDefault="00573ABD">
            <w:pPr>
              <w:pStyle w:val="ListParagraph"/>
              <w:spacing w:line="320" w:lineRule="exact"/>
              <w:ind w:left="210" w:right="134"/>
              <w:rPr>
                <w:rFonts w:ascii="Times New Roman" w:eastAsia="Times New Roman" w:hAnsi="Times New Roman" w:cs="Times New Roman" w:hint="default"/>
                <w:i/>
                <w:iCs/>
              </w:rPr>
            </w:pPr>
            <w:r>
              <w:rPr>
                <w:rFonts w:ascii="Times New Roman" w:hAnsi="Times New Roman"/>
                <w:i/>
                <w:iCs/>
              </w:rPr>
              <w:t>PHONE :</w:t>
            </w:r>
          </w:p>
          <w:p w:rsidR="006540D7" w:rsidRDefault="00573ABD">
            <w:pPr>
              <w:pStyle w:val="ListParagraph"/>
              <w:spacing w:line="320" w:lineRule="exact"/>
              <w:ind w:left="210" w:right="134"/>
              <w:rPr>
                <w:rFonts w:hint="default"/>
              </w:rPr>
            </w:pPr>
            <w:r>
              <w:rPr>
                <w:rFonts w:ascii="Times New Roman" w:hAnsi="Times New Roman"/>
                <w:i/>
                <w:iCs/>
              </w:rPr>
              <w:t>FAX :</w:t>
            </w:r>
          </w:p>
        </w:tc>
      </w:tr>
    </w:tbl>
    <w:p w:rsidR="006540D7" w:rsidRDefault="006540D7">
      <w:pPr>
        <w:pStyle w:val="NoSpacing"/>
        <w:widowControl w:val="0"/>
        <w:ind w:left="216" w:hanging="216"/>
        <w:jc w:val="center"/>
        <w:rPr>
          <w:b/>
          <w:bCs/>
          <w:i/>
          <w:iCs/>
          <w:sz w:val="20"/>
          <w:szCs w:val="20"/>
          <w:u w:val="single"/>
          <w:lang w:val="de-DE"/>
        </w:rPr>
      </w:pPr>
    </w:p>
    <w:p w:rsidR="006540D7" w:rsidRPr="00CA3789" w:rsidRDefault="00573ABD">
      <w:pPr>
        <w:pStyle w:val="AA"/>
        <w:tabs>
          <w:tab w:val="left" w:pos="65"/>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120"/>
          <w:tab w:val="left" w:pos="9120"/>
        </w:tabs>
        <w:ind w:left="65"/>
        <w:jc w:val="both"/>
        <w:rPr>
          <w:rFonts w:ascii="Times New Roman" w:eastAsia="Times New Roman" w:hAnsi="Times New Roman" w:cs="Times New Roman" w:hint="default"/>
          <w:sz w:val="20"/>
          <w:szCs w:val="20"/>
          <w:lang w:eastAsia="zh-TW"/>
        </w:rPr>
      </w:pPr>
      <w:r>
        <w:rPr>
          <w:rFonts w:ascii="DFKai-SB" w:eastAsia="DFKai-SB" w:hAnsi="DFKai-SB" w:cs="DFKai-SB"/>
          <w:sz w:val="20"/>
          <w:szCs w:val="20"/>
          <w:lang w:val="zh-TW" w:eastAsia="zh-TW"/>
        </w:rPr>
        <w:t>本公司申請印尼共和國認可，辦理印尼勞工赴台灣工作，願遵守</w:t>
      </w:r>
      <w:r>
        <w:rPr>
          <w:rFonts w:ascii="Times New Roman" w:hAnsi="Times New Roman"/>
          <w:sz w:val="20"/>
          <w:szCs w:val="20"/>
          <w:lang w:eastAsia="zh-TW"/>
        </w:rPr>
        <w:t xml:space="preserve"> </w:t>
      </w:r>
      <w:r>
        <w:rPr>
          <w:lang w:val="zh-TW" w:eastAsia="zh-TW"/>
        </w:rPr>
        <w:t>『</w:t>
      </w:r>
      <w:r>
        <w:rPr>
          <w:rFonts w:ascii="DFKai-SB" w:eastAsia="DFKai-SB" w:hAnsi="DFKai-SB" w:cs="DFKai-SB"/>
          <w:sz w:val="20"/>
          <w:szCs w:val="20"/>
          <w:lang w:val="zh-TW" w:eastAsia="zh-TW"/>
        </w:rPr>
        <w:t>印尼勞工部</w:t>
      </w:r>
      <w:r>
        <w:rPr>
          <w:rFonts w:ascii="Times New Roman" w:hAnsi="Times New Roman"/>
          <w:sz w:val="20"/>
          <w:szCs w:val="20"/>
          <w:lang w:eastAsia="zh-TW"/>
        </w:rPr>
        <w:t xml:space="preserve"> </w:t>
      </w:r>
      <w:r>
        <w:rPr>
          <w:lang w:val="zh-TW" w:eastAsia="zh-TW"/>
        </w:rPr>
        <w:t>』</w:t>
      </w:r>
      <w:r>
        <w:rPr>
          <w:rFonts w:ascii="DFKai-SB" w:eastAsia="DFKai-SB" w:hAnsi="DFKai-SB" w:cs="DFKai-SB"/>
          <w:sz w:val="20"/>
          <w:szCs w:val="20"/>
          <w:lang w:val="zh-TW" w:eastAsia="zh-TW"/>
        </w:rPr>
        <w:t>之規定，特別針對</w:t>
      </w:r>
      <w:r>
        <w:rPr>
          <w:rFonts w:ascii="Times New Roman" w:hAnsi="Times New Roman"/>
          <w:sz w:val="20"/>
          <w:szCs w:val="20"/>
          <w:lang w:eastAsia="zh-TW"/>
        </w:rPr>
        <w:t xml:space="preserve"> </w:t>
      </w:r>
      <w:r>
        <w:rPr>
          <w:lang w:val="zh-TW" w:eastAsia="zh-TW"/>
        </w:rPr>
        <w:t>『</w:t>
      </w:r>
      <w:r w:rsidR="00AA3B8B" w:rsidRPr="00AA3B8B">
        <w:rPr>
          <w:rFonts w:ascii="DFKai-SB" w:eastAsia="DFKai-SB" w:hAnsi="DFKai-SB" w:cs="DFKai-SB"/>
          <w:sz w:val="20"/>
          <w:szCs w:val="20"/>
          <w:lang w:val="zh-TW" w:eastAsia="zh-TW"/>
        </w:rPr>
        <w:t>印尼勞工出國就業安置程序</w:t>
      </w:r>
      <w:r>
        <w:rPr>
          <w:sz w:val="20"/>
          <w:szCs w:val="20"/>
          <w:lang w:val="zh-TW" w:eastAsia="zh-TW"/>
        </w:rPr>
        <w:t>』</w:t>
      </w:r>
      <w:r>
        <w:rPr>
          <w:rFonts w:ascii="DFKai-SB" w:eastAsia="DFKai-SB" w:hAnsi="DFKai-SB" w:cs="DFKai-SB"/>
          <w:sz w:val="20"/>
          <w:szCs w:val="20"/>
          <w:lang w:val="zh-TW" w:eastAsia="zh-TW"/>
        </w:rPr>
        <w:t>所頒佈法令規定列</w:t>
      </w:r>
      <w:r w:rsidR="00AA3B8B">
        <w:rPr>
          <w:rFonts w:ascii="Times New Roman" w:hAnsi="Times New Roman" w:cs="Times New Roman" w:hint="default"/>
          <w:sz w:val="20"/>
          <w:szCs w:val="20"/>
          <w:lang w:eastAsia="zh-TW"/>
        </w:rPr>
        <w:t>108</w:t>
      </w:r>
      <w:r w:rsidRPr="00CA3789">
        <w:rPr>
          <w:rFonts w:ascii="Times New Roman" w:eastAsia="DFKai-SB" w:hAnsi="Times New Roman" w:cs="Times New Roman" w:hint="default"/>
          <w:sz w:val="20"/>
          <w:szCs w:val="20"/>
          <w:lang w:val="zh-TW" w:eastAsia="zh-TW"/>
        </w:rPr>
        <w:t>年</w:t>
      </w:r>
      <w:r w:rsidR="00AA3B8B">
        <w:rPr>
          <w:rFonts w:ascii="Times New Roman" w:eastAsia="DFKai-SB" w:hAnsi="Times New Roman" w:cs="Times New Roman" w:hint="default"/>
          <w:sz w:val="20"/>
          <w:szCs w:val="20"/>
          <w:lang w:val="zh-TW" w:eastAsia="zh-TW"/>
        </w:rPr>
        <w:t>9</w:t>
      </w:r>
      <w:r w:rsidR="00CA3789" w:rsidRPr="00CA3789">
        <w:rPr>
          <w:rFonts w:ascii="Times New Roman" w:eastAsia="DFKai-SB" w:hAnsi="Times New Roman" w:cs="Times New Roman" w:hint="default"/>
          <w:sz w:val="20"/>
          <w:szCs w:val="20"/>
          <w:lang w:val="zh-TW" w:eastAsia="zh-TW"/>
        </w:rPr>
        <w:t>號函</w:t>
      </w:r>
      <w:r w:rsidRPr="00CA3789">
        <w:rPr>
          <w:rFonts w:ascii="Times New Roman" w:hAnsi="Times New Roman" w:cs="Times New Roman" w:hint="default"/>
          <w:sz w:val="20"/>
          <w:szCs w:val="20"/>
          <w:lang w:eastAsia="zh-TW"/>
        </w:rPr>
        <w:t>.</w:t>
      </w:r>
    </w:p>
    <w:p w:rsidR="006540D7" w:rsidRDefault="00573ABD">
      <w:pPr>
        <w:pStyle w:val="A"/>
        <w:spacing w:line="338" w:lineRule="auto"/>
        <w:ind w:left="123" w:right="172"/>
        <w:jc w:val="both"/>
      </w:pPr>
      <w:r>
        <w:rPr>
          <w:lang w:val="de-DE"/>
        </w:rPr>
        <w:t xml:space="preserve">Dengan   ini </w:t>
      </w:r>
      <w:r>
        <w:t xml:space="preserve"> kami  sebagai  </w:t>
      </w:r>
      <w:r>
        <w:rPr>
          <w:lang w:val="de-DE"/>
        </w:rPr>
        <w:t xml:space="preserve">Agen </w:t>
      </w:r>
      <w:r>
        <w:t xml:space="preserve"> mengajukan   Permohonan   Perekrutan   untuk  merekrut </w:t>
      </w:r>
      <w:r w:rsidR="006A5112">
        <w:t>pekerja migran</w:t>
      </w:r>
      <w:r>
        <w:t xml:space="preserve">  </w:t>
      </w:r>
      <w:r>
        <w:rPr>
          <w:lang w:val="it-IT"/>
        </w:rPr>
        <w:t xml:space="preserve">dari  Indonesia </w:t>
      </w:r>
      <w:r>
        <w:t xml:space="preserve"> untuk  </w:t>
      </w:r>
      <w:r>
        <w:rPr>
          <w:lang w:val="nl-NL"/>
        </w:rPr>
        <w:t xml:space="preserve">bekerja </w:t>
      </w:r>
      <w:r>
        <w:t xml:space="preserve"> di Taiwan,  dan setuju  untuk  mentaati  hukum dan  peraturan   </w:t>
      </w:r>
      <w:r>
        <w:rPr>
          <w:lang w:val="it-IT"/>
        </w:rPr>
        <w:t xml:space="preserve">di </w:t>
      </w:r>
      <w:r>
        <w:t xml:space="preserve"> </w:t>
      </w:r>
      <w:r>
        <w:rPr>
          <w:lang w:val="it-IT"/>
        </w:rPr>
        <w:t xml:space="preserve">Indonesia  </w:t>
      </w:r>
      <w:r>
        <w:t xml:space="preserve"> terutama  </w:t>
      </w:r>
      <w:r w:rsidR="005A5FAB">
        <w:rPr>
          <w:rFonts w:hint="eastAsia"/>
          <w:lang w:eastAsia="zh-TW"/>
        </w:rPr>
        <w:t>P</w:t>
      </w:r>
      <w:r>
        <w:t>eraturan</w:t>
      </w:r>
      <w:r w:rsidR="005A5FAB">
        <w:rPr>
          <w:rFonts w:hint="eastAsia"/>
          <w:lang w:eastAsia="zh-TW"/>
        </w:rPr>
        <w:t xml:space="preserve"> </w:t>
      </w:r>
      <w:r w:rsidR="005A5FAB">
        <w:rPr>
          <w:lang w:eastAsia="zh-TW"/>
        </w:rPr>
        <w:t>Menteri Ketenagakerjaan RI</w:t>
      </w:r>
      <w:r>
        <w:t xml:space="preserve"> No. </w:t>
      </w:r>
      <w:r w:rsidR="00AA3B8B">
        <w:t>9</w:t>
      </w:r>
      <w:r>
        <w:t xml:space="preserve"> </w:t>
      </w:r>
      <w:r w:rsidR="005A5FAB">
        <w:t>Tahun 20</w:t>
      </w:r>
      <w:r w:rsidR="00AA3B8B">
        <w:t>19</w:t>
      </w:r>
      <w:r>
        <w:t xml:space="preserve"> </w:t>
      </w:r>
      <w:r w:rsidR="005A5FAB">
        <w:t xml:space="preserve">tentang </w:t>
      </w:r>
      <w:r w:rsidR="00AA3B8B">
        <w:t>Tata Cara Penempatan Pekerja Migran Indonesia</w:t>
      </w:r>
      <w:r>
        <w:t>.</w:t>
      </w:r>
    </w:p>
    <w:p w:rsidR="006540D7" w:rsidRDefault="006540D7">
      <w:pPr>
        <w:pStyle w:val="A"/>
        <w:spacing w:line="338" w:lineRule="auto"/>
        <w:ind w:left="123" w:right="172"/>
        <w:jc w:val="both"/>
      </w:pPr>
    </w:p>
    <w:p w:rsidR="006540D7" w:rsidRDefault="00573ABD">
      <w:pPr>
        <w:pStyle w:val="A"/>
        <w:spacing w:line="335" w:lineRule="auto"/>
        <w:ind w:left="127" w:right="134" w:firstLine="4"/>
        <w:jc w:val="both"/>
        <w:rPr>
          <w:i/>
          <w:iCs/>
        </w:rPr>
      </w:pPr>
      <w:r>
        <w:rPr>
          <w:i/>
          <w:iCs/>
        </w:rPr>
        <w:lastRenderedPageBreak/>
        <w:t xml:space="preserve">The Agency  hereby  applies  for Recruitment  </w:t>
      </w:r>
      <w:r>
        <w:rPr>
          <w:i/>
          <w:iCs/>
          <w:lang w:val="de-DE"/>
        </w:rPr>
        <w:t xml:space="preserve">Permit </w:t>
      </w:r>
      <w:r>
        <w:rPr>
          <w:i/>
          <w:iCs/>
        </w:rPr>
        <w:t xml:space="preserve"> to recruit  Indonesian workers  to work in Taiwan,  and  agrees  to  obey  the  Indonesian Relevant law and regulation especially </w:t>
      </w:r>
      <w:r w:rsidR="00C42819">
        <w:rPr>
          <w:i/>
          <w:iCs/>
        </w:rPr>
        <w:t>Ministry of Labor</w:t>
      </w:r>
      <w:r w:rsidR="00AA3B8B">
        <w:rPr>
          <w:i/>
          <w:iCs/>
        </w:rPr>
        <w:t xml:space="preserve"> No. 9</w:t>
      </w:r>
      <w:r w:rsidR="00AA1C41">
        <w:rPr>
          <w:i/>
          <w:iCs/>
        </w:rPr>
        <w:t xml:space="preserve"> </w:t>
      </w:r>
      <w:r>
        <w:rPr>
          <w:i/>
          <w:iCs/>
        </w:rPr>
        <w:t xml:space="preserve"> </w:t>
      </w:r>
      <w:r w:rsidR="00C42819">
        <w:rPr>
          <w:i/>
          <w:iCs/>
        </w:rPr>
        <w:t>year</w:t>
      </w:r>
      <w:r>
        <w:rPr>
          <w:i/>
          <w:iCs/>
          <w:lang w:val="de-DE"/>
        </w:rPr>
        <w:t xml:space="preserve"> 201</w:t>
      </w:r>
      <w:r w:rsidR="00AA3B8B">
        <w:rPr>
          <w:rFonts w:hint="eastAsia"/>
          <w:i/>
          <w:iCs/>
          <w:lang w:val="de-DE" w:eastAsia="zh-TW"/>
        </w:rPr>
        <w:t>9</w:t>
      </w:r>
      <w:r w:rsidR="00B041BF">
        <w:rPr>
          <w:rFonts w:hint="eastAsia"/>
          <w:i/>
          <w:iCs/>
          <w:lang w:eastAsia="zh-TW"/>
        </w:rPr>
        <w:t>,</w:t>
      </w:r>
      <w:r>
        <w:rPr>
          <w:i/>
          <w:iCs/>
        </w:rPr>
        <w:t xml:space="preserve"> </w:t>
      </w:r>
      <w:r w:rsidR="00CA3789">
        <w:rPr>
          <w:i/>
          <w:iCs/>
          <w:lang w:eastAsia="zh-TW"/>
        </w:rPr>
        <w:t xml:space="preserve">on the </w:t>
      </w:r>
      <w:r w:rsidR="00AA3B8B">
        <w:rPr>
          <w:i/>
          <w:iCs/>
          <w:lang w:eastAsia="zh-TW"/>
        </w:rPr>
        <w:t>Procedure</w:t>
      </w:r>
      <w:r w:rsidR="00CA3789">
        <w:rPr>
          <w:i/>
          <w:iCs/>
          <w:lang w:eastAsia="zh-TW"/>
        </w:rPr>
        <w:t xml:space="preserve"> of the Placement of Indonesian </w:t>
      </w:r>
      <w:r w:rsidR="00AA3B8B">
        <w:rPr>
          <w:i/>
          <w:iCs/>
          <w:lang w:eastAsia="zh-TW"/>
        </w:rPr>
        <w:t>Migrant</w:t>
      </w:r>
      <w:r w:rsidR="00CA3789">
        <w:rPr>
          <w:i/>
          <w:iCs/>
          <w:lang w:eastAsia="zh-TW"/>
        </w:rPr>
        <w:t xml:space="preserve"> Workers</w:t>
      </w:r>
      <w:r w:rsidR="00C42819">
        <w:rPr>
          <w:i/>
          <w:iCs/>
          <w:lang w:eastAsia="zh-TW"/>
        </w:rPr>
        <w:t>.</w:t>
      </w:r>
    </w:p>
    <w:p w:rsidR="009073CE" w:rsidRDefault="009073CE">
      <w:pPr>
        <w:pStyle w:val="A"/>
        <w:spacing w:line="335" w:lineRule="auto"/>
        <w:ind w:left="127" w:right="134" w:firstLine="4"/>
        <w:jc w:val="both"/>
        <w:rPr>
          <w:i/>
          <w:iCs/>
        </w:rPr>
      </w:pPr>
    </w:p>
    <w:p w:rsidR="006540D7" w:rsidRDefault="00573ABD">
      <w:pPr>
        <w:pStyle w:val="ListParagraph"/>
        <w:numPr>
          <w:ilvl w:val="0"/>
          <w:numId w:val="32"/>
        </w:numPr>
        <w:ind w:right="113"/>
        <w:jc w:val="both"/>
        <w:rPr>
          <w:rFonts w:ascii="Times New Roman" w:eastAsia="Times New Roman" w:hAnsi="Times New Roman" w:cs="Times New Roman" w:hint="default"/>
          <w:lang w:val="zh-TW" w:eastAsia="zh-TW"/>
        </w:rPr>
      </w:pPr>
      <w:r>
        <w:rPr>
          <w:rFonts w:ascii="DFKai-SB" w:eastAsia="DFKai-SB" w:hAnsi="DFKai-SB" w:cs="DFKai-SB"/>
          <w:lang w:val="zh-TW" w:eastAsia="zh-TW"/>
        </w:rPr>
        <w:t>絕對服從和遵守『印尼共和國勞工部』所頒佈與即將頒佈之一切規定。</w:t>
      </w:r>
    </w:p>
    <w:p w:rsidR="006540D7" w:rsidRDefault="006540D7">
      <w:pPr>
        <w:pStyle w:val="A"/>
        <w:ind w:right="2966" w:firstLine="360"/>
        <w:jc w:val="both"/>
        <w:rPr>
          <w:lang w:eastAsia="zh-TW"/>
        </w:rPr>
      </w:pPr>
    </w:p>
    <w:p w:rsidR="006540D7" w:rsidRDefault="00573ABD">
      <w:pPr>
        <w:pStyle w:val="A"/>
        <w:tabs>
          <w:tab w:val="left" w:pos="360"/>
          <w:tab w:val="left" w:pos="450"/>
        </w:tabs>
        <w:spacing w:line="341" w:lineRule="auto"/>
        <w:ind w:left="360" w:right="152"/>
        <w:jc w:val="both"/>
      </w:pPr>
      <w:r>
        <w:t xml:space="preserve">Akan mengikuti serta mematuhi  seluruh ketentuan yang telah dan / atau akan dikeluarkan oleh Kementerian Ketenagakerjaan Republik  </w:t>
      </w:r>
      <w:r>
        <w:rPr>
          <w:lang w:val="it-IT"/>
        </w:rPr>
        <w:t xml:space="preserve">Indonesia. </w:t>
      </w:r>
    </w:p>
    <w:p w:rsidR="006540D7" w:rsidRDefault="00573ABD">
      <w:pPr>
        <w:pStyle w:val="A"/>
        <w:tabs>
          <w:tab w:val="left" w:pos="360"/>
          <w:tab w:val="left" w:pos="450"/>
        </w:tabs>
        <w:spacing w:line="341" w:lineRule="auto"/>
        <w:ind w:left="360" w:right="152"/>
        <w:jc w:val="both"/>
        <w:rPr>
          <w:i/>
          <w:iCs/>
        </w:rPr>
      </w:pPr>
      <w:r>
        <w:rPr>
          <w:i/>
          <w:iCs/>
        </w:rPr>
        <w:t>We shall abide  by all regulations  that have  been  or will be issued by the Ministry of Manpower  of the Republic of Indonesia.</w:t>
      </w:r>
    </w:p>
    <w:p w:rsidR="006540D7" w:rsidRDefault="006540D7">
      <w:pPr>
        <w:pStyle w:val="A"/>
        <w:spacing w:before="18" w:line="260" w:lineRule="exact"/>
      </w:pPr>
    </w:p>
    <w:p w:rsidR="006540D7" w:rsidRDefault="006540D7">
      <w:pPr>
        <w:pStyle w:val="A"/>
        <w:spacing w:line="200" w:lineRule="exact"/>
      </w:pPr>
    </w:p>
    <w:p w:rsidR="006540D7" w:rsidRDefault="00573ABD">
      <w:pPr>
        <w:pStyle w:val="ListParagraph"/>
        <w:numPr>
          <w:ilvl w:val="0"/>
          <w:numId w:val="32"/>
        </w:numPr>
        <w:spacing w:before="61" w:line="346" w:lineRule="auto"/>
        <w:ind w:right="142"/>
        <w:jc w:val="both"/>
        <w:rPr>
          <w:rFonts w:ascii="Times New Roman" w:eastAsia="Times New Roman" w:hAnsi="Times New Roman" w:cs="Times New Roman" w:hint="default"/>
          <w:lang w:val="zh-TW" w:eastAsia="zh-TW"/>
        </w:rPr>
      </w:pPr>
      <w:r>
        <w:rPr>
          <w:rFonts w:ascii="DFKai-SB" w:eastAsia="DFKai-SB" w:hAnsi="DFKai-SB" w:cs="DFKai-SB"/>
          <w:lang w:val="zh-TW" w:eastAsia="zh-TW"/>
        </w:rPr>
        <w:t>遵循業已認同之『</w:t>
      </w:r>
      <w:r>
        <w:rPr>
          <w:rFonts w:ascii="DFKai-SB" w:eastAsia="DFKai-SB" w:hAnsi="DFKai-SB" w:cs="DFKai-SB"/>
          <w:u w:color="FF40FF"/>
          <w:lang w:val="zh-TW" w:eastAsia="zh-TW"/>
        </w:rPr>
        <w:t>外國人委任跨國人力仲介辦理就業服務事項契約</w:t>
      </w:r>
      <w:r>
        <w:rPr>
          <w:rFonts w:ascii="DFKai-SB" w:eastAsia="DFKai-SB" w:hAnsi="DFKai-SB" w:cs="DFKai-SB"/>
          <w:lang w:val="zh-TW" w:eastAsia="zh-TW"/>
        </w:rPr>
        <w:t>』，於印尼勞工赴台灣就業工作期間內，對印勞的相關事務和利益應當加以協助處理及輔導和安全保護。</w:t>
      </w:r>
    </w:p>
    <w:p w:rsidR="006540D7" w:rsidRDefault="006540D7">
      <w:pPr>
        <w:pStyle w:val="A"/>
        <w:spacing w:line="200" w:lineRule="exact"/>
        <w:rPr>
          <w:lang w:eastAsia="zh-TW"/>
        </w:rPr>
      </w:pPr>
    </w:p>
    <w:p w:rsidR="006540D7" w:rsidRDefault="00573ABD">
      <w:pPr>
        <w:pStyle w:val="A"/>
        <w:spacing w:line="343" w:lineRule="auto"/>
        <w:ind w:left="354" w:right="146"/>
        <w:jc w:val="both"/>
      </w:pPr>
      <w:r>
        <w:t xml:space="preserve">Bersedia   memberikan   </w:t>
      </w:r>
      <w:r>
        <w:rPr>
          <w:lang w:val="de-DE"/>
        </w:rPr>
        <w:t xml:space="preserve">perlindungan  </w:t>
      </w:r>
      <w:r>
        <w:t xml:space="preserve"> dan  pembinaan   </w:t>
      </w:r>
      <w:r>
        <w:rPr>
          <w:lang w:val="it-IT"/>
        </w:rPr>
        <w:t xml:space="preserve">serta </w:t>
      </w:r>
      <w:r>
        <w:t xml:space="preserve"> </w:t>
      </w:r>
      <w:r>
        <w:rPr>
          <w:lang w:val="it-IT"/>
        </w:rPr>
        <w:t xml:space="preserve">bantuan </w:t>
      </w:r>
      <w:r>
        <w:t xml:space="preserve"> untuk  mengurus hal-hal  yang  menyangkut   kepentingan   </w:t>
      </w:r>
      <w:r w:rsidR="008D13D2">
        <w:t>PMI</w:t>
      </w:r>
      <w:r>
        <w:t xml:space="preserve">  selama  </w:t>
      </w:r>
      <w:r>
        <w:rPr>
          <w:lang w:val="nl-NL"/>
        </w:rPr>
        <w:t xml:space="preserve">bekerja </w:t>
      </w:r>
      <w:r>
        <w:t xml:space="preserve"> di  Taiwan  </w:t>
      </w:r>
      <w:r>
        <w:rPr>
          <w:lang w:val="pt-PT"/>
        </w:rPr>
        <w:t xml:space="preserve">sesuai </w:t>
      </w:r>
      <w:r>
        <w:t xml:space="preserve"> “Surat Perjanjian  Amanat  Jasa Pelayanan”  yang telah disepakati. </w:t>
      </w:r>
    </w:p>
    <w:p w:rsidR="006540D7" w:rsidRDefault="00573ABD">
      <w:pPr>
        <w:pStyle w:val="A"/>
        <w:spacing w:line="343" w:lineRule="auto"/>
        <w:ind w:left="354" w:right="146"/>
        <w:jc w:val="both"/>
        <w:rPr>
          <w:i/>
          <w:iCs/>
        </w:rPr>
      </w:pPr>
      <w:r>
        <w:rPr>
          <w:i/>
          <w:iCs/>
        </w:rPr>
        <w:t>We shall  provide  protection   and  special  development   to  assist  in arranging  matters relevant  to Indonesian  workers'  interest  while  he/she  is working  in Taiwan  based  on Arrangement   on Service Authority  entered  into.</w:t>
      </w:r>
    </w:p>
    <w:p w:rsidR="006540D7" w:rsidRDefault="006540D7">
      <w:pPr>
        <w:pStyle w:val="A"/>
        <w:spacing w:line="200" w:lineRule="exact"/>
      </w:pPr>
    </w:p>
    <w:p w:rsidR="006540D7" w:rsidRDefault="00573ABD">
      <w:pPr>
        <w:pStyle w:val="ListParagraph"/>
        <w:numPr>
          <w:ilvl w:val="0"/>
          <w:numId w:val="32"/>
        </w:numPr>
        <w:spacing w:line="343" w:lineRule="auto"/>
        <w:ind w:right="146"/>
        <w:jc w:val="both"/>
        <w:rPr>
          <w:rFonts w:ascii="Times New Roman" w:eastAsia="Times New Roman" w:hAnsi="Times New Roman" w:cs="Times New Roman" w:hint="default"/>
          <w:lang w:val="zh-TW" w:eastAsia="zh-TW"/>
        </w:rPr>
      </w:pPr>
      <w:r>
        <w:rPr>
          <w:rFonts w:ascii="DFKai-SB" w:eastAsia="DFKai-SB" w:hAnsi="DFKai-SB" w:cs="DFKai-SB"/>
          <w:lang w:val="zh-TW" w:eastAsia="zh-TW"/>
        </w:rPr>
        <w:t>決不安置能牴觸與</w:t>
      </w:r>
      <w:r>
        <w:rPr>
          <w:rFonts w:ascii="Times New Roman" w:hAnsi="Times New Roman"/>
          <w:lang w:val="zh-TW" w:eastAsia="zh-TW"/>
        </w:rPr>
        <w:t xml:space="preserve"> </w:t>
      </w:r>
      <w:r>
        <w:rPr>
          <w:rFonts w:ascii="DFKai-SB" w:eastAsia="DFKai-SB" w:hAnsi="DFKai-SB" w:cs="DFKai-SB"/>
          <w:lang w:val="zh-TW" w:eastAsia="zh-TW"/>
        </w:rPr>
        <w:t>『行政院勞動部勞動力發展署』</w:t>
      </w:r>
      <w:r>
        <w:rPr>
          <w:rFonts w:ascii="Times New Roman" w:hAnsi="Times New Roman"/>
          <w:lang w:val="zh-TW" w:eastAsia="zh-TW"/>
        </w:rPr>
        <w:t xml:space="preserve"> </w:t>
      </w:r>
      <w:r>
        <w:rPr>
          <w:rFonts w:ascii="DFKai-SB" w:eastAsia="DFKai-SB" w:hAnsi="DFKai-SB" w:cs="DFKai-SB"/>
          <w:lang w:val="zh-TW" w:eastAsia="zh-TW"/>
        </w:rPr>
        <w:t>所實施的規定範圍外的印尼勞工。</w:t>
      </w:r>
    </w:p>
    <w:p w:rsidR="006540D7" w:rsidRDefault="00573ABD">
      <w:pPr>
        <w:pStyle w:val="A"/>
        <w:spacing w:line="343" w:lineRule="auto"/>
        <w:ind w:left="354" w:right="146"/>
        <w:jc w:val="both"/>
      </w:pPr>
      <w:r>
        <w:t xml:space="preserve">Tidak akan menempatkan </w:t>
      </w:r>
      <w:r w:rsidR="00922343">
        <w:t>Pekerja migran</w:t>
      </w:r>
      <w:r>
        <w:t xml:space="preserve"> dari Indonesia diluar dari ketentuan yang telah digariskan oleh MOL /  Pemerintah Taiwan.</w:t>
      </w:r>
    </w:p>
    <w:p w:rsidR="006540D7" w:rsidRDefault="00573ABD">
      <w:pPr>
        <w:pStyle w:val="ListParagraph"/>
        <w:spacing w:line="343" w:lineRule="auto"/>
        <w:ind w:left="397" w:right="146"/>
        <w:jc w:val="both"/>
        <w:rPr>
          <w:rFonts w:ascii="Times New Roman" w:eastAsia="Times New Roman" w:hAnsi="Times New Roman" w:cs="Times New Roman" w:hint="default"/>
          <w:i/>
          <w:iCs/>
        </w:rPr>
      </w:pPr>
      <w:r>
        <w:rPr>
          <w:rFonts w:ascii="Times New Roman" w:hAnsi="Times New Roman"/>
          <w:i/>
          <w:iCs/>
        </w:rPr>
        <w:t>We shall not assign/place Indonesian worker to a position out side what MOL / Taiwanese Government has provided for.</w:t>
      </w:r>
    </w:p>
    <w:p w:rsidR="006540D7" w:rsidRDefault="006540D7">
      <w:pPr>
        <w:pStyle w:val="A"/>
        <w:spacing w:line="343" w:lineRule="auto"/>
        <w:ind w:left="354" w:right="146"/>
        <w:jc w:val="both"/>
      </w:pPr>
    </w:p>
    <w:p w:rsidR="006540D7" w:rsidRDefault="00573ABD">
      <w:pPr>
        <w:pStyle w:val="ListParagraph"/>
        <w:numPr>
          <w:ilvl w:val="0"/>
          <w:numId w:val="32"/>
        </w:numPr>
        <w:spacing w:line="343" w:lineRule="auto"/>
        <w:ind w:right="146"/>
        <w:jc w:val="both"/>
        <w:rPr>
          <w:rFonts w:ascii="Times New Roman" w:eastAsia="Times New Roman" w:hAnsi="Times New Roman" w:cs="Times New Roman" w:hint="default"/>
          <w:lang w:val="zh-TW" w:eastAsia="zh-TW"/>
        </w:rPr>
      </w:pPr>
      <w:r>
        <w:rPr>
          <w:rFonts w:ascii="DFKai-SB" w:eastAsia="DFKai-SB" w:hAnsi="DFKai-SB" w:cs="DFKai-SB"/>
          <w:lang w:val="zh-TW" w:eastAsia="zh-TW"/>
        </w:rPr>
        <w:t>決不以直接的方式招募印尼勞工或逕自開設代理處及非法塋迎，以致違反印尼政府的政策方案和損害印尼勞工的權益。</w:t>
      </w:r>
    </w:p>
    <w:p w:rsidR="006540D7" w:rsidRDefault="00573ABD">
      <w:pPr>
        <w:pStyle w:val="A"/>
        <w:spacing w:line="343" w:lineRule="auto"/>
        <w:ind w:left="354" w:right="146"/>
        <w:jc w:val="both"/>
      </w:pPr>
      <w:r>
        <w:t xml:space="preserve">Tidak akan melakukan perekrutan </w:t>
      </w:r>
      <w:r w:rsidR="00922343">
        <w:t>Pekerja migran</w:t>
      </w:r>
      <w:r>
        <w:t xml:space="preserve"> dari Indonesia secara langsung atau membuka perwakilan  kantor  di  Indonesia atau beroperasi  secara  ilegal sehingga merugikan kepentingan </w:t>
      </w:r>
      <w:r w:rsidR="008D13D2">
        <w:t>PMI</w:t>
      </w:r>
      <w:r>
        <w:t xml:space="preserve"> dan pelanggaran kebijaksanaan Pemerintah Indonesia.</w:t>
      </w:r>
    </w:p>
    <w:p w:rsidR="006540D7" w:rsidRDefault="00573ABD">
      <w:pPr>
        <w:pStyle w:val="ListParagraph"/>
        <w:spacing w:line="343" w:lineRule="auto"/>
        <w:ind w:left="397" w:right="146"/>
        <w:jc w:val="both"/>
        <w:rPr>
          <w:rFonts w:ascii="Times New Roman" w:eastAsia="Times New Roman" w:hAnsi="Times New Roman" w:cs="Times New Roman" w:hint="default"/>
          <w:i/>
          <w:iCs/>
        </w:rPr>
      </w:pPr>
      <w:r>
        <w:rPr>
          <w:rFonts w:ascii="Times New Roman" w:hAnsi="Times New Roman"/>
          <w:i/>
          <w:iCs/>
        </w:rPr>
        <w:t>We shall not recruit directly Indonesian workers or open representative office in Indonesian or operate illegally that may bring harmful effect to Indonesian workers and violate Indonesian Government's policy.</w:t>
      </w:r>
    </w:p>
    <w:p w:rsidR="006540D7" w:rsidRDefault="006540D7">
      <w:pPr>
        <w:pStyle w:val="A"/>
        <w:spacing w:line="343" w:lineRule="auto"/>
        <w:ind w:left="354" w:right="146"/>
        <w:jc w:val="both"/>
      </w:pPr>
    </w:p>
    <w:p w:rsidR="006540D7" w:rsidRDefault="00573ABD">
      <w:pPr>
        <w:pStyle w:val="ListParagraph"/>
        <w:numPr>
          <w:ilvl w:val="0"/>
          <w:numId w:val="32"/>
        </w:numPr>
        <w:spacing w:line="343" w:lineRule="auto"/>
        <w:ind w:right="146"/>
        <w:jc w:val="both"/>
        <w:rPr>
          <w:rFonts w:ascii="Times New Roman" w:eastAsia="Times New Roman" w:hAnsi="Times New Roman" w:cs="Times New Roman" w:hint="default"/>
          <w:lang w:val="zh-TW" w:eastAsia="zh-TW"/>
        </w:rPr>
      </w:pPr>
      <w:r>
        <w:rPr>
          <w:rFonts w:ascii="DFKai-SB" w:eastAsia="DFKai-SB" w:hAnsi="DFKai-SB" w:cs="DFKai-SB"/>
          <w:lang w:val="zh-TW" w:eastAsia="zh-TW"/>
        </w:rPr>
        <w:t>決不剋扣經台灣政府和印尼政府雙方共同規定的政策揩施範圍以外的印勞薪資所得，而對工作期滿的勞工給予協助辦理其退稅事宜。</w:t>
      </w:r>
    </w:p>
    <w:p w:rsidR="006540D7" w:rsidRDefault="00573ABD">
      <w:pPr>
        <w:pStyle w:val="A"/>
        <w:spacing w:line="343" w:lineRule="auto"/>
        <w:ind w:left="354" w:right="146"/>
        <w:jc w:val="both"/>
        <w:rPr>
          <w:lang w:val="zh-TW" w:eastAsia="zh-TW"/>
        </w:rPr>
      </w:pPr>
      <w:r>
        <w:rPr>
          <w:lang w:val="zh-TW" w:eastAsia="zh-TW"/>
        </w:rPr>
        <w:t xml:space="preserve">Tidak akan melakukan potongan gaji </w:t>
      </w:r>
      <w:r w:rsidR="008D13D2">
        <w:rPr>
          <w:lang w:val="zh-TW" w:eastAsia="zh-TW"/>
        </w:rPr>
        <w:t>PMI</w:t>
      </w:r>
      <w:r>
        <w:rPr>
          <w:lang w:val="zh-TW" w:eastAsia="zh-TW"/>
        </w:rPr>
        <w:t xml:space="preserve"> diluar ketentuan yang telah diatur oleh Pemerintah Indonesia dan Pemerintah Taiwan / MOL dan akan membantu mengurus dan menyerahkan pengembalian (restitusi) pajak </w:t>
      </w:r>
      <w:r w:rsidR="008D13D2">
        <w:rPr>
          <w:lang w:val="zh-TW" w:eastAsia="zh-TW"/>
        </w:rPr>
        <w:t>PMI</w:t>
      </w:r>
      <w:r>
        <w:rPr>
          <w:lang w:val="zh-TW" w:eastAsia="zh-TW"/>
        </w:rPr>
        <w:t xml:space="preserve"> yang telah selesai kontrak jika telah memenuhi syarat menurut ketentuan Perpajakan di Taiwan.</w:t>
      </w:r>
    </w:p>
    <w:p w:rsidR="006540D7" w:rsidRDefault="00573ABD">
      <w:pPr>
        <w:pStyle w:val="ListParagraph"/>
        <w:spacing w:line="343" w:lineRule="auto"/>
        <w:ind w:left="397" w:right="146"/>
        <w:jc w:val="both"/>
        <w:rPr>
          <w:rFonts w:ascii="Times New Roman" w:eastAsia="Times New Roman" w:hAnsi="Times New Roman" w:cs="Times New Roman" w:hint="default"/>
          <w:i/>
          <w:iCs/>
        </w:rPr>
      </w:pPr>
      <w:r>
        <w:rPr>
          <w:rFonts w:ascii="Times New Roman" w:hAnsi="Times New Roman"/>
          <w:i/>
          <w:iCs/>
        </w:rPr>
        <w:t>We shall not be allowed to make deduction of Indonesian worker's salary outside the regulation set up by the Indonesian Government and Taiwanese Government / MOL and shall help to arrange and deliver tax restitution of the Indonesian worker whose contract has been terminated if he/she has met the requirements based on Taiwanese Tax Regulation.</w:t>
      </w:r>
    </w:p>
    <w:p w:rsidR="006540D7" w:rsidRDefault="006540D7">
      <w:pPr>
        <w:pStyle w:val="A"/>
        <w:spacing w:line="343" w:lineRule="auto"/>
        <w:ind w:left="354" w:right="146"/>
        <w:jc w:val="both"/>
      </w:pPr>
    </w:p>
    <w:p w:rsidR="006540D7" w:rsidRDefault="00573ABD">
      <w:pPr>
        <w:pStyle w:val="ListParagraph"/>
        <w:numPr>
          <w:ilvl w:val="0"/>
          <w:numId w:val="32"/>
        </w:numPr>
        <w:spacing w:line="343" w:lineRule="auto"/>
        <w:ind w:right="146"/>
        <w:jc w:val="both"/>
        <w:rPr>
          <w:rFonts w:ascii="Times New Roman" w:eastAsia="Times New Roman" w:hAnsi="Times New Roman" w:cs="Times New Roman" w:hint="default"/>
          <w:lang w:val="zh-TW" w:eastAsia="zh-TW"/>
        </w:rPr>
      </w:pPr>
      <w:r>
        <w:rPr>
          <w:rFonts w:ascii="DFKai-SB" w:eastAsia="DFKai-SB" w:hAnsi="DFKai-SB" w:cs="DFKai-SB"/>
          <w:lang w:val="zh-TW" w:eastAsia="zh-TW"/>
        </w:rPr>
        <w:lastRenderedPageBreak/>
        <w:t>決不在台灣政府的規定或招募合約書，勞動契約書之規定條文範圍以外抑或原因不詳的情況下遣返印尼勞工。同時在遣返印尼勞工前，務必先向駐台北印尼經濟貿易代表處報備。</w:t>
      </w:r>
    </w:p>
    <w:p w:rsidR="006540D7" w:rsidRDefault="00573ABD">
      <w:pPr>
        <w:pStyle w:val="A"/>
        <w:spacing w:line="343" w:lineRule="auto"/>
        <w:ind w:left="354" w:right="146"/>
        <w:jc w:val="both"/>
      </w:pPr>
      <w:r>
        <w:t xml:space="preserve">Tidak akan memulangkan </w:t>
      </w:r>
      <w:r w:rsidR="00922343">
        <w:t>Pekerja migran</w:t>
      </w:r>
      <w:r>
        <w:t xml:space="preserve"> dari Indonesia diluar ketentuan </w:t>
      </w:r>
      <w:r>
        <w:rPr>
          <w:i/>
          <w:iCs/>
        </w:rPr>
        <w:t>Recruitment Agreement</w:t>
      </w:r>
      <w:r>
        <w:t xml:space="preserve"> dan </w:t>
      </w:r>
      <w:r>
        <w:rPr>
          <w:i/>
          <w:iCs/>
        </w:rPr>
        <w:t>Employment Contract</w:t>
      </w:r>
      <w:r>
        <w:t xml:space="preserve"> dan peraturan pemerintah Taiwan, dan harus melaporkan terlebih dahulu pada Kantor Dagang dan Ekonomi Indonesia di Taipei (KDEI), sebelum </w:t>
      </w:r>
      <w:r w:rsidR="008D13D2">
        <w:t>PMI</w:t>
      </w:r>
      <w:r>
        <w:t xml:space="preserve"> dipulangkan.</w:t>
      </w:r>
    </w:p>
    <w:p w:rsidR="006540D7" w:rsidRDefault="00573ABD">
      <w:pPr>
        <w:pStyle w:val="ListParagraph"/>
        <w:spacing w:line="343" w:lineRule="auto"/>
        <w:ind w:left="397" w:right="146"/>
        <w:jc w:val="both"/>
        <w:rPr>
          <w:rFonts w:ascii="Times New Roman" w:eastAsia="Times New Roman" w:hAnsi="Times New Roman" w:cs="Times New Roman" w:hint="default"/>
          <w:i/>
          <w:iCs/>
        </w:rPr>
      </w:pPr>
      <w:r>
        <w:rPr>
          <w:rFonts w:ascii="Times New Roman" w:hAnsi="Times New Roman"/>
          <w:i/>
          <w:iCs/>
        </w:rPr>
        <w:t>We shall not return Indonesian worker outside Recruitment Agreement and Employment Contract provisions and shall report to Indonesian Economic and Trade Office to Taipei (IETO), before returning the worker.</w:t>
      </w:r>
    </w:p>
    <w:p w:rsidR="006540D7" w:rsidRDefault="006540D7">
      <w:pPr>
        <w:pStyle w:val="A"/>
        <w:spacing w:line="343" w:lineRule="auto"/>
        <w:ind w:left="354" w:right="146"/>
        <w:jc w:val="both"/>
      </w:pPr>
    </w:p>
    <w:p w:rsidR="006540D7" w:rsidRDefault="00573ABD" w:rsidP="00530B39">
      <w:pPr>
        <w:pStyle w:val="ListParagraph"/>
        <w:numPr>
          <w:ilvl w:val="0"/>
          <w:numId w:val="32"/>
        </w:numPr>
        <w:spacing w:after="120"/>
        <w:ind w:right="144"/>
        <w:jc w:val="both"/>
        <w:rPr>
          <w:rFonts w:ascii="Times New Roman" w:eastAsia="Times New Roman" w:hAnsi="Times New Roman" w:cs="Times New Roman" w:hint="default"/>
          <w:lang w:val="zh-TW" w:eastAsia="zh-TW"/>
        </w:rPr>
      </w:pPr>
      <w:r>
        <w:rPr>
          <w:rFonts w:ascii="DFKai-SB" w:eastAsia="DFKai-SB" w:hAnsi="DFKai-SB" w:cs="DFKai-SB"/>
          <w:lang w:val="zh-TW" w:eastAsia="zh-TW"/>
        </w:rPr>
        <w:t>慎重選擇好雇主，絕不批下聘僱或延長聘僱有效期少於</w:t>
      </w:r>
      <w:r>
        <w:rPr>
          <w:lang w:val="zh-TW" w:eastAsia="zh-TW"/>
        </w:rPr>
        <w:t>參</w:t>
      </w:r>
      <w:r>
        <w:rPr>
          <w:rFonts w:ascii="DFKai-SB" w:eastAsia="DFKai-SB" w:hAnsi="DFKai-SB" w:cs="DFKai-SB"/>
          <w:lang w:val="zh-TW" w:eastAsia="zh-TW"/>
        </w:rPr>
        <w:t>年的核准函，抑或於合約期限未屆滿而連續</w:t>
      </w:r>
      <w:r>
        <w:rPr>
          <w:lang w:val="zh-TW" w:eastAsia="zh-TW"/>
        </w:rPr>
        <w:t>兩</w:t>
      </w:r>
      <w:r>
        <w:rPr>
          <w:rFonts w:ascii="DFKai-SB" w:eastAsia="DFKai-SB" w:hAnsi="DFKai-SB" w:cs="DFKai-SB"/>
          <w:lang w:val="zh-TW" w:eastAsia="zh-TW"/>
        </w:rPr>
        <w:t>次遣返勞工之雇主。</w:t>
      </w:r>
    </w:p>
    <w:p w:rsidR="006540D7" w:rsidRDefault="00573ABD" w:rsidP="00530B39">
      <w:pPr>
        <w:pStyle w:val="ListParagraph"/>
        <w:spacing w:after="120" w:line="343" w:lineRule="auto"/>
        <w:ind w:left="397" w:right="146"/>
        <w:jc w:val="both"/>
        <w:rPr>
          <w:rFonts w:ascii="Times New Roman" w:eastAsia="Times New Roman" w:hAnsi="Times New Roman" w:cs="Times New Roman" w:hint="default"/>
          <w:lang w:eastAsia="zh-TW"/>
        </w:rPr>
      </w:pPr>
      <w:r>
        <w:rPr>
          <w:rFonts w:ascii="Times New Roman" w:hAnsi="Times New Roman"/>
          <w:lang w:eastAsia="zh-TW"/>
        </w:rPr>
        <w:t xml:space="preserve">Akan  melakukan    seleksi   ketat terhadap  kualitas  majikan   dan tidak  akan memberikan Job Order yang masa berlakunya,   berikut  masa perpanjangannya   kurang dari 3 tahun, atau  dari  majikan  yang  telah  2 kali  berturut-turut   memulangkan   </w:t>
      </w:r>
      <w:r w:rsidR="008D13D2">
        <w:rPr>
          <w:rFonts w:ascii="Times New Roman" w:hAnsi="Times New Roman"/>
          <w:lang w:eastAsia="zh-TW"/>
        </w:rPr>
        <w:t>PMI</w:t>
      </w:r>
      <w:r>
        <w:rPr>
          <w:rFonts w:ascii="Times New Roman" w:hAnsi="Times New Roman"/>
          <w:lang w:eastAsia="zh-TW"/>
        </w:rPr>
        <w:t xml:space="preserve">  sebelum  masa kontrak  kerja  berakhir. </w:t>
      </w:r>
    </w:p>
    <w:p w:rsidR="006540D7" w:rsidRDefault="00573ABD">
      <w:pPr>
        <w:pStyle w:val="ListParagraph"/>
        <w:spacing w:line="343" w:lineRule="auto"/>
        <w:ind w:left="397" w:right="146"/>
        <w:jc w:val="both"/>
        <w:rPr>
          <w:rFonts w:ascii="Times New Roman" w:eastAsia="Times New Roman" w:hAnsi="Times New Roman" w:cs="Times New Roman" w:hint="default"/>
          <w:i/>
          <w:iCs/>
        </w:rPr>
      </w:pPr>
      <w:r>
        <w:rPr>
          <w:rFonts w:ascii="Times New Roman" w:hAnsi="Times New Roman"/>
          <w:i/>
          <w:iCs/>
        </w:rPr>
        <w:t>We shall   conduct  tight  selection    in respect  to employer's    quality   and  shall  not give Job  Order  the  validity  period  and  its extension    of which  is  less  than  3 years  or  in respect  to employer  that  has twice  consecutively     returned  Indonesian   worker  before the expiration  of contract  term.</w:t>
      </w:r>
    </w:p>
    <w:p w:rsidR="006540D7" w:rsidRDefault="006540D7">
      <w:pPr>
        <w:pStyle w:val="A"/>
        <w:spacing w:line="343" w:lineRule="auto"/>
        <w:ind w:left="354" w:right="146"/>
        <w:jc w:val="both"/>
      </w:pPr>
    </w:p>
    <w:p w:rsidR="006540D7" w:rsidRDefault="00573ABD">
      <w:pPr>
        <w:pStyle w:val="ListParagraph"/>
        <w:numPr>
          <w:ilvl w:val="0"/>
          <w:numId w:val="32"/>
        </w:numPr>
        <w:spacing w:line="343" w:lineRule="auto"/>
        <w:ind w:right="146"/>
        <w:jc w:val="both"/>
        <w:rPr>
          <w:rFonts w:ascii="Times New Roman" w:eastAsia="Times New Roman" w:hAnsi="Times New Roman" w:cs="Times New Roman" w:hint="default"/>
          <w:lang w:val="zh-TW" w:eastAsia="zh-TW"/>
        </w:rPr>
      </w:pPr>
      <w:r>
        <w:rPr>
          <w:rFonts w:ascii="DFKai-SB" w:eastAsia="DFKai-SB" w:hAnsi="DFKai-SB" w:cs="DFKai-SB"/>
          <w:lang w:val="zh-TW" w:eastAsia="zh-TW"/>
        </w:rPr>
        <w:t>與印尼之仲介公司或仲介同業公會協助並向台灣相關部門處理和解決印勞在台灣工作期間所發生的意外事故，並協助辦理勞工之財務，權益以及遺體送返家鄉安葬等事宜。</w:t>
      </w:r>
    </w:p>
    <w:p w:rsidR="006540D7" w:rsidRDefault="00573ABD" w:rsidP="00530B39">
      <w:pPr>
        <w:pStyle w:val="A"/>
        <w:spacing w:after="120" w:line="343" w:lineRule="auto"/>
        <w:ind w:left="354" w:right="144"/>
        <w:jc w:val="both"/>
        <w:rPr>
          <w:lang w:val="zh-TW" w:eastAsia="zh-TW"/>
        </w:rPr>
      </w:pPr>
      <w:r>
        <w:rPr>
          <w:lang w:val="zh-TW" w:eastAsia="zh-TW"/>
        </w:rPr>
        <w:t xml:space="preserve">Bertanggung   jawab   penuh   untuk   mengurus   jenazah,   harta   benda,   hak-hak     dan asuransi  bagi  </w:t>
      </w:r>
      <w:r w:rsidR="008D13D2">
        <w:rPr>
          <w:lang w:val="zh-TW" w:eastAsia="zh-TW"/>
        </w:rPr>
        <w:t>PMI</w:t>
      </w:r>
      <w:r>
        <w:rPr>
          <w:lang w:val="zh-TW" w:eastAsia="zh-TW"/>
        </w:rPr>
        <w:t xml:space="preserve"> yang  meninggal   dunia  sewaktu  bekerja  di  Taiwan  dengan  bekerja sama dengan pihak-pihak  yang terkait di Taiwan  maupun  agency  di  Indonesia.</w:t>
      </w:r>
    </w:p>
    <w:p w:rsidR="006540D7" w:rsidRDefault="00573ABD" w:rsidP="00530B39">
      <w:pPr>
        <w:pStyle w:val="ListParagraph"/>
        <w:spacing w:after="120" w:line="343" w:lineRule="auto"/>
        <w:ind w:left="397" w:right="144"/>
        <w:jc w:val="both"/>
        <w:rPr>
          <w:rFonts w:ascii="Times New Roman" w:eastAsia="Times New Roman" w:hAnsi="Times New Roman" w:cs="Times New Roman" w:hint="default"/>
          <w:i/>
          <w:iCs/>
        </w:rPr>
      </w:pPr>
      <w:r>
        <w:rPr>
          <w:rFonts w:ascii="Times New Roman" w:hAnsi="Times New Roman"/>
          <w:i/>
          <w:iCs/>
        </w:rPr>
        <w:t>We  shall  be  fully  responsible    for  handling   the  dead  body  (corpse)   and  personal belongings,    rights  and  insurance  of  Indonesian   worker  who  dies  while  working  in Taiwan by cooperating  with  the relevant  Party in Taiwan  or agency  in  Indonesia.</w:t>
      </w:r>
    </w:p>
    <w:p w:rsidR="006540D7" w:rsidRDefault="006540D7">
      <w:pPr>
        <w:pStyle w:val="A"/>
        <w:spacing w:line="343" w:lineRule="auto"/>
        <w:ind w:left="354" w:right="146"/>
        <w:jc w:val="both"/>
      </w:pPr>
    </w:p>
    <w:p w:rsidR="006540D7" w:rsidRDefault="00573ABD">
      <w:pPr>
        <w:pStyle w:val="ListParagraph"/>
        <w:numPr>
          <w:ilvl w:val="0"/>
          <w:numId w:val="32"/>
        </w:numPr>
        <w:spacing w:line="343" w:lineRule="auto"/>
        <w:ind w:right="146"/>
        <w:jc w:val="both"/>
        <w:rPr>
          <w:rFonts w:ascii="Times New Roman" w:eastAsia="Times New Roman" w:hAnsi="Times New Roman" w:cs="Times New Roman" w:hint="default"/>
          <w:lang w:val="zh-TW" w:eastAsia="zh-TW"/>
        </w:rPr>
      </w:pPr>
      <w:r>
        <w:rPr>
          <w:rFonts w:ascii="DFKai-SB" w:eastAsia="DFKai-SB" w:hAnsi="DFKai-SB" w:cs="DFKai-SB"/>
          <w:lang w:val="zh-TW" w:eastAsia="zh-TW"/>
        </w:rPr>
        <w:t>倘若公司相關負責人，地址抑或台灣政府所頒發之許可証，營業執照等證件有所變更時，則至少應於</w:t>
      </w:r>
      <w:r>
        <w:rPr>
          <w:rFonts w:ascii="Times New Roman" w:hAnsi="Times New Roman"/>
          <w:lang w:eastAsia="zh-TW"/>
        </w:rPr>
        <w:t>30</w:t>
      </w:r>
      <w:r>
        <w:rPr>
          <w:rFonts w:ascii="DFKai-SB" w:eastAsia="DFKai-SB" w:hAnsi="DFKai-SB" w:cs="DFKai-SB"/>
          <w:lang w:val="zh-TW" w:eastAsia="zh-TW"/>
        </w:rPr>
        <w:t>天之期限內呈報駐台印尼代表處。</w:t>
      </w:r>
    </w:p>
    <w:p w:rsidR="006540D7" w:rsidRDefault="00573ABD">
      <w:pPr>
        <w:pStyle w:val="ListParagraph"/>
        <w:spacing w:line="343" w:lineRule="auto"/>
        <w:ind w:left="360" w:right="146"/>
        <w:jc w:val="both"/>
        <w:rPr>
          <w:rFonts w:ascii="Times New Roman" w:eastAsia="Times New Roman" w:hAnsi="Times New Roman" w:cs="Times New Roman" w:hint="default"/>
        </w:rPr>
      </w:pPr>
      <w:r>
        <w:rPr>
          <w:rFonts w:ascii="Times New Roman" w:hAnsi="Times New Roman"/>
        </w:rPr>
        <w:t>Segera  melaporkan kepada  Perwakilan Indonesia di Taiwan  apabila  ada  perubahan perijinan   dari  Pemerintah Taiwan, perubahan pimpinan, atau   perubahan  alamat, paling  lambat  dalam jangka waktu 30 hari.</w:t>
      </w:r>
    </w:p>
    <w:p w:rsidR="006540D7" w:rsidRDefault="00573ABD">
      <w:pPr>
        <w:pStyle w:val="ListParagraph"/>
        <w:spacing w:line="343" w:lineRule="auto"/>
        <w:ind w:left="397" w:right="146"/>
        <w:jc w:val="both"/>
        <w:rPr>
          <w:rFonts w:ascii="Times New Roman" w:eastAsia="Times New Roman" w:hAnsi="Times New Roman" w:cs="Times New Roman" w:hint="default"/>
          <w:i/>
          <w:iCs/>
        </w:rPr>
      </w:pPr>
      <w:r>
        <w:rPr>
          <w:rFonts w:ascii="Times New Roman" w:hAnsi="Times New Roman"/>
          <w:i/>
          <w:iCs/>
        </w:rPr>
        <w:t>We shall  immediately   report  to Indonesian  representative   office  if there  is change  of permit   of  Taiwanese   government,   change   of  management   and  change  of  address within  30 days.</w:t>
      </w:r>
    </w:p>
    <w:p w:rsidR="006540D7" w:rsidRDefault="006540D7">
      <w:pPr>
        <w:pStyle w:val="ListParagraph"/>
        <w:spacing w:line="343" w:lineRule="auto"/>
        <w:ind w:left="360" w:right="146"/>
        <w:jc w:val="both"/>
        <w:rPr>
          <w:rFonts w:ascii="Times New Roman" w:eastAsia="Times New Roman" w:hAnsi="Times New Roman" w:cs="Times New Roman" w:hint="default"/>
        </w:rPr>
      </w:pPr>
    </w:p>
    <w:p w:rsidR="006540D7" w:rsidRPr="008A40CF" w:rsidRDefault="00573ABD" w:rsidP="009A11F8">
      <w:pPr>
        <w:pStyle w:val="ListParagraph"/>
        <w:widowControl w:val="0"/>
        <w:tabs>
          <w:tab w:val="left" w:pos="5040"/>
          <w:tab w:val="right" w:leader="underscore" w:pos="6840"/>
          <w:tab w:val="left" w:pos="7200"/>
          <w:tab w:val="left" w:pos="7680"/>
          <w:tab w:val="left" w:pos="8160"/>
          <w:tab w:val="left" w:pos="8640"/>
          <w:tab w:val="left" w:pos="9120"/>
          <w:tab w:val="left" w:pos="9120"/>
          <w:tab w:val="left" w:pos="9120"/>
        </w:tabs>
        <w:ind w:left="0"/>
        <w:jc w:val="both"/>
        <w:rPr>
          <w:rFonts w:ascii="Times New Roman" w:eastAsia="Times New Roman" w:hAnsi="Times New Roman" w:cs="Times New Roman" w:hint="default"/>
          <w:sz w:val="22"/>
          <w:szCs w:val="22"/>
          <w:lang w:eastAsia="zh-TW"/>
        </w:rPr>
      </w:pPr>
      <w:r>
        <w:rPr>
          <w:rFonts w:ascii="DFKai-SB" w:eastAsia="DFKai-SB" w:hAnsi="DFKai-SB" w:cs="DFKai-SB"/>
          <w:kern w:val="2"/>
          <w:lang w:val="zh-TW" w:eastAsia="zh-TW"/>
        </w:rPr>
        <w:t>仲介公司負責人簽署</w:t>
      </w:r>
      <w:r w:rsidRPr="008A40CF">
        <w:rPr>
          <w:rFonts w:ascii="DFKai-SB" w:eastAsia="DFKai-SB" w:hAnsi="DFKai-SB" w:cs="DFKai-SB"/>
          <w:kern w:val="2"/>
          <w:lang w:eastAsia="zh-TW"/>
        </w:rPr>
        <w:t>：</w:t>
      </w:r>
    </w:p>
    <w:p w:rsidR="006540D7" w:rsidRDefault="00573ABD" w:rsidP="009A11F8">
      <w:pPr>
        <w:pStyle w:val="A"/>
        <w:spacing w:before="29" w:line="338" w:lineRule="auto"/>
        <w:ind w:right="170"/>
        <w:jc w:val="both"/>
        <w:rPr>
          <w:sz w:val="22"/>
          <w:szCs w:val="22"/>
        </w:rPr>
      </w:pPr>
      <w:r>
        <w:rPr>
          <w:lang w:val="it-IT"/>
        </w:rPr>
        <w:t xml:space="preserve">Ditandatangani    </w:t>
      </w:r>
      <w:r>
        <w:t xml:space="preserve"> </w:t>
      </w:r>
      <w:r>
        <w:rPr>
          <w:lang w:val="de-DE"/>
        </w:rPr>
        <w:t xml:space="preserve">oleh   </w:t>
      </w:r>
      <w:r>
        <w:t xml:space="preserve"> </w:t>
      </w:r>
      <w:r>
        <w:rPr>
          <w:lang w:val="de-DE"/>
        </w:rPr>
        <w:t xml:space="preserve">Penanggung  </w:t>
      </w:r>
      <w:r>
        <w:t xml:space="preserve"> jawab    atau   </w:t>
      </w:r>
      <w:r>
        <w:rPr>
          <w:lang w:val="de-DE"/>
        </w:rPr>
        <w:t xml:space="preserve">Perwakilan    </w:t>
      </w:r>
      <w:r>
        <w:t xml:space="preserve"> </w:t>
      </w:r>
      <w:r>
        <w:rPr>
          <w:lang w:val="de-DE"/>
        </w:rPr>
        <w:t xml:space="preserve">Agen  </w:t>
      </w:r>
      <w:r>
        <w:t xml:space="preserve"> yang   mengajukan permohonan   :</w:t>
      </w:r>
    </w:p>
    <w:p w:rsidR="006540D7" w:rsidRDefault="00573ABD" w:rsidP="009A11F8">
      <w:pPr>
        <w:pStyle w:val="A"/>
        <w:spacing w:before="29" w:line="338" w:lineRule="auto"/>
        <w:ind w:right="170"/>
        <w:jc w:val="both"/>
        <w:rPr>
          <w:i/>
          <w:iCs/>
        </w:rPr>
      </w:pPr>
      <w:r>
        <w:rPr>
          <w:i/>
          <w:iCs/>
        </w:rPr>
        <w:t>Signed  by chairman/</w:t>
      </w:r>
      <w:r>
        <w:rPr>
          <w:i/>
          <w:iCs/>
          <w:lang w:val="de-DE"/>
        </w:rPr>
        <w:t xml:space="preserve">Person </w:t>
      </w:r>
      <w:r>
        <w:rPr>
          <w:i/>
          <w:iCs/>
        </w:rPr>
        <w:t xml:space="preserve"> in  charge or </w:t>
      </w:r>
      <w:r>
        <w:rPr>
          <w:i/>
          <w:iCs/>
          <w:lang w:val="it-IT"/>
        </w:rPr>
        <w:t xml:space="preserve">Representative  </w:t>
      </w:r>
      <w:r>
        <w:rPr>
          <w:i/>
          <w:iCs/>
        </w:rPr>
        <w:t xml:space="preserve"> of the Applying  </w:t>
      </w:r>
      <w:r>
        <w:rPr>
          <w:i/>
          <w:iCs/>
          <w:lang w:val="it-IT"/>
        </w:rPr>
        <w:t>Agency:</w:t>
      </w:r>
    </w:p>
    <w:p w:rsidR="006540D7" w:rsidRDefault="006540D7">
      <w:pPr>
        <w:pStyle w:val="A"/>
        <w:spacing w:before="29" w:line="338" w:lineRule="auto"/>
        <w:ind w:left="136" w:right="170"/>
        <w:rPr>
          <w:color w:val="646464"/>
          <w:u w:color="646464"/>
        </w:rPr>
      </w:pPr>
    </w:p>
    <w:p w:rsidR="009A11F8" w:rsidRDefault="009A11F8">
      <w:pPr>
        <w:pStyle w:val="A"/>
        <w:spacing w:before="29" w:line="338" w:lineRule="auto"/>
        <w:ind w:left="136" w:right="170"/>
        <w:rPr>
          <w:color w:val="646464"/>
          <w:u w:color="646464"/>
        </w:rPr>
      </w:pPr>
    </w:p>
    <w:p w:rsidR="006540D7" w:rsidRDefault="00573ABD">
      <w:pPr>
        <w:pStyle w:val="A"/>
        <w:spacing w:before="29" w:line="338" w:lineRule="auto"/>
        <w:ind w:left="136" w:right="170"/>
      </w:pPr>
      <w:r>
        <w:rPr>
          <w:rFonts w:ascii="DFKai-SB" w:eastAsia="DFKai-SB" w:hAnsi="DFKai-SB" w:cs="DFKai-SB"/>
          <w:lang w:val="zh-TW" w:eastAsia="zh-TW"/>
        </w:rPr>
        <w:t>日期</w:t>
      </w:r>
      <w:r>
        <w:rPr>
          <w:lang w:val="zh-TW" w:eastAsia="zh-TW"/>
        </w:rPr>
        <w:t>/</w:t>
      </w:r>
      <w:r>
        <w:rPr>
          <w:i/>
          <w:iCs/>
        </w:rPr>
        <w:t>Date</w:t>
      </w:r>
      <w:r>
        <w:t xml:space="preserve"> / Tanggal ___________________________     </w:t>
      </w:r>
    </w:p>
    <w:p w:rsidR="009A11F8" w:rsidRDefault="009A11F8">
      <w:pPr>
        <w:pStyle w:val="A"/>
        <w:spacing w:before="29" w:line="338" w:lineRule="auto"/>
        <w:ind w:right="170"/>
        <w:rPr>
          <w:rFonts w:ascii="DFKai-SB" w:eastAsia="DFKai-SB" w:hAnsi="DFKai-SB" w:cs="DFKai-SB"/>
          <w:lang w:val="zh-TW" w:eastAsia="zh-TW"/>
        </w:rPr>
      </w:pPr>
    </w:p>
    <w:p w:rsidR="009A11F8" w:rsidRDefault="009A11F8">
      <w:pPr>
        <w:pStyle w:val="A"/>
        <w:spacing w:before="29" w:line="338" w:lineRule="auto"/>
        <w:ind w:right="170"/>
        <w:rPr>
          <w:rFonts w:ascii="DFKai-SB" w:eastAsia="DFKai-SB" w:hAnsi="DFKai-SB" w:cs="DFKai-SB"/>
          <w:lang w:val="zh-TW" w:eastAsia="zh-TW"/>
        </w:rPr>
      </w:pPr>
    </w:p>
    <w:p w:rsidR="006540D7" w:rsidRDefault="00573ABD">
      <w:pPr>
        <w:pStyle w:val="A"/>
        <w:spacing w:before="29" w:line="338" w:lineRule="auto"/>
        <w:ind w:right="170"/>
      </w:pPr>
      <w:r>
        <w:rPr>
          <w:rFonts w:ascii="DFKai-SB" w:eastAsia="DFKai-SB" w:hAnsi="DFKai-SB" w:cs="DFKai-SB"/>
          <w:lang w:val="zh-TW" w:eastAsia="zh-TW"/>
        </w:rPr>
        <w:lastRenderedPageBreak/>
        <w:t>備註</w:t>
      </w:r>
      <w:r>
        <w:rPr>
          <w:lang w:val="zh-TW" w:eastAsia="zh-TW"/>
        </w:rPr>
        <w:t>/</w:t>
      </w:r>
      <w:r>
        <w:rPr>
          <w:i/>
          <w:iCs/>
        </w:rPr>
        <w:t>Remark</w:t>
      </w:r>
      <w:r>
        <w:rPr>
          <w:lang w:val="zh-TW" w:eastAsia="zh-TW"/>
        </w:rPr>
        <w:t>/Catatan</w:t>
      </w:r>
      <w:r>
        <w:t>:</w:t>
      </w:r>
    </w:p>
    <w:p w:rsidR="006540D7" w:rsidRDefault="00573ABD">
      <w:pPr>
        <w:pStyle w:val="ListParagraph"/>
        <w:numPr>
          <w:ilvl w:val="0"/>
          <w:numId w:val="34"/>
        </w:numPr>
        <w:spacing w:before="29" w:line="338" w:lineRule="auto"/>
        <w:ind w:right="170"/>
        <w:jc w:val="both"/>
        <w:rPr>
          <w:rFonts w:ascii="Times New Roman" w:eastAsia="Times New Roman" w:hAnsi="Times New Roman" w:cs="Times New Roman" w:hint="default"/>
          <w:lang w:val="zh-TW" w:eastAsia="zh-TW"/>
        </w:rPr>
      </w:pPr>
      <w:r>
        <w:rPr>
          <w:rFonts w:ascii="DFKai-SB" w:eastAsia="DFKai-SB" w:hAnsi="DFKai-SB" w:cs="DFKai-SB"/>
          <w:lang w:val="zh-TW" w:eastAsia="zh-TW"/>
        </w:rPr>
        <w:t>本表及附件均需由申請人簽名，並經由法院或公證人及駐台印尼經濟貿易辦事處驗證。</w:t>
      </w:r>
    </w:p>
    <w:p w:rsidR="006540D7" w:rsidRDefault="00573ABD">
      <w:pPr>
        <w:pStyle w:val="ListParagraph"/>
        <w:spacing w:before="29" w:line="338" w:lineRule="auto"/>
        <w:ind w:left="90" w:right="170"/>
        <w:jc w:val="both"/>
        <w:rPr>
          <w:rFonts w:ascii="Times New Roman" w:eastAsia="Times New Roman" w:hAnsi="Times New Roman" w:cs="Times New Roman" w:hint="default"/>
        </w:rPr>
      </w:pPr>
      <w:r>
        <w:rPr>
          <w:rFonts w:ascii="Times New Roman" w:hAnsi="Times New Roman"/>
        </w:rPr>
        <w:t xml:space="preserve">Formulir permohonan merekrut </w:t>
      </w:r>
      <w:r w:rsidR="008D13D2">
        <w:rPr>
          <w:rFonts w:ascii="Times New Roman" w:hAnsi="Times New Roman"/>
        </w:rPr>
        <w:t>Pekerja Migran Indonesia</w:t>
      </w:r>
      <w:r>
        <w:rPr>
          <w:rFonts w:ascii="Times New Roman" w:hAnsi="Times New Roman"/>
        </w:rPr>
        <w:t xml:space="preserve"> dan dokumen yang terkait harus ditanda tangani oleh yang benar-benar berhak dan disyahkan oleh Notaris atau Pengadilan di Taiwan dan diverifikasi oleh KDEI Taipei.</w:t>
      </w:r>
    </w:p>
    <w:p w:rsidR="006540D7" w:rsidRDefault="00573ABD">
      <w:pPr>
        <w:pStyle w:val="ListParagraph"/>
        <w:spacing w:before="29" w:line="338" w:lineRule="auto"/>
        <w:ind w:left="90" w:right="170"/>
        <w:jc w:val="both"/>
        <w:rPr>
          <w:rFonts w:ascii="Times New Roman" w:eastAsia="Times New Roman" w:hAnsi="Times New Roman" w:cs="Times New Roman" w:hint="default"/>
          <w:i/>
          <w:iCs/>
        </w:rPr>
      </w:pPr>
      <w:r>
        <w:rPr>
          <w:rFonts w:ascii="Times New Roman" w:hAnsi="Times New Roman"/>
          <w:i/>
          <w:iCs/>
        </w:rPr>
        <w:t>This form and appendixes mentioned above have to be notarized by the Court or the Notary Public in the Applicant's home country, and certified by the Representative office of  the  Indonesian stationed at  the  home  country of the Applicant.</w:t>
      </w:r>
    </w:p>
    <w:p w:rsidR="006540D7" w:rsidRDefault="006540D7">
      <w:pPr>
        <w:pStyle w:val="A"/>
        <w:spacing w:before="29" w:line="338" w:lineRule="auto"/>
        <w:ind w:left="136" w:right="170"/>
      </w:pPr>
    </w:p>
    <w:p w:rsidR="006540D7" w:rsidRDefault="00573ABD">
      <w:pPr>
        <w:pStyle w:val="A"/>
        <w:spacing w:before="29" w:line="338" w:lineRule="auto"/>
        <w:ind w:left="136" w:right="170"/>
        <w:rPr>
          <w:lang w:eastAsia="zh-TW"/>
        </w:rPr>
      </w:pPr>
      <w:r>
        <w:rPr>
          <w:lang w:val="zh-TW" w:eastAsia="zh-TW"/>
        </w:rPr>
        <w:t xml:space="preserve">2. </w:t>
      </w:r>
      <w:r>
        <w:rPr>
          <w:rFonts w:ascii="DFKai-SB" w:eastAsia="DFKai-SB" w:hAnsi="DFKai-SB" w:cs="DFKai-SB"/>
          <w:lang w:val="zh-TW" w:eastAsia="zh-TW"/>
        </w:rPr>
        <w:t>本表及附件經驗證後包括護照影本，可由仲介公司以郵遞或委託在印尼仲介公司送至印尼勞工部職訓局</w:t>
      </w:r>
      <w:r>
        <w:rPr>
          <w:lang w:val="zh-TW" w:eastAsia="zh-TW"/>
        </w:rPr>
        <w:t xml:space="preserve"> </w:t>
      </w:r>
      <w:r>
        <w:rPr>
          <w:lang w:eastAsia="zh-TW"/>
        </w:rPr>
        <w:t>P</w:t>
      </w:r>
      <w:r>
        <w:rPr>
          <w:lang w:val="zh-TW" w:eastAsia="zh-TW"/>
        </w:rPr>
        <w:t>P</w:t>
      </w:r>
      <w:r>
        <w:rPr>
          <w:lang w:eastAsia="zh-TW"/>
        </w:rPr>
        <w:t xml:space="preserve">TKLN </w:t>
      </w:r>
      <w:r>
        <w:rPr>
          <w:rFonts w:ascii="DFKai-SB" w:eastAsia="DFKai-SB" w:hAnsi="DFKai-SB" w:cs="DFKai-SB"/>
          <w:lang w:val="zh-TW" w:eastAsia="zh-TW"/>
        </w:rPr>
        <w:t>中心認可，地址：</w:t>
      </w:r>
    </w:p>
    <w:p w:rsidR="006540D7" w:rsidRDefault="00573ABD">
      <w:pPr>
        <w:pStyle w:val="A"/>
        <w:spacing w:before="29" w:line="338" w:lineRule="auto"/>
        <w:ind w:left="136" w:right="170"/>
      </w:pPr>
      <w:r>
        <w:t>Setelah semua dokumen diverifikasi termasuk  foto kopi passport,  Agen</w:t>
      </w:r>
      <w:r w:rsidRPr="00BA307F">
        <w:rPr>
          <w:lang w:eastAsia="zh-TW"/>
        </w:rPr>
        <w:t>si Taiwan</w:t>
      </w:r>
      <w:r>
        <w:t xml:space="preserve">  dapat mengirimkan melalui kantor pos atau diserahkan langsung via mitra kerjanya di Indonesia, untuk mengajukan permohonan guna mendapatkan ijin persetujuan perekrutan, dokumen harap dialamatkan ke :</w:t>
      </w:r>
    </w:p>
    <w:p w:rsidR="006540D7" w:rsidRDefault="00573ABD">
      <w:pPr>
        <w:pStyle w:val="A"/>
        <w:spacing w:before="29" w:line="338" w:lineRule="auto"/>
        <w:ind w:left="136" w:right="170"/>
        <w:rPr>
          <w:i/>
          <w:iCs/>
          <w:lang w:eastAsia="zh-TW"/>
        </w:rPr>
      </w:pPr>
      <w:r>
        <w:rPr>
          <w:i/>
          <w:iCs/>
        </w:rPr>
        <w:t>After all the documents have been certified included photocopy of passport, the Manpower Agency can send directly by mail or hand in by its cooperative counterpart in Indonesia, for Application approved in Recruitment Permit to the. Address:</w:t>
      </w:r>
    </w:p>
    <w:p w:rsidR="006D48F1" w:rsidRDefault="006D48F1">
      <w:pPr>
        <w:pStyle w:val="A"/>
        <w:spacing w:before="29" w:line="338" w:lineRule="auto"/>
        <w:ind w:left="136" w:right="170"/>
        <w:rPr>
          <w:i/>
          <w:iCs/>
          <w:lang w:eastAsia="zh-TW"/>
        </w:rPr>
      </w:pPr>
    </w:p>
    <w:p w:rsidR="006540D7" w:rsidRDefault="00573ABD">
      <w:pPr>
        <w:pStyle w:val="A"/>
        <w:spacing w:before="29" w:line="338" w:lineRule="auto"/>
        <w:ind w:left="136" w:right="170"/>
        <w:jc w:val="center"/>
        <w:rPr>
          <w:b/>
          <w:bCs/>
        </w:rPr>
      </w:pPr>
      <w:r>
        <w:rPr>
          <w:b/>
          <w:bCs/>
        </w:rPr>
        <w:t>KEMENTERIAN KETENAGAKERJAAN REPUBLIK INDONESIA</w:t>
      </w:r>
    </w:p>
    <w:p w:rsidR="006540D7" w:rsidRDefault="00573ABD">
      <w:pPr>
        <w:pStyle w:val="A"/>
        <w:spacing w:before="29" w:line="338" w:lineRule="auto"/>
        <w:ind w:left="136" w:right="170"/>
        <w:jc w:val="center"/>
        <w:rPr>
          <w:b/>
          <w:bCs/>
          <w:lang w:val="de-DE"/>
        </w:rPr>
      </w:pPr>
      <w:r>
        <w:rPr>
          <w:b/>
          <w:bCs/>
          <w:lang w:val="de-DE"/>
        </w:rPr>
        <w:t>DIT-JEN PEMBINAAN PENE</w:t>
      </w:r>
      <w:r w:rsidR="007A753B">
        <w:rPr>
          <w:rFonts w:hint="eastAsia"/>
          <w:b/>
          <w:bCs/>
          <w:lang w:val="de-DE" w:eastAsia="zh-TW"/>
        </w:rPr>
        <w:t xml:space="preserve">MPATAN </w:t>
      </w:r>
      <w:r>
        <w:rPr>
          <w:b/>
          <w:bCs/>
          <w:lang w:val="de-DE"/>
        </w:rPr>
        <w:t xml:space="preserve"> TENAGA KERJA DAN PERLUASAN KESEMPATAN KERJA</w:t>
      </w:r>
    </w:p>
    <w:p w:rsidR="006540D7" w:rsidRDefault="00573ABD">
      <w:pPr>
        <w:pStyle w:val="A"/>
        <w:spacing w:before="29" w:line="338" w:lineRule="auto"/>
        <w:ind w:left="136" w:right="170"/>
        <w:jc w:val="center"/>
        <w:sectPr w:rsidR="006540D7" w:rsidSect="00721A00">
          <w:headerReference w:type="default" r:id="rId8"/>
          <w:footerReference w:type="default" r:id="rId9"/>
          <w:pgSz w:w="11860" w:h="16840"/>
          <w:pgMar w:top="864" w:right="1656" w:bottom="274" w:left="1526" w:header="0" w:footer="0" w:gutter="0"/>
          <w:pgNumType w:start="1"/>
          <w:cols w:space="720"/>
        </w:sectPr>
      </w:pPr>
      <w:r>
        <w:rPr>
          <w:b/>
          <w:bCs/>
        </w:rPr>
        <w:t>JL. JEND. GATOT  SUBROTO   KAV. 51. JAKARTA-PUSAT. INDONESIA.</w:t>
      </w:r>
    </w:p>
    <w:p w:rsidR="006540D7" w:rsidRDefault="006540D7">
      <w:pPr>
        <w:pStyle w:val="A"/>
        <w:rPr>
          <w:b/>
          <w:bCs/>
        </w:rPr>
      </w:pPr>
    </w:p>
    <w:p w:rsidR="006540D7" w:rsidRDefault="008D13D2">
      <w:pPr>
        <w:pStyle w:val="A"/>
        <w:rPr>
          <w:b/>
          <w:bCs/>
        </w:rPr>
      </w:pPr>
      <w:r>
        <w:rPr>
          <w:noProof/>
          <w:lang w:eastAsia="zh-CN"/>
        </w:rPr>
        <mc:AlternateContent>
          <mc:Choice Requires="wpg">
            <w:drawing>
              <wp:anchor distT="0" distB="0" distL="0" distR="0" simplePos="0" relativeHeight="251659264" behindDoc="0" locked="0" layoutInCell="1" allowOverlap="1">
                <wp:simplePos x="0" y="0"/>
                <wp:positionH relativeFrom="column">
                  <wp:posOffset>4635500</wp:posOffset>
                </wp:positionH>
                <wp:positionV relativeFrom="line">
                  <wp:posOffset>-44450</wp:posOffset>
                </wp:positionV>
                <wp:extent cx="1236980" cy="345440"/>
                <wp:effectExtent l="19050" t="19050" r="20320" b="1651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6980" cy="345440"/>
                          <a:chOff x="0" y="0"/>
                          <a:chExt cx="12369" cy="3454"/>
                        </a:xfrm>
                      </wpg:grpSpPr>
                      <wps:wsp>
                        <wps:cNvPr id="3" name="Rectangle 4"/>
                        <wps:cNvSpPr>
                          <a:spLocks noChangeArrowheads="1"/>
                        </wps:cNvSpPr>
                        <wps:spPr bwMode="auto">
                          <a:xfrm>
                            <a:off x="0" y="0"/>
                            <a:ext cx="12369" cy="3454"/>
                          </a:xfrm>
                          <a:prstGeom prst="rect">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4" name="Rectangle 3"/>
                        <wps:cNvSpPr>
                          <a:spLocks noChangeArrowheads="1"/>
                        </wps:cNvSpPr>
                        <wps:spPr bwMode="auto">
                          <a:xfrm>
                            <a:off x="0" y="0"/>
                            <a:ext cx="12369" cy="3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AA3B8B" w:rsidRDefault="00AA3B8B">
                              <w:pPr>
                                <w:pStyle w:val="A"/>
                                <w:jc w:val="center"/>
                              </w:pPr>
                              <w:r>
                                <w:rPr>
                                  <w:b/>
                                  <w:bCs/>
                                  <w:lang w:val="de-DE"/>
                                </w:rPr>
                                <w:t>FORM T-01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5pt;margin-top:-3.5pt;width:97.4pt;height:27.2pt;z-index:251659264;mso-wrap-distance-left:0;mso-wrap-distance-right:0;mso-position-vertical-relative:line" coordsize="12369,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">
                <v:rect id="Rectangle 4" o:spid="_x0000_s1027" style="position:absolute;width:12369;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978MA&#10;AADaAAAADwAAAGRycy9kb3ducmV2LnhtbESPQWsCMRSE70L/Q3iF3jRbpVZWo5RCsSAF3er9sXnu&#10;Lt28bJOspv56UxA8DjPzDbNYRdOKEznfWFbwPMpAEJdWN1wp2H9/DGcgfEDW2FomBX/kYbV8GCww&#10;1/bMOzoVoRIJwj5HBXUIXS6lL2sy6Ee2I07e0TqDIUlXSe3wnOCmleMsm0qDDaeFGjt6r6n8KXqj&#10;oPt66devvxt3Ocz6bYmbaMM4KvX0GN/mIALFcA/f2p9awQT+r6Qb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978MAAADaAAAADwAAAAAAAAAAAAAAAACYAgAAZHJzL2Rv&#10;d25yZXYueG1sUEsFBgAAAAAEAAQA9QAAAIgDAAAAAA==&#10;" strokeweight="2pt">
                  <v:stroke joinstyle="round"/>
                </v:rect>
                <v:rect id="Rectangle 3" o:spid="_x0000_s1028" style="position:absolute;width:12369;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sccQA&#10;AADaAAAADwAAAGRycy9kb3ducmV2LnhtbESPzW7CMBCE70i8g7VIvaDi0PKnFINo1SK4AeXAcRVv&#10;44h4ncYuCW9fIyFxHM3MN5r5srWluFDtC8cKhoMEBHHmdMG5guP31/MMhA/IGkvHpOBKHpaLbmeO&#10;qXYN7+lyCLmIEPYpKjAhVKmUPjNk0Q9cRRy9H1dbDFHWudQ1NhFuS/mSJBNpseC4YLCiD0PZ+fBn&#10;FdD2fbfrX83r9HfdyP3ps1pN1mOlnnrt6g1EoDY8wvf2RisYwe1KvAF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57HHEAAAA2gAAAA8AAAAAAAAAAAAAAAAAmAIAAGRycy9k&#10;b3ducmV2LnhtbFBLBQYAAAAABAAEAPUAAACJAwAAAAA=&#10;" filled="f" stroked="f" strokeweight="1pt">
                  <v:stroke miterlimit="4"/>
                  <v:textbox>
                    <w:txbxContent>
                      <w:p w:rsidR="00AA3B8B" w:rsidRDefault="00AA3B8B">
                        <w:pPr>
                          <w:pStyle w:val="A"/>
                          <w:jc w:val="center"/>
                        </w:pPr>
                        <w:r>
                          <w:rPr>
                            <w:b/>
                            <w:bCs/>
                            <w:lang w:val="de-DE"/>
                          </w:rPr>
                          <w:t>FORM T-01</w:t>
                        </w:r>
                      </w:p>
                    </w:txbxContent>
                  </v:textbox>
                </v:rect>
                <w10:wrap anchory="line"/>
              </v:group>
            </w:pict>
          </mc:Fallback>
        </mc:AlternateContent>
      </w:r>
    </w:p>
    <w:p w:rsidR="006540D7" w:rsidRDefault="006540D7">
      <w:pPr>
        <w:pStyle w:val="A"/>
        <w:rPr>
          <w:b/>
          <w:bCs/>
        </w:rPr>
      </w:pPr>
    </w:p>
    <w:p w:rsidR="006540D7" w:rsidRDefault="006540D7">
      <w:pPr>
        <w:pStyle w:val="A"/>
      </w:pPr>
    </w:p>
    <w:p w:rsidR="006540D7" w:rsidRDefault="006540D7">
      <w:pPr>
        <w:pStyle w:val="A"/>
        <w:rPr>
          <w:b/>
          <w:bCs/>
        </w:rPr>
      </w:pPr>
    </w:p>
    <w:p w:rsidR="006540D7" w:rsidRDefault="00573ABD">
      <w:pPr>
        <w:pStyle w:val="NoSpacing"/>
        <w:jc w:val="center"/>
        <w:rPr>
          <w:sz w:val="22"/>
          <w:szCs w:val="22"/>
          <w:lang w:val="zh-TW" w:eastAsia="zh-TW"/>
        </w:rPr>
      </w:pPr>
      <w:r>
        <w:rPr>
          <w:rFonts w:ascii="DFKai-SB" w:eastAsia="DFKai-SB" w:hAnsi="DFKai-SB" w:cs="DFKai-SB"/>
          <w:sz w:val="22"/>
          <w:szCs w:val="22"/>
          <w:lang w:val="zh-TW" w:eastAsia="zh-TW"/>
        </w:rPr>
        <w:t>國外雇主需求單</w:t>
      </w:r>
    </w:p>
    <w:p w:rsidR="006540D7" w:rsidRDefault="00573ABD">
      <w:pPr>
        <w:pStyle w:val="NoSpacing"/>
        <w:jc w:val="center"/>
        <w:rPr>
          <w:b/>
          <w:bCs/>
          <w:sz w:val="20"/>
          <w:szCs w:val="20"/>
          <w:lang w:val="de-DE"/>
        </w:rPr>
      </w:pPr>
      <w:r>
        <w:rPr>
          <w:b/>
          <w:bCs/>
          <w:sz w:val="20"/>
          <w:szCs w:val="20"/>
          <w:lang w:val="de-DE"/>
        </w:rPr>
        <w:t>EMPLOYMENT ORDER FORM FOR INDONESIAN WORKERS</w:t>
      </w:r>
    </w:p>
    <w:p w:rsidR="006540D7" w:rsidRDefault="00573ABD">
      <w:pPr>
        <w:pStyle w:val="NoSpacing"/>
        <w:jc w:val="center"/>
        <w:rPr>
          <w:b/>
          <w:bCs/>
          <w:sz w:val="22"/>
          <w:szCs w:val="22"/>
        </w:rPr>
      </w:pPr>
      <w:r>
        <w:rPr>
          <w:b/>
          <w:bCs/>
          <w:sz w:val="20"/>
          <w:szCs w:val="20"/>
        </w:rPr>
        <w:t>REQUESTED BY OVERSEAS EMPLOYERS</w:t>
      </w:r>
    </w:p>
    <w:tbl>
      <w:tblPr>
        <w:tblW w:w="939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46"/>
        <w:gridCol w:w="4744"/>
        <w:gridCol w:w="4304"/>
      </w:tblGrid>
      <w:tr w:rsidR="006540D7">
        <w:trPr>
          <w:trHeight w:val="669"/>
          <w:jc w:val="center"/>
        </w:trPr>
        <w:tc>
          <w:tcPr>
            <w:tcW w:w="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573ABD" w:rsidP="00A55A60">
            <w:pPr>
              <w:pStyle w:val="A"/>
              <w:jc w:val="center"/>
            </w:pPr>
            <w:r>
              <w:rPr>
                <w:b/>
                <w:bCs/>
              </w:rPr>
              <w:t>I</w:t>
            </w:r>
          </w:p>
        </w:tc>
        <w:tc>
          <w:tcPr>
            <w:tcW w:w="90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573ABD">
            <w:pPr>
              <w:pStyle w:val="A"/>
              <w:tabs>
                <w:tab w:val="left" w:pos="3981"/>
              </w:tabs>
              <w:spacing w:line="220" w:lineRule="exact"/>
              <w:jc w:val="center"/>
              <w:rPr>
                <w:rFonts w:ascii="DFKai-SB" w:eastAsia="DFKai-SB" w:hAnsi="DFKai-SB" w:cs="DFKai-SB"/>
                <w:b/>
                <w:bCs/>
                <w:lang w:val="zh-TW" w:eastAsia="zh-TW"/>
              </w:rPr>
            </w:pPr>
            <w:r>
              <w:rPr>
                <w:rFonts w:ascii="DFKai-SB" w:eastAsia="DFKai-SB" w:hAnsi="DFKai-SB" w:cs="DFKai-SB" w:hint="eastAsia"/>
                <w:b/>
                <w:bCs/>
                <w:lang w:val="zh-TW" w:eastAsia="zh-TW"/>
              </w:rPr>
              <w:t>國外人力仲介公司基本資料</w:t>
            </w:r>
          </w:p>
          <w:p w:rsidR="006540D7" w:rsidRDefault="00573ABD">
            <w:pPr>
              <w:pStyle w:val="A"/>
              <w:tabs>
                <w:tab w:val="left" w:pos="3981"/>
              </w:tabs>
              <w:spacing w:line="220" w:lineRule="exact"/>
              <w:jc w:val="center"/>
              <w:rPr>
                <w:b/>
                <w:bCs/>
              </w:rPr>
            </w:pPr>
            <w:r w:rsidRPr="00BA307F">
              <w:rPr>
                <w:rFonts w:ascii="DFKai-SB" w:eastAsia="DFKai-SB" w:hAnsi="DFKai-SB" w:cs="DFKai-SB"/>
                <w:b/>
                <w:bCs/>
                <w:lang w:eastAsia="zh-TW"/>
              </w:rPr>
              <w:t xml:space="preserve">NAMA DAN ALAMAT AGEN PENEMPATAN </w:t>
            </w:r>
            <w:r w:rsidR="00922343">
              <w:rPr>
                <w:rFonts w:ascii="DFKai-SB" w:eastAsia="DFKai-SB" w:hAnsi="DFKai-SB" w:cs="DFKai-SB"/>
                <w:b/>
                <w:bCs/>
                <w:lang w:eastAsia="zh-TW"/>
              </w:rPr>
              <w:t>PEKERJA MIGRAN</w:t>
            </w:r>
            <w:r w:rsidRPr="00BA307F">
              <w:rPr>
                <w:rFonts w:ascii="DFKai-SB" w:eastAsia="DFKai-SB" w:hAnsi="DFKai-SB" w:cs="DFKai-SB"/>
                <w:b/>
                <w:bCs/>
                <w:lang w:eastAsia="zh-TW"/>
              </w:rPr>
              <w:t xml:space="preserve"> DI TAIWAN</w:t>
            </w:r>
          </w:p>
          <w:p w:rsidR="006540D7" w:rsidRDefault="00573ABD">
            <w:pPr>
              <w:pStyle w:val="A"/>
              <w:tabs>
                <w:tab w:val="left" w:pos="3981"/>
              </w:tabs>
              <w:spacing w:line="220" w:lineRule="exact"/>
              <w:jc w:val="center"/>
            </w:pPr>
            <w:r>
              <w:rPr>
                <w:b/>
                <w:bCs/>
                <w:i/>
                <w:iCs/>
              </w:rPr>
              <w:t>NAME AND ADDRESS OF TAIWAN MANPOWER AGENCIES</w:t>
            </w:r>
            <w:r w:rsidRPr="00BA307F">
              <w:rPr>
                <w:b/>
                <w:bCs/>
                <w:i/>
                <w:iCs/>
                <w:lang w:eastAsia="zh-TW"/>
              </w:rPr>
              <w:t xml:space="preserve"> (TMA)</w:t>
            </w:r>
          </w:p>
        </w:tc>
      </w:tr>
      <w:tr w:rsidR="006540D7">
        <w:trPr>
          <w:trHeight w:val="669"/>
          <w:jc w:val="center"/>
        </w:trPr>
        <w:tc>
          <w:tcPr>
            <w:tcW w:w="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573ABD">
            <w:pPr>
              <w:pStyle w:val="A"/>
            </w:pPr>
            <w:r>
              <w:t>1</w:t>
            </w:r>
          </w:p>
        </w:tc>
        <w:tc>
          <w:tcPr>
            <w:tcW w:w="47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573ABD">
            <w:pPr>
              <w:pStyle w:val="A"/>
              <w:tabs>
                <w:tab w:val="left" w:pos="3981"/>
              </w:tabs>
              <w:spacing w:line="220" w:lineRule="exact"/>
            </w:pPr>
            <w:r>
              <w:rPr>
                <w:rFonts w:ascii="DFKai-SB" w:eastAsia="DFKai-SB" w:hAnsi="DFKai-SB" w:cs="DFKai-SB"/>
                <w:lang w:val="zh-TW" w:eastAsia="zh-TW"/>
              </w:rPr>
              <w:t>工作目的地</w:t>
            </w:r>
          </w:p>
          <w:p w:rsidR="006540D7" w:rsidRDefault="00573ABD">
            <w:pPr>
              <w:pStyle w:val="A"/>
              <w:tabs>
                <w:tab w:val="left" w:pos="3981"/>
              </w:tabs>
              <w:spacing w:line="220" w:lineRule="exact"/>
              <w:rPr>
                <w:sz w:val="22"/>
                <w:szCs w:val="22"/>
              </w:rPr>
            </w:pPr>
            <w:r>
              <w:rPr>
                <w:sz w:val="22"/>
                <w:szCs w:val="22"/>
              </w:rPr>
              <w:t>T</w:t>
            </w:r>
            <w:r w:rsidRPr="00BA307F">
              <w:rPr>
                <w:sz w:val="22"/>
                <w:szCs w:val="22"/>
                <w:lang w:eastAsia="zh-TW"/>
              </w:rPr>
              <w:t>ujuan penempatan</w:t>
            </w:r>
          </w:p>
          <w:p w:rsidR="006540D7" w:rsidRDefault="00573ABD">
            <w:pPr>
              <w:pStyle w:val="A"/>
              <w:tabs>
                <w:tab w:val="left" w:pos="3981"/>
              </w:tabs>
              <w:spacing w:line="220" w:lineRule="exact"/>
            </w:pPr>
            <w:r>
              <w:rPr>
                <w:i/>
                <w:iCs/>
              </w:rPr>
              <w:t>Country, and place of Employment</w:t>
            </w:r>
          </w:p>
        </w:tc>
        <w:tc>
          <w:tcPr>
            <w:tcW w:w="4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573ABD">
            <w:pPr>
              <w:pStyle w:val="AA"/>
              <w:widowControl/>
              <w:tabs>
                <w:tab w:val="left" w:pos="3981"/>
              </w:tabs>
              <w:spacing w:line="220" w:lineRule="exact"/>
              <w:jc w:val="center"/>
              <w:rPr>
                <w:rFonts w:ascii="Times New Roman" w:eastAsia="Times New Roman" w:hAnsi="Times New Roman" w:cs="Times New Roman" w:hint="default"/>
                <w:kern w:val="0"/>
                <w:sz w:val="20"/>
                <w:szCs w:val="20"/>
              </w:rPr>
            </w:pPr>
            <w:r>
              <w:rPr>
                <w:rFonts w:ascii="DFKai-SB" w:eastAsia="DFKai-SB" w:hAnsi="DFKai-SB" w:cs="DFKai-SB"/>
                <w:kern w:val="0"/>
                <w:sz w:val="20"/>
                <w:szCs w:val="20"/>
                <w:lang w:val="zh-TW" w:eastAsia="zh-TW"/>
              </w:rPr>
              <w:t>台灣</w:t>
            </w:r>
          </w:p>
          <w:p w:rsidR="006540D7" w:rsidRDefault="00573ABD">
            <w:pPr>
              <w:pStyle w:val="AA"/>
              <w:widowControl/>
              <w:tabs>
                <w:tab w:val="left" w:pos="3981"/>
              </w:tabs>
              <w:spacing w:line="220" w:lineRule="exact"/>
              <w:jc w:val="center"/>
              <w:rPr>
                <w:rFonts w:hint="default"/>
              </w:rPr>
            </w:pPr>
            <w:r>
              <w:rPr>
                <w:rFonts w:ascii="Times New Roman" w:hAnsi="Times New Roman"/>
                <w:kern w:val="0"/>
                <w:sz w:val="20"/>
                <w:szCs w:val="20"/>
              </w:rPr>
              <w:t>Taiwan</w:t>
            </w:r>
          </w:p>
        </w:tc>
      </w:tr>
      <w:tr w:rsidR="006540D7">
        <w:trPr>
          <w:trHeight w:val="2674"/>
          <w:jc w:val="center"/>
        </w:trPr>
        <w:tc>
          <w:tcPr>
            <w:tcW w:w="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573ABD">
            <w:pPr>
              <w:pStyle w:val="A"/>
            </w:pPr>
            <w:r>
              <w:t>2</w:t>
            </w:r>
          </w:p>
        </w:tc>
        <w:tc>
          <w:tcPr>
            <w:tcW w:w="47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Pr="00BA307F" w:rsidRDefault="00573ABD">
            <w:pPr>
              <w:pStyle w:val="A"/>
              <w:tabs>
                <w:tab w:val="left" w:pos="3981"/>
              </w:tabs>
              <w:spacing w:line="220" w:lineRule="exact"/>
              <w:rPr>
                <w:rFonts w:ascii="DFKai-SB" w:eastAsia="DFKai-SB" w:hAnsi="DFKai-SB" w:cs="DFKai-SB"/>
                <w:lang w:eastAsia="zh-TW"/>
              </w:rPr>
            </w:pPr>
            <w:r>
              <w:rPr>
                <w:rFonts w:ascii="DFKai-SB" w:eastAsia="DFKai-SB" w:hAnsi="DFKai-SB" w:cs="DFKai-SB"/>
                <w:lang w:val="zh-TW" w:eastAsia="zh-TW"/>
              </w:rPr>
              <w:t>台灣人力仲介公司資料</w:t>
            </w:r>
          </w:p>
          <w:p w:rsidR="006540D7" w:rsidRDefault="00573ABD">
            <w:pPr>
              <w:pStyle w:val="A"/>
              <w:tabs>
                <w:tab w:val="left" w:pos="3981"/>
              </w:tabs>
              <w:spacing w:line="220" w:lineRule="exact"/>
            </w:pPr>
            <w:r w:rsidRPr="00BA307F">
              <w:rPr>
                <w:rFonts w:ascii="DFKai-SB" w:eastAsia="DFKai-SB" w:hAnsi="DFKai-SB" w:cs="DFKai-SB"/>
                <w:lang w:eastAsia="zh-TW"/>
              </w:rPr>
              <w:t>Keterangan TMA</w:t>
            </w:r>
          </w:p>
          <w:p w:rsidR="006540D7" w:rsidRDefault="00573ABD">
            <w:pPr>
              <w:pStyle w:val="A"/>
              <w:tabs>
                <w:tab w:val="left" w:pos="3981"/>
              </w:tabs>
              <w:spacing w:line="220" w:lineRule="exact"/>
              <w:rPr>
                <w:i/>
                <w:iCs/>
              </w:rPr>
            </w:pPr>
            <w:r>
              <w:rPr>
                <w:i/>
                <w:iCs/>
              </w:rPr>
              <w:t>Taiwan Recruitment Company / Agency</w:t>
            </w:r>
          </w:p>
          <w:p w:rsidR="006540D7" w:rsidRDefault="00573ABD">
            <w:pPr>
              <w:pStyle w:val="A"/>
              <w:tabs>
                <w:tab w:val="left" w:pos="3981"/>
              </w:tabs>
              <w:spacing w:line="220" w:lineRule="exact"/>
            </w:pPr>
            <w:r>
              <w:rPr>
                <w:rFonts w:ascii="DFKai-SB" w:eastAsia="DFKai-SB" w:hAnsi="DFKai-SB" w:cs="DFKai-SB"/>
                <w:lang w:val="zh-TW" w:eastAsia="zh-TW"/>
              </w:rPr>
              <w:t>公司名稱</w:t>
            </w:r>
            <w:r w:rsidRPr="00BA307F">
              <w:rPr>
                <w:rFonts w:ascii="DFKai-SB" w:eastAsia="DFKai-SB" w:hAnsi="DFKai-SB" w:cs="DFKai-SB"/>
                <w:lang w:eastAsia="zh-TW"/>
              </w:rPr>
              <w:t xml:space="preserve"> Nama TMA </w:t>
            </w:r>
            <w:r>
              <w:rPr>
                <w:i/>
                <w:iCs/>
              </w:rPr>
              <w:t>Name</w:t>
            </w:r>
            <w:r>
              <w:t xml:space="preserve"> :</w:t>
            </w:r>
          </w:p>
          <w:p w:rsidR="006540D7" w:rsidRDefault="006540D7">
            <w:pPr>
              <w:pStyle w:val="A"/>
              <w:tabs>
                <w:tab w:val="left" w:pos="3981"/>
              </w:tabs>
              <w:spacing w:line="220" w:lineRule="exact"/>
            </w:pPr>
          </w:p>
          <w:p w:rsidR="006540D7" w:rsidRDefault="00573ABD">
            <w:pPr>
              <w:pStyle w:val="A"/>
              <w:tabs>
                <w:tab w:val="left" w:pos="3981"/>
              </w:tabs>
              <w:spacing w:line="220" w:lineRule="exact"/>
            </w:pPr>
            <w:r>
              <w:rPr>
                <w:rFonts w:ascii="DFKai-SB" w:eastAsia="DFKai-SB" w:hAnsi="DFKai-SB" w:cs="DFKai-SB"/>
                <w:lang w:val="zh-TW" w:eastAsia="zh-TW"/>
              </w:rPr>
              <w:t>公司執照號碼</w:t>
            </w:r>
            <w:r w:rsidRPr="00BA307F">
              <w:rPr>
                <w:rFonts w:ascii="DFKai-SB" w:eastAsia="DFKai-SB" w:hAnsi="DFKai-SB" w:cs="DFKai-SB"/>
                <w:lang w:eastAsia="zh-TW"/>
              </w:rPr>
              <w:t xml:space="preserve"> No. Ijin </w:t>
            </w:r>
            <w:r>
              <w:rPr>
                <w:i/>
                <w:iCs/>
              </w:rPr>
              <w:t>License No.</w:t>
            </w:r>
            <w:r>
              <w:t xml:space="preserve"> :</w:t>
            </w:r>
          </w:p>
          <w:p w:rsidR="006540D7" w:rsidRDefault="00573ABD">
            <w:pPr>
              <w:pStyle w:val="A"/>
              <w:tabs>
                <w:tab w:val="left" w:pos="3981"/>
              </w:tabs>
              <w:spacing w:line="220" w:lineRule="exact"/>
            </w:pPr>
            <w:r>
              <w:rPr>
                <w:rFonts w:ascii="DFKai-SB" w:eastAsia="DFKai-SB" w:hAnsi="DFKai-SB" w:cs="DFKai-SB"/>
                <w:lang w:val="zh-TW" w:eastAsia="zh-TW"/>
              </w:rPr>
              <w:t>地址</w:t>
            </w:r>
            <w:r w:rsidRPr="00BA307F">
              <w:rPr>
                <w:rFonts w:ascii="DFKai-SB" w:eastAsia="DFKai-SB" w:hAnsi="DFKai-SB" w:cs="DFKai-SB"/>
                <w:lang w:eastAsia="zh-TW"/>
              </w:rPr>
              <w:t xml:space="preserve"> Alamat </w:t>
            </w:r>
            <w:r>
              <w:rPr>
                <w:i/>
                <w:iCs/>
              </w:rPr>
              <w:t xml:space="preserve">Address </w:t>
            </w:r>
            <w:r>
              <w:t>:</w:t>
            </w:r>
          </w:p>
          <w:p w:rsidR="006540D7" w:rsidRDefault="006540D7">
            <w:pPr>
              <w:pStyle w:val="A"/>
              <w:tabs>
                <w:tab w:val="left" w:pos="3981"/>
              </w:tabs>
              <w:spacing w:line="220" w:lineRule="exact"/>
            </w:pPr>
          </w:p>
          <w:p w:rsidR="006540D7" w:rsidRDefault="006540D7">
            <w:pPr>
              <w:pStyle w:val="A"/>
              <w:tabs>
                <w:tab w:val="left" w:pos="3981"/>
              </w:tabs>
              <w:spacing w:line="220" w:lineRule="exact"/>
            </w:pPr>
          </w:p>
          <w:p w:rsidR="006540D7" w:rsidRDefault="00573ABD">
            <w:pPr>
              <w:pStyle w:val="A"/>
              <w:tabs>
                <w:tab w:val="left" w:pos="3981"/>
              </w:tabs>
              <w:spacing w:line="220" w:lineRule="exact"/>
            </w:pPr>
            <w:r>
              <w:rPr>
                <w:rFonts w:ascii="DFKai-SB" w:eastAsia="DFKai-SB" w:hAnsi="DFKai-SB" w:cs="DFKai-SB"/>
                <w:lang w:val="zh-TW" w:eastAsia="zh-TW"/>
              </w:rPr>
              <w:t>電話號碼</w:t>
            </w:r>
            <w:r w:rsidRPr="00BA307F">
              <w:rPr>
                <w:rFonts w:ascii="DFKai-SB" w:eastAsia="DFKai-SB" w:hAnsi="DFKai-SB" w:cs="DFKai-SB"/>
                <w:lang w:eastAsia="zh-TW"/>
              </w:rPr>
              <w:t xml:space="preserve"> No. Tel. </w:t>
            </w:r>
            <w:r>
              <w:rPr>
                <w:i/>
                <w:iCs/>
              </w:rPr>
              <w:t>Phone No.</w:t>
            </w:r>
            <w:r>
              <w:t xml:space="preserve"> :</w:t>
            </w:r>
          </w:p>
          <w:p w:rsidR="006540D7" w:rsidRDefault="00573ABD">
            <w:pPr>
              <w:pStyle w:val="A"/>
              <w:tabs>
                <w:tab w:val="left" w:pos="3981"/>
              </w:tabs>
              <w:spacing w:line="220" w:lineRule="exact"/>
            </w:pPr>
            <w:r>
              <w:rPr>
                <w:rFonts w:ascii="DFKai-SB" w:eastAsia="DFKai-SB" w:hAnsi="DFKai-SB" w:cs="DFKai-SB"/>
                <w:lang w:val="zh-TW" w:eastAsia="zh-TW"/>
              </w:rPr>
              <w:t xml:space="preserve">傳真號碼 No. Faks. </w:t>
            </w:r>
            <w:r>
              <w:rPr>
                <w:i/>
                <w:iCs/>
              </w:rPr>
              <w:t xml:space="preserve">Fax. No. </w:t>
            </w:r>
            <w:r>
              <w:t xml:space="preserve">   :</w:t>
            </w:r>
          </w:p>
          <w:p w:rsidR="006540D7" w:rsidRDefault="00573ABD">
            <w:pPr>
              <w:pStyle w:val="A"/>
              <w:tabs>
                <w:tab w:val="left" w:pos="3981"/>
              </w:tabs>
              <w:spacing w:line="220" w:lineRule="exact"/>
            </w:pPr>
            <w:r>
              <w:rPr>
                <w:rFonts w:ascii="DFKai-SB" w:eastAsia="DFKai-SB" w:hAnsi="DFKai-SB" w:cs="DFKai-SB"/>
                <w:lang w:val="zh-TW" w:eastAsia="zh-TW"/>
              </w:rPr>
              <w:t xml:space="preserve">電字信箱 </w:t>
            </w:r>
            <w:r>
              <w:rPr>
                <w:i/>
                <w:iCs/>
              </w:rPr>
              <w:t xml:space="preserve">E-mail </w:t>
            </w:r>
            <w:r>
              <w:t xml:space="preserve">      :</w:t>
            </w:r>
          </w:p>
        </w:tc>
        <w:tc>
          <w:tcPr>
            <w:tcW w:w="4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6540D7"/>
        </w:tc>
      </w:tr>
      <w:tr w:rsidR="006540D7">
        <w:trPr>
          <w:trHeight w:val="2020"/>
          <w:jc w:val="center"/>
        </w:trPr>
        <w:tc>
          <w:tcPr>
            <w:tcW w:w="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573ABD">
            <w:pPr>
              <w:pStyle w:val="A"/>
            </w:pPr>
            <w:r>
              <w:t>3</w:t>
            </w:r>
          </w:p>
        </w:tc>
        <w:tc>
          <w:tcPr>
            <w:tcW w:w="47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573ABD">
            <w:pPr>
              <w:pStyle w:val="A"/>
              <w:tabs>
                <w:tab w:val="left" w:pos="3981"/>
              </w:tabs>
              <w:spacing w:line="220" w:lineRule="exact"/>
            </w:pPr>
            <w:r>
              <w:rPr>
                <w:rFonts w:ascii="DFKai-SB" w:eastAsia="DFKai-SB" w:hAnsi="DFKai-SB" w:cs="DFKai-SB"/>
                <w:lang w:val="zh-TW" w:eastAsia="zh-TW"/>
              </w:rPr>
              <w:t>代表人</w:t>
            </w:r>
            <w:r w:rsidRPr="00BA307F">
              <w:rPr>
                <w:rFonts w:ascii="DFKai-SB" w:eastAsia="DFKai-SB" w:hAnsi="DFKai-SB" w:cs="DFKai-SB"/>
                <w:lang w:eastAsia="zh-TW"/>
              </w:rPr>
              <w:t xml:space="preserve">Diwakili oleh </w:t>
            </w:r>
            <w:r>
              <w:rPr>
                <w:i/>
                <w:iCs/>
              </w:rPr>
              <w:t>Represented by</w:t>
            </w:r>
          </w:p>
          <w:p w:rsidR="006540D7" w:rsidRDefault="00573ABD">
            <w:pPr>
              <w:pStyle w:val="A"/>
              <w:tabs>
                <w:tab w:val="left" w:pos="3981"/>
              </w:tabs>
              <w:spacing w:line="220" w:lineRule="exact"/>
            </w:pPr>
            <w:r>
              <w:rPr>
                <w:rFonts w:ascii="DFKai-SB" w:eastAsia="DFKai-SB" w:hAnsi="DFKai-SB" w:cs="DFKai-SB"/>
                <w:lang w:val="zh-TW" w:eastAsia="zh-TW"/>
              </w:rPr>
              <w:t>姓名</w:t>
            </w:r>
            <w:r w:rsidRPr="00BA307F">
              <w:rPr>
                <w:rFonts w:ascii="DFKai-SB" w:eastAsia="DFKai-SB" w:hAnsi="DFKai-SB" w:cs="DFKai-SB"/>
                <w:lang w:eastAsia="zh-TW"/>
              </w:rPr>
              <w:t xml:space="preserve">Nama </w:t>
            </w:r>
            <w:r>
              <w:rPr>
                <w:i/>
                <w:iCs/>
              </w:rPr>
              <w:t>Name</w:t>
            </w:r>
            <w:r>
              <w:t xml:space="preserve"> :</w:t>
            </w:r>
          </w:p>
          <w:p w:rsidR="006540D7" w:rsidRDefault="00573ABD">
            <w:pPr>
              <w:pStyle w:val="A"/>
              <w:tabs>
                <w:tab w:val="left" w:pos="3981"/>
              </w:tabs>
              <w:spacing w:line="220" w:lineRule="exact"/>
            </w:pPr>
            <w:r>
              <w:rPr>
                <w:rFonts w:ascii="DFKai-SB" w:eastAsia="DFKai-SB" w:hAnsi="DFKai-SB" w:cs="DFKai-SB"/>
                <w:lang w:val="zh-TW" w:eastAsia="zh-TW"/>
              </w:rPr>
              <w:t>職稱</w:t>
            </w:r>
            <w:r w:rsidRPr="00BA307F">
              <w:rPr>
                <w:rFonts w:ascii="DFKai-SB" w:eastAsia="DFKai-SB" w:hAnsi="DFKai-SB" w:cs="DFKai-SB"/>
                <w:lang w:eastAsia="zh-TW"/>
              </w:rPr>
              <w:t>Jabatan</w:t>
            </w:r>
            <w:r>
              <w:rPr>
                <w:i/>
                <w:iCs/>
              </w:rPr>
              <w:t>Position</w:t>
            </w:r>
            <w:r>
              <w:t xml:space="preserve"> :</w:t>
            </w:r>
          </w:p>
          <w:p w:rsidR="006540D7" w:rsidRDefault="00573ABD">
            <w:pPr>
              <w:pStyle w:val="A"/>
              <w:tabs>
                <w:tab w:val="left" w:pos="3981"/>
              </w:tabs>
              <w:spacing w:line="220" w:lineRule="exact"/>
            </w:pPr>
            <w:r>
              <w:rPr>
                <w:rFonts w:ascii="DFKai-SB" w:eastAsia="DFKai-SB" w:hAnsi="DFKai-SB" w:cs="DFKai-SB"/>
                <w:lang w:val="zh-TW" w:eastAsia="zh-TW"/>
              </w:rPr>
              <w:t>護照號碼</w:t>
            </w:r>
            <w:r w:rsidRPr="00BA307F">
              <w:rPr>
                <w:rFonts w:ascii="DFKai-SB" w:eastAsia="DFKai-SB" w:hAnsi="DFKai-SB" w:cs="DFKai-SB"/>
                <w:lang w:eastAsia="zh-TW"/>
              </w:rPr>
              <w:t xml:space="preserve">No. Paspor </w:t>
            </w:r>
            <w:r>
              <w:rPr>
                <w:i/>
                <w:iCs/>
              </w:rPr>
              <w:t>Passport No.</w:t>
            </w:r>
            <w:r>
              <w:t xml:space="preserve"> :</w:t>
            </w:r>
          </w:p>
          <w:p w:rsidR="006540D7" w:rsidRDefault="00573ABD">
            <w:pPr>
              <w:pStyle w:val="A"/>
              <w:tabs>
                <w:tab w:val="left" w:pos="3981"/>
              </w:tabs>
              <w:spacing w:line="220" w:lineRule="exact"/>
            </w:pPr>
            <w:r>
              <w:rPr>
                <w:rFonts w:ascii="DFKai-SB" w:eastAsia="DFKai-SB" w:hAnsi="DFKai-SB" w:cs="DFKai-SB"/>
                <w:lang w:val="zh-TW" w:eastAsia="zh-TW"/>
              </w:rPr>
              <w:t>地址</w:t>
            </w:r>
            <w:r w:rsidRPr="00BA307F">
              <w:rPr>
                <w:rFonts w:ascii="DFKai-SB" w:eastAsia="DFKai-SB" w:hAnsi="DFKai-SB" w:cs="DFKai-SB"/>
                <w:lang w:eastAsia="zh-TW"/>
              </w:rPr>
              <w:t xml:space="preserve"> Alamat </w:t>
            </w:r>
            <w:r>
              <w:rPr>
                <w:i/>
                <w:iCs/>
              </w:rPr>
              <w:t>Home Address</w:t>
            </w:r>
            <w:r>
              <w:t xml:space="preserve"> :</w:t>
            </w:r>
          </w:p>
          <w:p w:rsidR="006540D7" w:rsidRDefault="006540D7">
            <w:pPr>
              <w:pStyle w:val="A"/>
              <w:tabs>
                <w:tab w:val="left" w:pos="3981"/>
              </w:tabs>
              <w:spacing w:line="220" w:lineRule="exact"/>
            </w:pPr>
          </w:p>
          <w:p w:rsidR="006540D7" w:rsidRDefault="006540D7">
            <w:pPr>
              <w:pStyle w:val="A"/>
              <w:tabs>
                <w:tab w:val="left" w:pos="3981"/>
              </w:tabs>
              <w:spacing w:line="220" w:lineRule="exact"/>
            </w:pPr>
          </w:p>
          <w:p w:rsidR="006540D7" w:rsidRDefault="00573ABD">
            <w:pPr>
              <w:pStyle w:val="A"/>
              <w:tabs>
                <w:tab w:val="left" w:pos="3981"/>
              </w:tabs>
              <w:spacing w:line="220" w:lineRule="exact"/>
            </w:pPr>
            <w:r>
              <w:rPr>
                <w:rFonts w:ascii="DFKai-SB" w:eastAsia="DFKai-SB" w:hAnsi="DFKai-SB" w:cs="DFKai-SB"/>
                <w:lang w:val="zh-TW" w:eastAsia="zh-TW"/>
              </w:rPr>
              <w:t>電話號碼</w:t>
            </w:r>
            <w:r w:rsidRPr="00BA307F">
              <w:rPr>
                <w:rFonts w:ascii="DFKai-SB" w:eastAsia="DFKai-SB" w:hAnsi="DFKai-SB" w:cs="DFKai-SB"/>
                <w:lang w:eastAsia="zh-TW"/>
              </w:rPr>
              <w:t xml:space="preserve"> No. Tel. </w:t>
            </w:r>
            <w:r>
              <w:rPr>
                <w:i/>
                <w:iCs/>
              </w:rPr>
              <w:t>Phone No.</w:t>
            </w:r>
            <w:r>
              <w:t xml:space="preserve"> :</w:t>
            </w:r>
          </w:p>
          <w:p w:rsidR="006540D7" w:rsidRDefault="00573ABD">
            <w:pPr>
              <w:pStyle w:val="A"/>
              <w:tabs>
                <w:tab w:val="left" w:pos="3981"/>
              </w:tabs>
              <w:spacing w:line="220" w:lineRule="exact"/>
            </w:pPr>
            <w:r>
              <w:rPr>
                <w:rFonts w:ascii="DFKai-SB" w:eastAsia="DFKai-SB" w:hAnsi="DFKai-SB" w:cs="DFKai-SB"/>
                <w:lang w:val="zh-TW" w:eastAsia="zh-TW"/>
              </w:rPr>
              <w:t>行動電話號碼</w:t>
            </w:r>
            <w:r w:rsidRPr="00BA307F">
              <w:rPr>
                <w:rFonts w:ascii="DFKai-SB" w:eastAsia="DFKai-SB" w:hAnsi="DFKai-SB" w:cs="DFKai-SB"/>
                <w:lang w:eastAsia="zh-TW"/>
              </w:rPr>
              <w:t xml:space="preserve"> No. Ponsel. </w:t>
            </w:r>
            <w:r>
              <w:rPr>
                <w:i/>
                <w:iCs/>
              </w:rPr>
              <w:t>Mobile Phone No.</w:t>
            </w:r>
            <w:r>
              <w:t xml:space="preserve"> :</w:t>
            </w:r>
          </w:p>
        </w:tc>
        <w:tc>
          <w:tcPr>
            <w:tcW w:w="4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6540D7"/>
        </w:tc>
      </w:tr>
    </w:tbl>
    <w:p w:rsidR="006540D7" w:rsidRDefault="006540D7">
      <w:pPr>
        <w:pStyle w:val="NoSpacing"/>
        <w:widowControl w:val="0"/>
        <w:ind w:left="216" w:hanging="216"/>
        <w:jc w:val="center"/>
        <w:rPr>
          <w:b/>
          <w:bCs/>
          <w:sz w:val="22"/>
          <w:szCs w:val="22"/>
        </w:rPr>
      </w:pPr>
    </w:p>
    <w:p w:rsidR="006540D7" w:rsidRDefault="006540D7">
      <w:pPr>
        <w:pStyle w:val="AA"/>
        <w:spacing w:after="160"/>
        <w:ind w:left="108" w:hanging="108"/>
        <w:rPr>
          <w:rFonts w:ascii="Times New Roman" w:eastAsia="Times New Roman" w:hAnsi="Times New Roman" w:cs="Times New Roman" w:hint="default"/>
          <w:kern w:val="0"/>
          <w:sz w:val="22"/>
          <w:szCs w:val="22"/>
        </w:rPr>
      </w:pPr>
    </w:p>
    <w:tbl>
      <w:tblPr>
        <w:tblW w:w="9434" w:type="dxa"/>
        <w:tblInd w:w="1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60"/>
        <w:gridCol w:w="4770"/>
        <w:gridCol w:w="4304"/>
      </w:tblGrid>
      <w:tr w:rsidR="006540D7" w:rsidTr="006D48F1">
        <w:trPr>
          <w:trHeight w:val="867"/>
        </w:trPr>
        <w:tc>
          <w:tcPr>
            <w:tcW w:w="943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573ABD">
            <w:pPr>
              <w:pStyle w:val="A"/>
              <w:tabs>
                <w:tab w:val="left" w:pos="3981"/>
              </w:tabs>
              <w:spacing w:after="160" w:line="180" w:lineRule="exact"/>
              <w:jc w:val="center"/>
              <w:rPr>
                <w:rFonts w:ascii="DFKai-SB" w:eastAsia="DFKai-SB" w:hAnsi="DFKai-SB" w:cs="DFKai-SB"/>
                <w:b/>
                <w:bCs/>
                <w:sz w:val="18"/>
                <w:szCs w:val="18"/>
                <w:lang w:val="zh-TW" w:eastAsia="zh-TW"/>
              </w:rPr>
            </w:pPr>
            <w:r>
              <w:rPr>
                <w:rFonts w:ascii="DFKai-SB" w:eastAsia="DFKai-SB" w:hAnsi="DFKai-SB" w:cs="DFKai-SB" w:hint="eastAsia"/>
                <w:b/>
                <w:bCs/>
                <w:sz w:val="18"/>
                <w:szCs w:val="18"/>
                <w:lang w:val="zh-TW" w:eastAsia="zh-TW"/>
              </w:rPr>
              <w:t>印尼人力仲介公司基本資料</w:t>
            </w:r>
          </w:p>
          <w:p w:rsidR="006540D7" w:rsidRDefault="00573ABD">
            <w:pPr>
              <w:pStyle w:val="A"/>
              <w:tabs>
                <w:tab w:val="left" w:pos="3981"/>
              </w:tabs>
              <w:spacing w:after="160" w:line="180" w:lineRule="exact"/>
              <w:jc w:val="center"/>
              <w:rPr>
                <w:b/>
                <w:bCs/>
                <w:sz w:val="18"/>
                <w:szCs w:val="18"/>
              </w:rPr>
            </w:pPr>
            <w:r w:rsidRPr="00BA307F">
              <w:rPr>
                <w:rFonts w:ascii="DFKai-SB" w:eastAsia="DFKai-SB" w:hAnsi="DFKai-SB" w:cs="DFKai-SB"/>
                <w:b/>
                <w:bCs/>
                <w:sz w:val="18"/>
                <w:szCs w:val="18"/>
                <w:lang w:eastAsia="zh-TW"/>
              </w:rPr>
              <w:t xml:space="preserve">NAMA DAN ALAMAT </w:t>
            </w:r>
            <w:r w:rsidR="008D13D2">
              <w:rPr>
                <w:rFonts w:ascii="DFKai-SB" w:eastAsia="DFKai-SB" w:hAnsi="DFKai-SB" w:cs="DFKai-SB"/>
                <w:b/>
                <w:bCs/>
                <w:sz w:val="18"/>
                <w:szCs w:val="18"/>
                <w:lang w:eastAsia="zh-TW"/>
              </w:rPr>
              <w:t>PERUSAHAAN PENEMPATAN PEKERJA MIGRAN INDONESIA</w:t>
            </w:r>
            <w:r w:rsidRPr="00BA307F">
              <w:rPr>
                <w:rFonts w:ascii="DFKai-SB" w:eastAsia="DFKai-SB" w:hAnsi="DFKai-SB" w:cs="DFKai-SB"/>
                <w:b/>
                <w:bCs/>
                <w:sz w:val="18"/>
                <w:szCs w:val="18"/>
                <w:lang w:eastAsia="zh-TW"/>
              </w:rPr>
              <w:t xml:space="preserve"> (</w:t>
            </w:r>
            <w:r w:rsidR="008D13D2">
              <w:rPr>
                <w:rFonts w:ascii="DFKai-SB" w:eastAsia="DFKai-SB" w:hAnsi="DFKai-SB" w:cs="DFKai-SB"/>
                <w:b/>
                <w:bCs/>
                <w:sz w:val="18"/>
                <w:szCs w:val="18"/>
                <w:lang w:eastAsia="zh-TW"/>
              </w:rPr>
              <w:t>P3MI</w:t>
            </w:r>
            <w:r w:rsidRPr="00BA307F">
              <w:rPr>
                <w:rFonts w:ascii="DFKai-SB" w:eastAsia="DFKai-SB" w:hAnsi="DFKai-SB" w:cs="DFKai-SB"/>
                <w:b/>
                <w:bCs/>
                <w:sz w:val="18"/>
                <w:szCs w:val="18"/>
                <w:lang w:eastAsia="zh-TW"/>
              </w:rPr>
              <w:t>)</w:t>
            </w:r>
          </w:p>
          <w:p w:rsidR="006540D7" w:rsidRDefault="00573ABD">
            <w:pPr>
              <w:pStyle w:val="A"/>
              <w:tabs>
                <w:tab w:val="left" w:pos="3981"/>
              </w:tabs>
              <w:spacing w:after="160" w:line="180" w:lineRule="exact"/>
              <w:jc w:val="center"/>
            </w:pPr>
            <w:r>
              <w:rPr>
                <w:b/>
                <w:bCs/>
                <w:i/>
                <w:iCs/>
                <w:sz w:val="18"/>
                <w:szCs w:val="18"/>
              </w:rPr>
              <w:t>NAME AND ADDRESS OF INDONESIAN AGENCIES</w:t>
            </w:r>
          </w:p>
        </w:tc>
      </w:tr>
      <w:tr w:rsidR="006540D7" w:rsidTr="006D48F1">
        <w:trPr>
          <w:trHeight w:val="2755"/>
        </w:trPr>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573ABD">
            <w:pPr>
              <w:pStyle w:val="AA"/>
              <w:widowControl/>
              <w:tabs>
                <w:tab w:val="left" w:pos="3981"/>
              </w:tabs>
              <w:spacing w:line="220" w:lineRule="exact"/>
              <w:jc w:val="center"/>
              <w:rPr>
                <w:rFonts w:hint="default"/>
              </w:rPr>
            </w:pPr>
            <w:r>
              <w:rPr>
                <w:rFonts w:ascii="Times New Roman" w:hAnsi="Times New Roman"/>
                <w:kern w:val="0"/>
                <w:sz w:val="20"/>
                <w:szCs w:val="20"/>
              </w:rPr>
              <w:t>4</w:t>
            </w:r>
          </w:p>
        </w:tc>
        <w:tc>
          <w:tcPr>
            <w:tcW w:w="4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573ABD">
            <w:pPr>
              <w:pStyle w:val="A"/>
              <w:tabs>
                <w:tab w:val="left" w:pos="3981"/>
              </w:tabs>
              <w:spacing w:line="180" w:lineRule="exact"/>
            </w:pPr>
            <w:r>
              <w:rPr>
                <w:rFonts w:ascii="DFKai-SB" w:eastAsia="DFKai-SB" w:hAnsi="DFKai-SB" w:cs="DFKai-SB"/>
                <w:lang w:val="zh-TW" w:eastAsia="zh-TW"/>
              </w:rPr>
              <w:t>印尼人力仲介公司資料</w:t>
            </w:r>
          </w:p>
          <w:p w:rsidR="006540D7" w:rsidRDefault="00573ABD">
            <w:pPr>
              <w:pStyle w:val="A"/>
              <w:tabs>
                <w:tab w:val="left" w:pos="3981"/>
              </w:tabs>
              <w:spacing w:line="180" w:lineRule="exact"/>
            </w:pPr>
            <w:r>
              <w:t xml:space="preserve">Keterangan </w:t>
            </w:r>
            <w:r w:rsidR="008D13D2">
              <w:t>P3MI</w:t>
            </w:r>
          </w:p>
          <w:p w:rsidR="006540D7" w:rsidRDefault="00573ABD">
            <w:pPr>
              <w:pStyle w:val="A"/>
              <w:tabs>
                <w:tab w:val="left" w:pos="3981"/>
              </w:tabs>
              <w:spacing w:line="180" w:lineRule="exact"/>
              <w:rPr>
                <w:i/>
                <w:iCs/>
              </w:rPr>
            </w:pPr>
            <w:r>
              <w:rPr>
                <w:i/>
                <w:iCs/>
              </w:rPr>
              <w:t>Indonesian Recruitment Company / Agency</w:t>
            </w:r>
          </w:p>
          <w:p w:rsidR="006540D7" w:rsidRDefault="00573ABD">
            <w:pPr>
              <w:pStyle w:val="A"/>
              <w:tabs>
                <w:tab w:val="left" w:pos="3981"/>
              </w:tabs>
              <w:spacing w:line="180" w:lineRule="exact"/>
            </w:pPr>
            <w:r>
              <w:rPr>
                <w:rFonts w:ascii="DFKai-SB" w:eastAsia="DFKai-SB" w:hAnsi="DFKai-SB" w:cs="DFKai-SB"/>
                <w:lang w:val="zh-TW" w:eastAsia="zh-TW"/>
              </w:rPr>
              <w:t>公司名稱</w:t>
            </w:r>
            <w:r w:rsidRPr="00BA307F">
              <w:rPr>
                <w:rFonts w:ascii="DFKai-SB" w:eastAsia="DFKai-SB" w:hAnsi="DFKai-SB" w:cs="DFKai-SB"/>
                <w:lang w:eastAsia="zh-TW"/>
              </w:rPr>
              <w:t xml:space="preserve"> </w:t>
            </w:r>
            <w:r w:rsidR="008D13D2">
              <w:rPr>
                <w:rFonts w:ascii="DFKai-SB" w:eastAsia="DFKai-SB" w:hAnsi="DFKai-SB" w:cs="DFKai-SB"/>
                <w:lang w:eastAsia="zh-TW"/>
              </w:rPr>
              <w:t>P3MI</w:t>
            </w:r>
            <w:r w:rsidRPr="00BA307F">
              <w:rPr>
                <w:rFonts w:ascii="DFKai-SB" w:eastAsia="DFKai-SB" w:hAnsi="DFKai-SB" w:cs="DFKai-SB"/>
                <w:lang w:eastAsia="zh-TW"/>
              </w:rPr>
              <w:t xml:space="preserve"> </w:t>
            </w:r>
            <w:r>
              <w:rPr>
                <w:i/>
                <w:iCs/>
              </w:rPr>
              <w:t>Name</w:t>
            </w:r>
            <w:r>
              <w:t xml:space="preserve"> :</w:t>
            </w:r>
          </w:p>
          <w:p w:rsidR="006540D7" w:rsidRDefault="006540D7">
            <w:pPr>
              <w:pStyle w:val="A"/>
              <w:tabs>
                <w:tab w:val="left" w:pos="3981"/>
              </w:tabs>
              <w:spacing w:line="180" w:lineRule="exact"/>
            </w:pPr>
          </w:p>
          <w:p w:rsidR="006540D7" w:rsidRDefault="00573ABD">
            <w:pPr>
              <w:pStyle w:val="A"/>
              <w:tabs>
                <w:tab w:val="left" w:pos="3981"/>
              </w:tabs>
              <w:spacing w:line="180" w:lineRule="exact"/>
            </w:pPr>
            <w:r>
              <w:rPr>
                <w:rFonts w:ascii="DFKai-SB" w:eastAsia="DFKai-SB" w:hAnsi="DFKai-SB" w:cs="DFKai-SB"/>
                <w:lang w:val="zh-TW" w:eastAsia="zh-TW"/>
              </w:rPr>
              <w:t>公司執照號碼</w:t>
            </w:r>
            <w:r w:rsidRPr="00BA307F">
              <w:rPr>
                <w:rFonts w:ascii="DFKai-SB" w:eastAsia="DFKai-SB" w:hAnsi="DFKai-SB" w:cs="DFKai-SB"/>
                <w:lang w:eastAsia="zh-TW"/>
              </w:rPr>
              <w:t xml:space="preserve">No. Ijin </w:t>
            </w:r>
            <w:r>
              <w:rPr>
                <w:i/>
                <w:iCs/>
              </w:rPr>
              <w:t>License No</w:t>
            </w:r>
            <w:r>
              <w:t>. :</w:t>
            </w:r>
          </w:p>
          <w:p w:rsidR="006540D7" w:rsidRDefault="00573ABD">
            <w:pPr>
              <w:pStyle w:val="A"/>
              <w:tabs>
                <w:tab w:val="left" w:pos="3981"/>
              </w:tabs>
              <w:spacing w:line="180" w:lineRule="exact"/>
            </w:pPr>
            <w:r>
              <w:rPr>
                <w:rFonts w:ascii="DFKai-SB" w:eastAsia="DFKai-SB" w:hAnsi="DFKai-SB" w:cs="DFKai-SB"/>
                <w:lang w:val="zh-TW" w:eastAsia="zh-TW"/>
              </w:rPr>
              <w:t>地址</w:t>
            </w:r>
            <w:r w:rsidRPr="00BA307F">
              <w:rPr>
                <w:rFonts w:ascii="DFKai-SB" w:eastAsia="DFKai-SB" w:hAnsi="DFKai-SB" w:cs="DFKai-SB"/>
                <w:lang w:eastAsia="zh-TW"/>
              </w:rPr>
              <w:t>Alamat</w:t>
            </w:r>
            <w:r>
              <w:rPr>
                <w:i/>
                <w:iCs/>
              </w:rPr>
              <w:t>Address</w:t>
            </w:r>
            <w:r>
              <w:t xml:space="preserve"> :</w:t>
            </w:r>
          </w:p>
          <w:p w:rsidR="006540D7" w:rsidRDefault="006540D7">
            <w:pPr>
              <w:pStyle w:val="A"/>
              <w:tabs>
                <w:tab w:val="left" w:pos="3981"/>
              </w:tabs>
              <w:spacing w:line="180" w:lineRule="exact"/>
            </w:pPr>
          </w:p>
          <w:p w:rsidR="006540D7" w:rsidRDefault="006540D7">
            <w:pPr>
              <w:pStyle w:val="A"/>
              <w:tabs>
                <w:tab w:val="left" w:pos="3981"/>
              </w:tabs>
              <w:spacing w:line="180" w:lineRule="exact"/>
            </w:pPr>
          </w:p>
          <w:p w:rsidR="006540D7" w:rsidRDefault="006540D7">
            <w:pPr>
              <w:pStyle w:val="A"/>
              <w:tabs>
                <w:tab w:val="left" w:pos="3981"/>
              </w:tabs>
              <w:spacing w:line="180" w:lineRule="exact"/>
            </w:pPr>
          </w:p>
          <w:p w:rsidR="006540D7" w:rsidRDefault="006540D7">
            <w:pPr>
              <w:pStyle w:val="A"/>
              <w:tabs>
                <w:tab w:val="left" w:pos="3981"/>
              </w:tabs>
              <w:spacing w:line="180" w:lineRule="exact"/>
            </w:pPr>
          </w:p>
          <w:p w:rsidR="006540D7" w:rsidRDefault="00573ABD">
            <w:pPr>
              <w:pStyle w:val="A"/>
              <w:tabs>
                <w:tab w:val="left" w:pos="3981"/>
              </w:tabs>
              <w:spacing w:line="180" w:lineRule="exact"/>
            </w:pPr>
            <w:r>
              <w:rPr>
                <w:rFonts w:ascii="DFKai-SB" w:eastAsia="DFKai-SB" w:hAnsi="DFKai-SB" w:cs="DFKai-SB"/>
                <w:lang w:val="zh-TW" w:eastAsia="zh-TW"/>
              </w:rPr>
              <w:t>電話號碼</w:t>
            </w:r>
            <w:r w:rsidRPr="00BA307F">
              <w:rPr>
                <w:rFonts w:ascii="DFKai-SB" w:eastAsia="DFKai-SB" w:hAnsi="DFKai-SB" w:cs="DFKai-SB"/>
                <w:lang w:eastAsia="zh-TW"/>
              </w:rPr>
              <w:t xml:space="preserve">No. Tel. </w:t>
            </w:r>
            <w:r>
              <w:rPr>
                <w:i/>
                <w:iCs/>
              </w:rPr>
              <w:t>Phone No</w:t>
            </w:r>
            <w:r>
              <w:t>. :</w:t>
            </w:r>
          </w:p>
          <w:p w:rsidR="006540D7" w:rsidRDefault="00573ABD">
            <w:pPr>
              <w:pStyle w:val="A"/>
              <w:tabs>
                <w:tab w:val="left" w:pos="3981"/>
              </w:tabs>
              <w:spacing w:line="180" w:lineRule="exact"/>
            </w:pPr>
            <w:r>
              <w:rPr>
                <w:rFonts w:ascii="DFKai-SB" w:eastAsia="DFKai-SB" w:hAnsi="DFKai-SB" w:cs="DFKai-SB"/>
                <w:lang w:val="zh-TW" w:eastAsia="zh-TW"/>
              </w:rPr>
              <w:t xml:space="preserve">傳真號碼No. Faks </w:t>
            </w:r>
            <w:r>
              <w:rPr>
                <w:i/>
                <w:iCs/>
              </w:rPr>
              <w:t>Fax. No</w:t>
            </w:r>
            <w:r>
              <w:t>.    :</w:t>
            </w:r>
          </w:p>
          <w:p w:rsidR="006540D7" w:rsidRDefault="00573ABD">
            <w:pPr>
              <w:pStyle w:val="A"/>
              <w:tabs>
                <w:tab w:val="left" w:pos="3981"/>
              </w:tabs>
              <w:spacing w:line="180" w:lineRule="exact"/>
            </w:pPr>
            <w:r>
              <w:rPr>
                <w:rFonts w:ascii="DFKai-SB" w:eastAsia="DFKai-SB" w:hAnsi="DFKai-SB" w:cs="DFKai-SB"/>
                <w:lang w:val="zh-TW" w:eastAsia="zh-TW"/>
              </w:rPr>
              <w:t>電字信箱</w:t>
            </w:r>
            <w:r>
              <w:rPr>
                <w:i/>
                <w:iCs/>
              </w:rPr>
              <w:t xml:space="preserve">E-mail </w:t>
            </w:r>
            <w:r>
              <w:t xml:space="preserve">      :</w:t>
            </w:r>
          </w:p>
        </w:tc>
        <w:tc>
          <w:tcPr>
            <w:tcW w:w="4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6540D7"/>
        </w:tc>
      </w:tr>
      <w:tr w:rsidR="006540D7" w:rsidTr="006D48F1">
        <w:trPr>
          <w:trHeight w:val="2215"/>
        </w:trPr>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573ABD">
            <w:pPr>
              <w:pStyle w:val="AA"/>
              <w:widowControl/>
              <w:tabs>
                <w:tab w:val="left" w:pos="3981"/>
              </w:tabs>
              <w:spacing w:line="220" w:lineRule="exact"/>
              <w:jc w:val="center"/>
              <w:rPr>
                <w:rFonts w:hint="default"/>
              </w:rPr>
            </w:pPr>
            <w:r>
              <w:rPr>
                <w:rFonts w:ascii="Times New Roman" w:hAnsi="Times New Roman"/>
                <w:kern w:val="0"/>
                <w:sz w:val="20"/>
                <w:szCs w:val="20"/>
              </w:rPr>
              <w:lastRenderedPageBreak/>
              <w:t>5</w:t>
            </w:r>
          </w:p>
        </w:tc>
        <w:tc>
          <w:tcPr>
            <w:tcW w:w="4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573ABD">
            <w:pPr>
              <w:pStyle w:val="A"/>
              <w:tabs>
                <w:tab w:val="left" w:pos="3981"/>
              </w:tabs>
              <w:spacing w:line="180" w:lineRule="exact"/>
            </w:pPr>
            <w:r>
              <w:rPr>
                <w:rFonts w:ascii="DFKai-SB" w:eastAsia="DFKai-SB" w:hAnsi="DFKai-SB" w:cs="DFKai-SB"/>
                <w:lang w:val="zh-TW" w:eastAsia="zh-TW"/>
              </w:rPr>
              <w:t>代表人</w:t>
            </w:r>
            <w:r w:rsidRPr="00BA307F">
              <w:rPr>
                <w:rFonts w:ascii="DFKai-SB" w:eastAsia="DFKai-SB" w:hAnsi="DFKai-SB" w:cs="DFKai-SB"/>
                <w:lang w:eastAsia="zh-TW"/>
              </w:rPr>
              <w:t xml:space="preserve">Diwakili oleh </w:t>
            </w:r>
            <w:r>
              <w:rPr>
                <w:i/>
                <w:iCs/>
              </w:rPr>
              <w:t>Represented by</w:t>
            </w:r>
          </w:p>
          <w:p w:rsidR="006540D7" w:rsidRDefault="00573ABD">
            <w:pPr>
              <w:pStyle w:val="A"/>
              <w:tabs>
                <w:tab w:val="left" w:pos="3981"/>
              </w:tabs>
              <w:spacing w:line="180" w:lineRule="exact"/>
            </w:pPr>
            <w:r>
              <w:rPr>
                <w:rFonts w:ascii="DFKai-SB" w:eastAsia="DFKai-SB" w:hAnsi="DFKai-SB" w:cs="DFKai-SB"/>
                <w:lang w:val="zh-TW" w:eastAsia="zh-TW"/>
              </w:rPr>
              <w:t>姓名</w:t>
            </w:r>
            <w:r w:rsidRPr="00BA307F">
              <w:rPr>
                <w:rFonts w:ascii="DFKai-SB" w:eastAsia="DFKai-SB" w:hAnsi="DFKai-SB" w:cs="DFKai-SB"/>
                <w:lang w:eastAsia="zh-TW"/>
              </w:rPr>
              <w:t xml:space="preserve"> Nama</w:t>
            </w:r>
            <w:r>
              <w:rPr>
                <w:i/>
                <w:iCs/>
              </w:rPr>
              <w:t xml:space="preserve">Name </w:t>
            </w:r>
            <w:r>
              <w:t>:</w:t>
            </w:r>
          </w:p>
          <w:p w:rsidR="006540D7" w:rsidRDefault="00573ABD">
            <w:pPr>
              <w:pStyle w:val="A"/>
              <w:tabs>
                <w:tab w:val="left" w:pos="3981"/>
              </w:tabs>
              <w:spacing w:line="180" w:lineRule="exact"/>
            </w:pPr>
            <w:r>
              <w:rPr>
                <w:rFonts w:ascii="DFKai-SB" w:eastAsia="DFKai-SB" w:hAnsi="DFKai-SB" w:cs="DFKai-SB"/>
                <w:lang w:val="zh-TW" w:eastAsia="zh-TW"/>
              </w:rPr>
              <w:t>職稱</w:t>
            </w:r>
            <w:r w:rsidRPr="00BA307F">
              <w:rPr>
                <w:rFonts w:ascii="DFKai-SB" w:eastAsia="DFKai-SB" w:hAnsi="DFKai-SB" w:cs="DFKai-SB"/>
                <w:lang w:eastAsia="zh-TW"/>
              </w:rPr>
              <w:t>Jabatan</w:t>
            </w:r>
            <w:r>
              <w:rPr>
                <w:i/>
                <w:iCs/>
              </w:rPr>
              <w:t>Position</w:t>
            </w:r>
            <w:r>
              <w:t xml:space="preserve"> :</w:t>
            </w:r>
          </w:p>
          <w:p w:rsidR="006540D7" w:rsidRDefault="00573ABD">
            <w:pPr>
              <w:pStyle w:val="A"/>
              <w:tabs>
                <w:tab w:val="left" w:pos="3981"/>
              </w:tabs>
              <w:spacing w:line="180" w:lineRule="exact"/>
            </w:pPr>
            <w:r>
              <w:rPr>
                <w:rFonts w:ascii="DFKai-SB" w:eastAsia="DFKai-SB" w:hAnsi="DFKai-SB" w:cs="DFKai-SB"/>
                <w:lang w:val="zh-TW" w:eastAsia="zh-TW"/>
              </w:rPr>
              <w:t>護照號碼</w:t>
            </w:r>
            <w:r w:rsidRPr="00BA307F">
              <w:rPr>
                <w:rFonts w:ascii="DFKai-SB" w:eastAsia="DFKai-SB" w:hAnsi="DFKai-SB" w:cs="DFKai-SB"/>
                <w:lang w:eastAsia="zh-TW"/>
              </w:rPr>
              <w:t xml:space="preserve">No. Paspor </w:t>
            </w:r>
            <w:r>
              <w:rPr>
                <w:i/>
                <w:iCs/>
              </w:rPr>
              <w:t>Passport No.</w:t>
            </w:r>
            <w:r>
              <w:t xml:space="preserve"> :</w:t>
            </w:r>
          </w:p>
          <w:p w:rsidR="006540D7" w:rsidRDefault="00573ABD">
            <w:pPr>
              <w:pStyle w:val="A"/>
              <w:tabs>
                <w:tab w:val="left" w:pos="3981"/>
              </w:tabs>
              <w:spacing w:line="180" w:lineRule="exact"/>
            </w:pPr>
            <w:r>
              <w:rPr>
                <w:rFonts w:ascii="DFKai-SB" w:eastAsia="DFKai-SB" w:hAnsi="DFKai-SB" w:cs="DFKai-SB"/>
                <w:lang w:val="zh-TW" w:eastAsia="zh-TW"/>
              </w:rPr>
              <w:t>地址</w:t>
            </w:r>
            <w:r w:rsidRPr="00BA307F">
              <w:rPr>
                <w:rFonts w:ascii="DFKai-SB" w:eastAsia="DFKai-SB" w:hAnsi="DFKai-SB" w:cs="DFKai-SB"/>
                <w:lang w:eastAsia="zh-TW"/>
              </w:rPr>
              <w:t>Alamat</w:t>
            </w:r>
            <w:r>
              <w:rPr>
                <w:i/>
                <w:iCs/>
              </w:rPr>
              <w:t>Home Address</w:t>
            </w:r>
            <w:r>
              <w:t xml:space="preserve"> :</w:t>
            </w:r>
          </w:p>
          <w:p w:rsidR="006540D7" w:rsidRDefault="006540D7">
            <w:pPr>
              <w:pStyle w:val="A"/>
              <w:tabs>
                <w:tab w:val="left" w:pos="3981"/>
              </w:tabs>
              <w:spacing w:line="180" w:lineRule="exact"/>
            </w:pPr>
          </w:p>
          <w:p w:rsidR="006540D7" w:rsidRDefault="006540D7">
            <w:pPr>
              <w:pStyle w:val="A"/>
              <w:tabs>
                <w:tab w:val="left" w:pos="3981"/>
              </w:tabs>
              <w:spacing w:line="180" w:lineRule="exact"/>
            </w:pPr>
          </w:p>
          <w:p w:rsidR="006540D7" w:rsidRDefault="006540D7">
            <w:pPr>
              <w:pStyle w:val="A"/>
              <w:tabs>
                <w:tab w:val="left" w:pos="3981"/>
              </w:tabs>
              <w:spacing w:line="180" w:lineRule="exact"/>
            </w:pPr>
          </w:p>
          <w:p w:rsidR="006540D7" w:rsidRDefault="006540D7">
            <w:pPr>
              <w:pStyle w:val="A"/>
              <w:tabs>
                <w:tab w:val="left" w:pos="3981"/>
              </w:tabs>
              <w:spacing w:line="180" w:lineRule="exact"/>
            </w:pPr>
          </w:p>
          <w:p w:rsidR="006540D7" w:rsidRDefault="00573ABD">
            <w:pPr>
              <w:pStyle w:val="A"/>
              <w:tabs>
                <w:tab w:val="left" w:pos="3981"/>
              </w:tabs>
              <w:spacing w:line="180" w:lineRule="exact"/>
            </w:pPr>
            <w:r>
              <w:rPr>
                <w:rFonts w:ascii="DFKai-SB" w:eastAsia="DFKai-SB" w:hAnsi="DFKai-SB" w:cs="DFKai-SB"/>
                <w:lang w:val="zh-TW" w:eastAsia="zh-TW"/>
              </w:rPr>
              <w:t>電話號碼</w:t>
            </w:r>
            <w:r w:rsidRPr="00BA307F">
              <w:rPr>
                <w:rFonts w:ascii="DFKai-SB" w:eastAsia="DFKai-SB" w:hAnsi="DFKai-SB" w:cs="DFKai-SB"/>
                <w:lang w:eastAsia="zh-TW"/>
              </w:rPr>
              <w:t xml:space="preserve">No. Tel. </w:t>
            </w:r>
            <w:r>
              <w:rPr>
                <w:i/>
                <w:iCs/>
              </w:rPr>
              <w:t>Phone No.</w:t>
            </w:r>
            <w:r>
              <w:t xml:space="preserve"> :</w:t>
            </w:r>
          </w:p>
          <w:p w:rsidR="006540D7" w:rsidRDefault="00573ABD">
            <w:pPr>
              <w:pStyle w:val="A"/>
              <w:tabs>
                <w:tab w:val="left" w:pos="3981"/>
              </w:tabs>
              <w:spacing w:line="180" w:lineRule="exact"/>
            </w:pPr>
            <w:r>
              <w:rPr>
                <w:rFonts w:ascii="DFKai-SB" w:eastAsia="DFKai-SB" w:hAnsi="DFKai-SB" w:cs="DFKai-SB"/>
                <w:lang w:val="zh-TW" w:eastAsia="zh-TW"/>
              </w:rPr>
              <w:t>行動電話號碼</w:t>
            </w:r>
            <w:r w:rsidRPr="00BA307F">
              <w:rPr>
                <w:rFonts w:ascii="DFKai-SB" w:eastAsia="DFKai-SB" w:hAnsi="DFKai-SB" w:cs="DFKai-SB"/>
                <w:lang w:eastAsia="zh-TW"/>
              </w:rPr>
              <w:t>No. Ponsel.</w:t>
            </w:r>
            <w:r>
              <w:rPr>
                <w:i/>
                <w:iCs/>
              </w:rPr>
              <w:t>Mobile Phone No.</w:t>
            </w:r>
            <w:r>
              <w:t xml:space="preserve"> :</w:t>
            </w:r>
          </w:p>
        </w:tc>
        <w:tc>
          <w:tcPr>
            <w:tcW w:w="4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6540D7"/>
        </w:tc>
      </w:tr>
      <w:tr w:rsidR="006540D7" w:rsidTr="006D48F1">
        <w:trPr>
          <w:trHeight w:val="553"/>
        </w:trPr>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573ABD">
            <w:pPr>
              <w:pStyle w:val="AA"/>
              <w:widowControl/>
              <w:tabs>
                <w:tab w:val="left" w:pos="3981"/>
              </w:tabs>
              <w:spacing w:line="220" w:lineRule="exact"/>
              <w:jc w:val="center"/>
              <w:rPr>
                <w:rFonts w:hint="default"/>
              </w:rPr>
            </w:pPr>
            <w:r>
              <w:rPr>
                <w:rFonts w:ascii="Times New Roman" w:hAnsi="Times New Roman"/>
                <w:kern w:val="0"/>
                <w:sz w:val="20"/>
                <w:szCs w:val="20"/>
              </w:rPr>
              <w:t>6</w:t>
            </w:r>
          </w:p>
        </w:tc>
        <w:tc>
          <w:tcPr>
            <w:tcW w:w="4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573ABD">
            <w:pPr>
              <w:pStyle w:val="A"/>
              <w:tabs>
                <w:tab w:val="left" w:pos="3981"/>
              </w:tabs>
              <w:spacing w:line="180" w:lineRule="exact"/>
              <w:rPr>
                <w:lang w:val="zh-TW" w:eastAsia="zh-TW"/>
              </w:rPr>
            </w:pPr>
            <w:r>
              <w:rPr>
                <w:rFonts w:ascii="DFKai-SB" w:eastAsia="DFKai-SB" w:hAnsi="DFKai-SB" w:cs="DFKai-SB"/>
                <w:lang w:val="zh-TW" w:eastAsia="zh-TW"/>
              </w:rPr>
              <w:t>招募印尼勞工合約書</w:t>
            </w:r>
            <w:r>
              <w:rPr>
                <w:lang w:val="zh-TW" w:eastAsia="zh-TW"/>
              </w:rPr>
              <w:t xml:space="preserve"> </w:t>
            </w:r>
          </w:p>
          <w:p w:rsidR="006540D7" w:rsidRDefault="00573ABD">
            <w:pPr>
              <w:pStyle w:val="A"/>
              <w:tabs>
                <w:tab w:val="left" w:pos="3981"/>
              </w:tabs>
              <w:spacing w:line="180" w:lineRule="exact"/>
              <w:rPr>
                <w:lang w:val="zh-TW" w:eastAsia="zh-TW"/>
              </w:rPr>
            </w:pPr>
            <w:r>
              <w:rPr>
                <w:lang w:val="zh-TW" w:eastAsia="zh-TW"/>
              </w:rPr>
              <w:t>Surat Perjanjian Penempatan</w:t>
            </w:r>
          </w:p>
          <w:p w:rsidR="006540D7" w:rsidRDefault="00573ABD">
            <w:pPr>
              <w:pStyle w:val="A"/>
              <w:tabs>
                <w:tab w:val="left" w:pos="3981"/>
              </w:tabs>
              <w:spacing w:line="180" w:lineRule="exact"/>
            </w:pPr>
            <w:r>
              <w:rPr>
                <w:i/>
                <w:iCs/>
              </w:rPr>
              <w:t>Recruitment Agreement</w:t>
            </w:r>
          </w:p>
        </w:tc>
        <w:tc>
          <w:tcPr>
            <w:tcW w:w="4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6540D7"/>
        </w:tc>
      </w:tr>
      <w:tr w:rsidR="006540D7" w:rsidTr="006D48F1">
        <w:trPr>
          <w:trHeight w:val="318"/>
        </w:trPr>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6540D7"/>
        </w:tc>
        <w:tc>
          <w:tcPr>
            <w:tcW w:w="4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573ABD">
            <w:pPr>
              <w:pStyle w:val="A"/>
              <w:tabs>
                <w:tab w:val="left" w:pos="3981"/>
              </w:tabs>
              <w:spacing w:line="180" w:lineRule="exact"/>
            </w:pPr>
            <w:r>
              <w:rPr>
                <w:rFonts w:ascii="DFKai-SB" w:eastAsia="DFKai-SB" w:hAnsi="DFKai-SB" w:cs="DFKai-SB"/>
                <w:lang w:val="zh-TW" w:eastAsia="zh-TW"/>
              </w:rPr>
              <w:t>編號</w:t>
            </w:r>
            <w:r>
              <w:rPr>
                <w:lang w:val="zh-TW" w:eastAsia="zh-TW"/>
              </w:rPr>
              <w:t xml:space="preserve"> Nomor </w:t>
            </w:r>
            <w:r>
              <w:rPr>
                <w:i/>
                <w:iCs/>
              </w:rPr>
              <w:t>Number</w:t>
            </w:r>
          </w:p>
        </w:tc>
        <w:tc>
          <w:tcPr>
            <w:tcW w:w="4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6540D7"/>
        </w:tc>
      </w:tr>
      <w:tr w:rsidR="006540D7" w:rsidTr="006D48F1">
        <w:trPr>
          <w:trHeight w:val="318"/>
        </w:trPr>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6540D7"/>
        </w:tc>
        <w:tc>
          <w:tcPr>
            <w:tcW w:w="4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573ABD">
            <w:pPr>
              <w:pStyle w:val="A"/>
              <w:tabs>
                <w:tab w:val="left" w:pos="3981"/>
              </w:tabs>
              <w:spacing w:line="180" w:lineRule="exact"/>
            </w:pPr>
            <w:r>
              <w:rPr>
                <w:rFonts w:ascii="DFKai-SB" w:eastAsia="DFKai-SB" w:hAnsi="DFKai-SB" w:cs="DFKai-SB"/>
                <w:lang w:val="zh-TW" w:eastAsia="zh-TW"/>
              </w:rPr>
              <w:t>日期</w:t>
            </w:r>
            <w:r>
              <w:rPr>
                <w:lang w:val="zh-TW" w:eastAsia="zh-TW"/>
              </w:rPr>
              <w:t xml:space="preserve"> Tanggal </w:t>
            </w:r>
            <w:r>
              <w:rPr>
                <w:i/>
                <w:iCs/>
              </w:rPr>
              <w:t>Date</w:t>
            </w:r>
          </w:p>
        </w:tc>
        <w:tc>
          <w:tcPr>
            <w:tcW w:w="4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6540D7"/>
        </w:tc>
      </w:tr>
    </w:tbl>
    <w:p w:rsidR="006540D7" w:rsidRDefault="006540D7">
      <w:pPr>
        <w:pStyle w:val="AA"/>
        <w:spacing w:after="160"/>
        <w:ind w:left="216" w:hanging="216"/>
        <w:rPr>
          <w:rFonts w:ascii="Times New Roman" w:eastAsia="Times New Roman" w:hAnsi="Times New Roman" w:cs="Times New Roman" w:hint="default"/>
          <w:kern w:val="0"/>
          <w:sz w:val="22"/>
          <w:szCs w:val="22"/>
        </w:rPr>
      </w:pPr>
    </w:p>
    <w:p w:rsidR="006540D7" w:rsidRDefault="006540D7">
      <w:pPr>
        <w:pStyle w:val="AA"/>
        <w:spacing w:after="160"/>
        <w:ind w:left="108" w:hanging="108"/>
        <w:rPr>
          <w:rFonts w:ascii="Times New Roman" w:eastAsia="Times New Roman" w:hAnsi="Times New Roman" w:cs="Times New Roman" w:hint="default"/>
          <w:kern w:val="0"/>
          <w:sz w:val="22"/>
          <w:szCs w:val="22"/>
        </w:rPr>
      </w:pPr>
    </w:p>
    <w:p w:rsidR="006540D7" w:rsidRDefault="006540D7">
      <w:pPr>
        <w:pStyle w:val="A"/>
        <w:widowControl w:val="0"/>
        <w:rPr>
          <w:b/>
          <w:bCs/>
        </w:rPr>
      </w:pPr>
    </w:p>
    <w:tbl>
      <w:tblPr>
        <w:tblW w:w="9463" w:type="dxa"/>
        <w:tblInd w:w="1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0"/>
        <w:gridCol w:w="11"/>
        <w:gridCol w:w="4680"/>
        <w:gridCol w:w="142"/>
        <w:gridCol w:w="27"/>
        <w:gridCol w:w="4153"/>
      </w:tblGrid>
      <w:tr w:rsidR="006540D7" w:rsidTr="00A55A60">
        <w:trPr>
          <w:trHeight w:val="870"/>
        </w:trPr>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573ABD" w:rsidP="00A55A60">
            <w:pPr>
              <w:pStyle w:val="A"/>
              <w:jc w:val="center"/>
            </w:pPr>
            <w:r>
              <w:rPr>
                <w:b/>
                <w:bCs/>
              </w:rPr>
              <w:t>II</w:t>
            </w:r>
          </w:p>
        </w:tc>
        <w:tc>
          <w:tcPr>
            <w:tcW w:w="9013"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573ABD" w:rsidP="00FA4A32">
            <w:pPr>
              <w:pStyle w:val="A"/>
              <w:spacing w:line="200" w:lineRule="exact"/>
              <w:jc w:val="center"/>
              <w:rPr>
                <w:rFonts w:ascii="DFKai-SB" w:eastAsia="DFKai-SB" w:hAnsi="DFKai-SB" w:cs="DFKai-SB"/>
                <w:b/>
                <w:bCs/>
                <w:lang w:val="zh-TW" w:eastAsia="zh-TW"/>
              </w:rPr>
            </w:pPr>
            <w:r>
              <w:rPr>
                <w:rFonts w:ascii="DFKai-SB" w:eastAsia="DFKai-SB" w:hAnsi="DFKai-SB" w:cs="DFKai-SB" w:hint="eastAsia"/>
                <w:b/>
                <w:bCs/>
                <w:lang w:val="zh-TW" w:eastAsia="zh-TW"/>
              </w:rPr>
              <w:t>招募印尼勞工類別和數量</w:t>
            </w:r>
          </w:p>
          <w:p w:rsidR="006540D7" w:rsidRDefault="00573ABD" w:rsidP="00FA4A32">
            <w:pPr>
              <w:pStyle w:val="A"/>
              <w:spacing w:line="200" w:lineRule="exact"/>
              <w:jc w:val="center"/>
              <w:rPr>
                <w:b/>
                <w:bCs/>
              </w:rPr>
            </w:pPr>
            <w:r w:rsidRPr="00BA307F">
              <w:rPr>
                <w:rFonts w:ascii="DFKai-SB" w:eastAsia="DFKai-SB" w:hAnsi="DFKai-SB" w:cs="DFKai-SB"/>
                <w:b/>
                <w:bCs/>
                <w:lang w:eastAsia="zh-TW"/>
              </w:rPr>
              <w:t>JENIS DAN JUMLAH PEKERJA YANG DIBUTUHKAN</w:t>
            </w:r>
          </w:p>
          <w:p w:rsidR="006540D7" w:rsidRDefault="00573ABD" w:rsidP="00FA4A32">
            <w:pPr>
              <w:pStyle w:val="A"/>
              <w:spacing w:line="200" w:lineRule="exact"/>
              <w:jc w:val="center"/>
            </w:pPr>
            <w:r>
              <w:rPr>
                <w:b/>
                <w:bCs/>
                <w:i/>
                <w:iCs/>
              </w:rPr>
              <w:t>TYPE AND NUMBER OF WORKERS REQUESTED</w:t>
            </w:r>
          </w:p>
        </w:tc>
      </w:tr>
      <w:tr w:rsidR="006540D7" w:rsidTr="00A55A60">
        <w:trPr>
          <w:trHeight w:val="440"/>
        </w:trPr>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573ABD" w:rsidP="00FA4A32">
            <w:pPr>
              <w:pStyle w:val="A"/>
            </w:pPr>
            <w:r>
              <w:t>1</w:t>
            </w:r>
          </w:p>
        </w:tc>
        <w:tc>
          <w:tcPr>
            <w:tcW w:w="469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573ABD" w:rsidP="00FA4A32">
            <w:pPr>
              <w:pStyle w:val="A"/>
              <w:spacing w:line="200" w:lineRule="exact"/>
            </w:pPr>
            <w:r>
              <w:rPr>
                <w:rFonts w:ascii="DFKai-SB" w:eastAsia="DFKai-SB" w:hAnsi="DFKai-SB" w:cs="DFKai-SB"/>
                <w:lang w:val="zh-TW" w:eastAsia="zh-TW"/>
              </w:rPr>
              <w:t>職位Jabatan</w:t>
            </w:r>
            <w:r>
              <w:rPr>
                <w:i/>
                <w:iCs/>
              </w:rPr>
              <w:t>Job Title</w:t>
            </w:r>
          </w:p>
        </w:tc>
        <w:tc>
          <w:tcPr>
            <w:tcW w:w="432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6540D7" w:rsidP="00FA4A32"/>
        </w:tc>
      </w:tr>
      <w:tr w:rsidR="00326B7F" w:rsidTr="00A55A60">
        <w:trPr>
          <w:trHeight w:val="440"/>
        </w:trPr>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B7F" w:rsidRDefault="00326B7F" w:rsidP="00FA4A32">
            <w:pPr>
              <w:pStyle w:val="A"/>
            </w:pPr>
            <w:r>
              <w:t>2</w:t>
            </w:r>
          </w:p>
        </w:tc>
        <w:tc>
          <w:tcPr>
            <w:tcW w:w="469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B7F" w:rsidRDefault="00326B7F" w:rsidP="00FA4A32">
            <w:pPr>
              <w:pStyle w:val="A"/>
              <w:spacing w:line="200" w:lineRule="exact"/>
            </w:pPr>
            <w:r>
              <w:rPr>
                <w:rFonts w:ascii="DFKai-SB" w:eastAsia="DFKai-SB" w:hAnsi="DFKai-SB" w:cs="DFKai-SB"/>
                <w:lang w:val="zh-TW" w:eastAsia="zh-TW"/>
              </w:rPr>
              <w:t>工作內容Tugas</w:t>
            </w:r>
            <w:r>
              <w:rPr>
                <w:lang w:val="zh-TW" w:eastAsia="zh-TW"/>
              </w:rPr>
              <w:t xml:space="preserve"> </w:t>
            </w:r>
            <w:r>
              <w:rPr>
                <w:i/>
                <w:iCs/>
              </w:rPr>
              <w:t>Duties of the Job</w:t>
            </w:r>
          </w:p>
        </w:tc>
        <w:tc>
          <w:tcPr>
            <w:tcW w:w="432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B7F" w:rsidRDefault="00326B7F" w:rsidP="00FA4A32">
            <w:pPr>
              <w:pStyle w:val="ListParagraph"/>
              <w:numPr>
                <w:ilvl w:val="0"/>
                <w:numId w:val="35"/>
              </w:numPr>
              <w:spacing w:line="220" w:lineRule="exact"/>
              <w:rPr>
                <w:rFonts w:ascii="DFKai-SB" w:eastAsia="DFKai-SB" w:hAnsi="DFKai-SB" w:cs="DFKai-SB" w:hint="default"/>
                <w:b/>
                <w:bCs/>
                <w:i/>
                <w:iCs/>
                <w:sz w:val="18"/>
                <w:szCs w:val="18"/>
                <w:lang w:val="zh-TW" w:eastAsia="zh-TW"/>
              </w:rPr>
            </w:pPr>
            <w:r>
              <w:rPr>
                <w:rFonts w:ascii="DFKai-SB" w:eastAsia="DFKai-SB" w:hAnsi="DFKai-SB" w:cs="DFKai-SB"/>
                <w:b/>
                <w:bCs/>
                <w:sz w:val="18"/>
                <w:szCs w:val="18"/>
                <w:lang w:val="zh-TW" w:eastAsia="zh-TW"/>
              </w:rPr>
              <w:t>家庭監護工</w:t>
            </w:r>
            <w:r>
              <w:rPr>
                <w:rFonts w:ascii="DFKai-SB" w:eastAsia="DFKai-SB" w:hAnsi="DFKai-SB" w:cs="DFKai-SB"/>
                <w:b/>
                <w:bCs/>
                <w:i/>
                <w:iCs/>
                <w:sz w:val="18"/>
                <w:szCs w:val="18"/>
                <w:lang w:val="zh-TW" w:eastAsia="zh-TW"/>
              </w:rPr>
              <w:t>/</w:t>
            </w:r>
            <w:r>
              <w:rPr>
                <w:rFonts w:ascii="DFKai-SB" w:eastAsia="DFKai-SB" w:hAnsi="DFKai-SB" w:cs="DFKai-SB"/>
                <w:b/>
                <w:bCs/>
                <w:sz w:val="18"/>
                <w:szCs w:val="18"/>
                <w:lang w:val="zh-TW" w:eastAsia="zh-TW"/>
              </w:rPr>
              <w:t>PLRT</w:t>
            </w:r>
            <w:r>
              <w:rPr>
                <w:rFonts w:ascii="DFKai-SB" w:eastAsia="DFKai-SB" w:hAnsi="DFKai-SB" w:cs="DFKai-SB"/>
                <w:b/>
                <w:bCs/>
                <w:sz w:val="18"/>
                <w:szCs w:val="18"/>
              </w:rPr>
              <w:t xml:space="preserve">/ </w:t>
            </w:r>
            <w:r>
              <w:rPr>
                <w:rFonts w:ascii="DFKai-SB" w:eastAsia="DFKai-SB" w:hAnsi="DFKai-SB" w:cs="DFKai-SB"/>
                <w:b/>
                <w:bCs/>
                <w:i/>
                <w:iCs/>
                <w:sz w:val="18"/>
                <w:szCs w:val="18"/>
              </w:rPr>
              <w:t>House</w:t>
            </w:r>
            <w:r>
              <w:rPr>
                <w:rFonts w:ascii="DFKai-SB" w:eastAsia="DFKai-SB" w:hAnsi="DFKai-SB" w:cs="DFKai-SB"/>
                <w:b/>
                <w:bCs/>
                <w:i/>
                <w:iCs/>
                <w:sz w:val="18"/>
                <w:szCs w:val="18"/>
                <w:lang w:val="zh-TW" w:eastAsia="zh-TW"/>
              </w:rPr>
              <w:t>maid</w:t>
            </w:r>
          </w:p>
          <w:p w:rsidR="00326B7F" w:rsidRDefault="00326B7F" w:rsidP="00FA4A32">
            <w:pPr>
              <w:pStyle w:val="A"/>
              <w:numPr>
                <w:ilvl w:val="0"/>
                <w:numId w:val="36"/>
              </w:numPr>
              <w:spacing w:line="220" w:lineRule="exact"/>
              <w:rPr>
                <w:rFonts w:ascii="DFKai-SB" w:eastAsia="DFKai-SB" w:hAnsi="DFKai-SB" w:cs="DFKai-SB"/>
                <w:lang w:val="zh-TW" w:eastAsia="zh-TW"/>
              </w:rPr>
            </w:pPr>
            <w:r>
              <w:rPr>
                <w:rFonts w:ascii="DFKai-SB" w:eastAsia="DFKai-SB" w:hAnsi="DFKai-SB" w:cs="DFKai-SB"/>
                <w:lang w:val="zh-TW" w:eastAsia="zh-TW"/>
              </w:rPr>
              <w:t>保存雇主家庭所需的貨品。</w:t>
            </w:r>
          </w:p>
          <w:p w:rsidR="00326B7F" w:rsidRDefault="00326B7F" w:rsidP="00FA4A32">
            <w:pPr>
              <w:pStyle w:val="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20" w:lineRule="exact"/>
              <w:ind w:left="720"/>
              <w:rPr>
                <w:rFonts w:ascii="DFKai-SB" w:eastAsia="DFKai-SB" w:hAnsi="DFKai-SB" w:cs="DFKai-SB"/>
              </w:rPr>
            </w:pPr>
            <w:r>
              <w:rPr>
                <w:rFonts w:ascii="DFKai-SB" w:eastAsia="DFKai-SB" w:hAnsi="DFKai-SB" w:cs="DFKai-SB"/>
              </w:rPr>
              <w:t>Menyimpan bahan dan barang kebutuhan rumah tangga.</w:t>
            </w:r>
          </w:p>
          <w:p w:rsidR="00326B7F" w:rsidRDefault="00326B7F" w:rsidP="00FA4A32">
            <w:pPr>
              <w:pStyle w:val="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20" w:lineRule="exact"/>
              <w:ind w:left="720"/>
              <w:rPr>
                <w:rFonts w:ascii="DFKai-SB" w:eastAsia="DFKai-SB" w:hAnsi="DFKai-SB" w:cs="DFKai-SB"/>
                <w:i/>
                <w:iCs/>
              </w:rPr>
            </w:pPr>
            <w:r>
              <w:rPr>
                <w:rFonts w:ascii="DFKai-SB" w:eastAsia="DFKai-SB" w:hAnsi="DFKai-SB" w:cs="DFKai-SB"/>
                <w:i/>
                <w:iCs/>
              </w:rPr>
              <w:t>Storing stuff and household needs.</w:t>
            </w:r>
          </w:p>
          <w:p w:rsidR="00326B7F" w:rsidRDefault="00326B7F" w:rsidP="00FA4A32">
            <w:pPr>
              <w:pStyle w:val="A"/>
              <w:numPr>
                <w:ilvl w:val="0"/>
                <w:numId w:val="36"/>
              </w:numPr>
              <w:spacing w:line="220" w:lineRule="exact"/>
              <w:rPr>
                <w:rFonts w:ascii="DFKai-SB" w:eastAsia="DFKai-SB" w:hAnsi="DFKai-SB" w:cs="DFKai-SB"/>
                <w:lang w:val="zh-TW" w:eastAsia="zh-TW"/>
              </w:rPr>
            </w:pPr>
            <w:r>
              <w:rPr>
                <w:rFonts w:ascii="DFKai-SB" w:eastAsia="DFKai-SB" w:hAnsi="DFKai-SB" w:cs="DFKai-SB"/>
                <w:lang w:val="zh-TW" w:eastAsia="zh-TW"/>
              </w:rPr>
              <w:t>準備雇主家庭所需的物品。</w:t>
            </w:r>
          </w:p>
          <w:p w:rsidR="00326B7F" w:rsidRDefault="00326B7F" w:rsidP="00FA4A32">
            <w:pPr>
              <w:pStyle w:val="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20" w:lineRule="exact"/>
              <w:ind w:left="720"/>
              <w:rPr>
                <w:rFonts w:ascii="DFKai-SB" w:eastAsia="DFKai-SB" w:hAnsi="DFKai-SB" w:cs="DFKai-SB"/>
              </w:rPr>
            </w:pPr>
            <w:r>
              <w:rPr>
                <w:rFonts w:ascii="DFKai-SB" w:eastAsia="DFKai-SB" w:hAnsi="DFKai-SB" w:cs="DFKai-SB"/>
              </w:rPr>
              <w:t>Menyiapkan penggunaan barang kebutuhan rumah tangga.</w:t>
            </w:r>
          </w:p>
          <w:p w:rsidR="00326B7F" w:rsidRDefault="00326B7F" w:rsidP="00FA4A32">
            <w:pPr>
              <w:pStyle w:val="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20" w:lineRule="exact"/>
              <w:ind w:left="720"/>
              <w:rPr>
                <w:rFonts w:ascii="DFKai-SB" w:eastAsia="DFKai-SB" w:hAnsi="DFKai-SB" w:cs="DFKai-SB"/>
                <w:i/>
                <w:iCs/>
              </w:rPr>
            </w:pPr>
            <w:r>
              <w:rPr>
                <w:rFonts w:ascii="DFKai-SB" w:eastAsia="DFKai-SB" w:hAnsi="DFKai-SB" w:cs="DFKai-SB"/>
                <w:i/>
                <w:iCs/>
              </w:rPr>
              <w:t>Preparing a household needs.</w:t>
            </w:r>
          </w:p>
          <w:p w:rsidR="00326B7F" w:rsidRDefault="00326B7F" w:rsidP="00FA4A32">
            <w:pPr>
              <w:pStyle w:val="A"/>
              <w:numPr>
                <w:ilvl w:val="0"/>
                <w:numId w:val="36"/>
              </w:numPr>
              <w:spacing w:line="220" w:lineRule="exact"/>
              <w:rPr>
                <w:rFonts w:ascii="DFKai-SB" w:eastAsia="DFKai-SB" w:hAnsi="DFKai-SB" w:cs="DFKai-SB"/>
                <w:lang w:val="zh-TW" w:eastAsia="zh-TW"/>
              </w:rPr>
            </w:pPr>
            <w:r>
              <w:rPr>
                <w:rFonts w:ascii="DFKai-SB" w:eastAsia="DFKai-SB" w:hAnsi="DFKai-SB" w:cs="DFKai-SB"/>
                <w:lang w:val="zh-TW" w:eastAsia="zh-TW"/>
              </w:rPr>
              <w:t>清潔雇主家的客廳和浴室。</w:t>
            </w:r>
          </w:p>
          <w:p w:rsidR="00326B7F" w:rsidRDefault="00326B7F" w:rsidP="00FA4A32">
            <w:pPr>
              <w:pStyle w:val="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20" w:lineRule="exact"/>
              <w:ind w:left="720"/>
              <w:rPr>
                <w:rFonts w:ascii="DFKai-SB" w:eastAsia="DFKai-SB" w:hAnsi="DFKai-SB" w:cs="DFKai-SB"/>
              </w:rPr>
            </w:pPr>
            <w:r>
              <w:rPr>
                <w:rFonts w:ascii="DFKai-SB" w:eastAsia="DFKai-SB" w:hAnsi="DFKai-SB" w:cs="DFKai-SB"/>
              </w:rPr>
              <w:t>Membersihkan ruangan keluarga dan kamar mandi.</w:t>
            </w:r>
          </w:p>
          <w:p w:rsidR="00326B7F" w:rsidRDefault="00326B7F" w:rsidP="00FA4A32">
            <w:pPr>
              <w:pStyle w:val="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20" w:lineRule="exact"/>
              <w:ind w:left="720"/>
              <w:rPr>
                <w:rFonts w:ascii="DFKai-SB" w:eastAsia="DFKai-SB" w:hAnsi="DFKai-SB" w:cs="DFKai-SB"/>
                <w:i/>
                <w:iCs/>
              </w:rPr>
            </w:pPr>
            <w:r>
              <w:rPr>
                <w:rFonts w:ascii="DFKai-SB" w:eastAsia="DFKai-SB" w:hAnsi="DFKai-SB" w:cs="DFKai-SB"/>
                <w:i/>
                <w:iCs/>
              </w:rPr>
              <w:t>Cleaning living room and bathroom.</w:t>
            </w:r>
          </w:p>
          <w:p w:rsidR="00326B7F" w:rsidRDefault="00326B7F" w:rsidP="00FA4A32">
            <w:pPr>
              <w:pStyle w:val="A"/>
              <w:numPr>
                <w:ilvl w:val="0"/>
                <w:numId w:val="36"/>
              </w:numPr>
              <w:spacing w:line="220" w:lineRule="exact"/>
              <w:rPr>
                <w:rFonts w:ascii="DFKai-SB" w:eastAsia="DFKai-SB" w:hAnsi="DFKai-SB" w:cs="DFKai-SB"/>
                <w:lang w:val="zh-TW" w:eastAsia="zh-TW"/>
              </w:rPr>
            </w:pPr>
            <w:r>
              <w:rPr>
                <w:rFonts w:ascii="DFKai-SB" w:eastAsia="DFKai-SB" w:hAnsi="DFKai-SB" w:cs="DFKai-SB"/>
                <w:lang w:val="zh-TW" w:eastAsia="zh-TW"/>
              </w:rPr>
              <w:t>清潔和整理房間。</w:t>
            </w:r>
          </w:p>
          <w:p w:rsidR="00326B7F" w:rsidRDefault="00326B7F" w:rsidP="00FA4A32">
            <w:pPr>
              <w:pStyle w:val="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20" w:lineRule="exact"/>
              <w:ind w:left="720"/>
              <w:rPr>
                <w:rFonts w:ascii="DFKai-SB" w:eastAsia="DFKai-SB" w:hAnsi="DFKai-SB" w:cs="DFKai-SB"/>
              </w:rPr>
            </w:pPr>
            <w:r>
              <w:rPr>
                <w:rFonts w:ascii="DFKai-SB" w:eastAsia="DFKai-SB" w:hAnsi="DFKai-SB" w:cs="DFKai-SB"/>
              </w:rPr>
              <w:t>Membersihkan dan merapikan tempat tidur.</w:t>
            </w:r>
          </w:p>
          <w:p w:rsidR="00326B7F" w:rsidRDefault="00326B7F" w:rsidP="00FA4A32">
            <w:pPr>
              <w:pStyle w:val="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20" w:lineRule="exact"/>
              <w:ind w:left="720"/>
              <w:rPr>
                <w:rFonts w:ascii="DFKai-SB" w:eastAsia="DFKai-SB" w:hAnsi="DFKai-SB" w:cs="DFKai-SB"/>
                <w:i/>
                <w:iCs/>
              </w:rPr>
            </w:pPr>
            <w:r>
              <w:rPr>
                <w:rFonts w:ascii="DFKai-SB" w:eastAsia="DFKai-SB" w:hAnsi="DFKai-SB" w:cs="DFKai-SB"/>
                <w:i/>
                <w:iCs/>
              </w:rPr>
              <w:t>Cleaning and tidying the bedroom.</w:t>
            </w:r>
          </w:p>
          <w:p w:rsidR="00326B7F" w:rsidRDefault="00326B7F" w:rsidP="00FA4A32">
            <w:pPr>
              <w:pStyle w:val="A"/>
              <w:numPr>
                <w:ilvl w:val="0"/>
                <w:numId w:val="36"/>
              </w:numPr>
              <w:spacing w:line="220" w:lineRule="exact"/>
              <w:rPr>
                <w:rFonts w:ascii="DFKai-SB" w:eastAsia="DFKai-SB" w:hAnsi="DFKai-SB" w:cs="DFKai-SB"/>
                <w:lang w:val="zh-TW" w:eastAsia="zh-TW"/>
              </w:rPr>
            </w:pPr>
            <w:r>
              <w:rPr>
                <w:rFonts w:ascii="DFKai-SB" w:eastAsia="DFKai-SB" w:hAnsi="DFKai-SB" w:cs="DFKai-SB"/>
                <w:lang w:val="zh-TW" w:eastAsia="zh-TW"/>
              </w:rPr>
              <w:t>清潔廚房和協助廚房的工作包括洗碗。</w:t>
            </w:r>
          </w:p>
          <w:p w:rsidR="00326B7F" w:rsidRDefault="00326B7F" w:rsidP="00FA4A32">
            <w:pPr>
              <w:pStyle w:val="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20" w:lineRule="exact"/>
              <w:ind w:left="720"/>
              <w:rPr>
                <w:rFonts w:ascii="DFKai-SB" w:eastAsia="DFKai-SB" w:hAnsi="DFKai-SB" w:cs="DFKai-SB"/>
              </w:rPr>
            </w:pPr>
            <w:r>
              <w:rPr>
                <w:rFonts w:ascii="DFKai-SB" w:eastAsia="DFKai-SB" w:hAnsi="DFKai-SB" w:cs="DFKai-SB"/>
              </w:rPr>
              <w:t>Membersihkan dapur, membantu pekerjaan dapur secara umum, termasuk mencuci piring.</w:t>
            </w:r>
          </w:p>
          <w:p w:rsidR="00326B7F" w:rsidRDefault="00326B7F" w:rsidP="00FA4A32">
            <w:pPr>
              <w:pStyle w:val="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20" w:lineRule="exact"/>
              <w:ind w:left="720"/>
              <w:rPr>
                <w:rFonts w:ascii="DFKai-SB" w:eastAsia="DFKai-SB" w:hAnsi="DFKai-SB" w:cs="DFKai-SB"/>
                <w:i/>
                <w:iCs/>
              </w:rPr>
            </w:pPr>
            <w:r>
              <w:rPr>
                <w:rFonts w:ascii="DFKai-SB" w:eastAsia="DFKai-SB" w:hAnsi="DFKai-SB" w:cs="DFKai-SB"/>
                <w:i/>
                <w:iCs/>
              </w:rPr>
              <w:t>Cleaning the kitchen, helping the kitchen work in general, including washing dishes.</w:t>
            </w:r>
          </w:p>
          <w:p w:rsidR="00326B7F" w:rsidRDefault="00326B7F" w:rsidP="00FA4A32">
            <w:pPr>
              <w:pStyle w:val="A"/>
              <w:numPr>
                <w:ilvl w:val="0"/>
                <w:numId w:val="36"/>
              </w:numPr>
              <w:spacing w:line="220" w:lineRule="exact"/>
              <w:rPr>
                <w:rFonts w:ascii="DFKai-SB" w:eastAsia="DFKai-SB" w:hAnsi="DFKai-SB" w:cs="DFKai-SB"/>
                <w:lang w:val="zh-TW" w:eastAsia="zh-TW"/>
              </w:rPr>
            </w:pPr>
            <w:r>
              <w:rPr>
                <w:rFonts w:ascii="DFKai-SB" w:eastAsia="DFKai-SB" w:hAnsi="DFKai-SB" w:cs="DFKai-SB"/>
                <w:lang w:val="zh-TW" w:eastAsia="zh-TW"/>
              </w:rPr>
              <w:t>清潔傢俱和相關設備。</w:t>
            </w:r>
          </w:p>
          <w:p w:rsidR="00326B7F" w:rsidRDefault="00326B7F" w:rsidP="00FA4A32">
            <w:pPr>
              <w:pStyle w:val="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20" w:lineRule="exact"/>
              <w:ind w:left="720"/>
              <w:rPr>
                <w:rFonts w:ascii="DFKai-SB" w:eastAsia="DFKai-SB" w:hAnsi="DFKai-SB" w:cs="DFKai-SB"/>
              </w:rPr>
            </w:pPr>
            <w:r>
              <w:rPr>
                <w:rFonts w:ascii="DFKai-SB" w:eastAsia="DFKai-SB" w:hAnsi="DFKai-SB" w:cs="DFKai-SB"/>
              </w:rPr>
              <w:t>Membersihkan perabot dan asesoris rumah tangga.</w:t>
            </w:r>
          </w:p>
          <w:p w:rsidR="00326B7F" w:rsidRDefault="00326B7F" w:rsidP="00FA4A32">
            <w:pPr>
              <w:pStyle w:val="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20" w:lineRule="exact"/>
              <w:ind w:left="720"/>
              <w:rPr>
                <w:rFonts w:ascii="DFKai-SB" w:eastAsia="DFKai-SB" w:hAnsi="DFKai-SB" w:cs="DFKai-SB"/>
                <w:i/>
                <w:iCs/>
              </w:rPr>
            </w:pPr>
            <w:r>
              <w:rPr>
                <w:rFonts w:ascii="DFKai-SB" w:eastAsia="DFKai-SB" w:hAnsi="DFKai-SB" w:cs="DFKai-SB"/>
                <w:i/>
                <w:iCs/>
              </w:rPr>
              <w:t>Cleaning of furniture and household accessories.</w:t>
            </w:r>
          </w:p>
          <w:p w:rsidR="00326B7F" w:rsidRPr="00BA307F" w:rsidRDefault="00326B7F" w:rsidP="00FA4A32">
            <w:pPr>
              <w:pStyle w:val="A"/>
              <w:numPr>
                <w:ilvl w:val="0"/>
                <w:numId w:val="36"/>
              </w:numPr>
              <w:spacing w:line="220" w:lineRule="exact"/>
              <w:rPr>
                <w:rFonts w:ascii="DFKai-SB" w:eastAsia="DFKai-SB" w:hAnsi="DFKai-SB" w:cs="DFKai-SB"/>
                <w:lang w:eastAsia="zh-TW"/>
              </w:rPr>
            </w:pPr>
            <w:r>
              <w:rPr>
                <w:rFonts w:ascii="DFKai-SB" w:eastAsia="DFKai-SB" w:hAnsi="DFKai-SB" w:cs="DFKai-SB"/>
                <w:lang w:val="zh-TW" w:eastAsia="zh-TW"/>
              </w:rPr>
              <w:t>洗碗盤、燙衣服、收納和整理衣福。</w:t>
            </w:r>
            <w:r>
              <w:rPr>
                <w:rFonts w:ascii="DFKai-SB" w:eastAsia="DFKai-SB" w:hAnsi="DFKai-SB" w:cs="DFKai-SB"/>
              </w:rPr>
              <w:t>Mencuci, menyetrika, menyimpan, dan merawat pakaian.</w:t>
            </w:r>
          </w:p>
          <w:p w:rsidR="00326B7F" w:rsidRDefault="00326B7F" w:rsidP="00FA4A32">
            <w:pPr>
              <w:pStyle w:val="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20" w:lineRule="exact"/>
              <w:ind w:left="720"/>
              <w:rPr>
                <w:rFonts w:ascii="DFKai-SB" w:eastAsia="DFKai-SB" w:hAnsi="DFKai-SB" w:cs="DFKai-SB"/>
                <w:i/>
                <w:iCs/>
              </w:rPr>
            </w:pPr>
            <w:r>
              <w:rPr>
                <w:rFonts w:ascii="DFKai-SB" w:eastAsia="DFKai-SB" w:hAnsi="DFKai-SB" w:cs="DFKai-SB"/>
                <w:i/>
                <w:iCs/>
              </w:rPr>
              <w:t>Washing, ironing, storing, and caring for clothes.</w:t>
            </w:r>
          </w:p>
          <w:p w:rsidR="00326B7F" w:rsidRDefault="00326B7F" w:rsidP="00FA4A32">
            <w:pPr>
              <w:pStyle w:val="A"/>
              <w:numPr>
                <w:ilvl w:val="0"/>
                <w:numId w:val="36"/>
              </w:numPr>
              <w:spacing w:line="220" w:lineRule="exact"/>
              <w:rPr>
                <w:rFonts w:ascii="DFKai-SB" w:eastAsia="DFKai-SB" w:hAnsi="DFKai-SB" w:cs="DFKai-SB"/>
                <w:lang w:val="zh-TW" w:eastAsia="zh-TW"/>
              </w:rPr>
            </w:pPr>
            <w:r>
              <w:rPr>
                <w:rFonts w:ascii="DFKai-SB" w:eastAsia="DFKai-SB" w:hAnsi="DFKai-SB" w:cs="DFKai-SB"/>
                <w:lang w:val="zh-TW" w:eastAsia="zh-TW"/>
              </w:rPr>
              <w:t>保護好傢俱和相關設備。</w:t>
            </w:r>
          </w:p>
          <w:p w:rsidR="00326B7F" w:rsidRDefault="00326B7F" w:rsidP="00FA4A32">
            <w:pPr>
              <w:pStyle w:val="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20" w:lineRule="exact"/>
              <w:ind w:left="720"/>
              <w:rPr>
                <w:rFonts w:ascii="DFKai-SB" w:eastAsia="DFKai-SB" w:hAnsi="DFKai-SB" w:cs="DFKai-SB"/>
              </w:rPr>
            </w:pPr>
            <w:r>
              <w:rPr>
                <w:rFonts w:ascii="DFKai-SB" w:eastAsia="DFKai-SB" w:hAnsi="DFKai-SB" w:cs="DFKai-SB"/>
              </w:rPr>
              <w:t>Merawat peralatan rumah.</w:t>
            </w:r>
          </w:p>
          <w:p w:rsidR="00326B7F" w:rsidRDefault="00326B7F" w:rsidP="00FA4A32">
            <w:pPr>
              <w:pStyle w:val="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20" w:lineRule="exact"/>
              <w:ind w:left="720"/>
              <w:rPr>
                <w:rFonts w:ascii="DFKai-SB" w:eastAsia="DFKai-SB" w:hAnsi="DFKai-SB" w:cs="DFKai-SB"/>
                <w:i/>
                <w:iCs/>
              </w:rPr>
            </w:pPr>
            <w:r>
              <w:rPr>
                <w:rFonts w:ascii="DFKai-SB" w:eastAsia="DFKai-SB" w:hAnsi="DFKai-SB" w:cs="DFKai-SB"/>
                <w:i/>
                <w:iCs/>
              </w:rPr>
              <w:t>Caring for house appliances.</w:t>
            </w:r>
          </w:p>
          <w:p w:rsidR="00326B7F" w:rsidRPr="00A156BB" w:rsidRDefault="00326B7F" w:rsidP="00FA4A32">
            <w:pPr>
              <w:pStyle w:val="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s>
              <w:spacing w:line="220" w:lineRule="exact"/>
              <w:ind w:left="720"/>
              <w:rPr>
                <w:rFonts w:ascii="DFKai-SB" w:eastAsia="DFKai-SB" w:hAnsi="DFKai-SB" w:cs="DFKai-SB"/>
                <w:lang w:eastAsia="zh-TW"/>
              </w:rPr>
            </w:pPr>
          </w:p>
          <w:p w:rsidR="00326B7F" w:rsidRPr="00A156BB" w:rsidRDefault="00326B7F" w:rsidP="00FA4A32">
            <w:pPr>
              <w:pStyle w:val="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s>
              <w:spacing w:line="220" w:lineRule="exact"/>
              <w:ind w:left="720"/>
              <w:rPr>
                <w:rFonts w:ascii="DFKai-SB" w:eastAsia="DFKai-SB" w:hAnsi="DFKai-SB" w:cs="DFKai-SB"/>
                <w:lang w:eastAsia="zh-TW"/>
              </w:rPr>
            </w:pPr>
          </w:p>
          <w:p w:rsidR="00326B7F" w:rsidRDefault="00326B7F" w:rsidP="00FA4A32">
            <w:pPr>
              <w:pStyle w:val="A"/>
              <w:numPr>
                <w:ilvl w:val="0"/>
                <w:numId w:val="36"/>
              </w:numPr>
              <w:spacing w:line="220" w:lineRule="exact"/>
              <w:rPr>
                <w:rFonts w:ascii="DFKai-SB" w:eastAsia="DFKai-SB" w:hAnsi="DFKai-SB" w:cs="DFKai-SB"/>
                <w:lang w:val="zh-TW" w:eastAsia="zh-TW"/>
              </w:rPr>
            </w:pPr>
            <w:r>
              <w:rPr>
                <w:rFonts w:ascii="DFKai-SB" w:eastAsia="DFKai-SB" w:hAnsi="DFKai-SB" w:cs="DFKai-SB"/>
                <w:lang w:val="zh-TW" w:eastAsia="zh-TW"/>
              </w:rPr>
              <w:t>協助下廚和準備餐飲。</w:t>
            </w:r>
          </w:p>
          <w:p w:rsidR="00326B7F" w:rsidRDefault="00326B7F" w:rsidP="00FA4A32">
            <w:pPr>
              <w:pStyle w:val="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20" w:lineRule="exact"/>
              <w:ind w:left="720"/>
              <w:rPr>
                <w:rFonts w:ascii="DFKai-SB" w:eastAsia="DFKai-SB" w:hAnsi="DFKai-SB" w:cs="DFKai-SB"/>
              </w:rPr>
            </w:pPr>
            <w:r>
              <w:rPr>
                <w:rFonts w:ascii="DFKai-SB" w:eastAsia="DFKai-SB" w:hAnsi="DFKai-SB" w:cs="DFKai-SB"/>
              </w:rPr>
              <w:t>Membantu memasak dan menghidangkan makanan dan minuman.</w:t>
            </w:r>
          </w:p>
          <w:p w:rsidR="00326B7F" w:rsidRDefault="00326B7F" w:rsidP="00FA4A32">
            <w:pPr>
              <w:pStyle w:val="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20" w:lineRule="exact"/>
              <w:ind w:left="720"/>
              <w:rPr>
                <w:rFonts w:ascii="DFKai-SB" w:eastAsia="DFKai-SB" w:hAnsi="DFKai-SB" w:cs="DFKai-SB"/>
                <w:i/>
                <w:iCs/>
              </w:rPr>
            </w:pPr>
            <w:r>
              <w:rPr>
                <w:rFonts w:ascii="DFKai-SB" w:eastAsia="DFKai-SB" w:hAnsi="DFKai-SB" w:cs="DFKai-SB"/>
                <w:i/>
                <w:iCs/>
              </w:rPr>
              <w:t>Help cook and serve food and drink.</w:t>
            </w:r>
          </w:p>
          <w:p w:rsidR="00326B7F" w:rsidRDefault="00326B7F" w:rsidP="00FA4A32">
            <w:pPr>
              <w:pStyle w:val="A"/>
              <w:numPr>
                <w:ilvl w:val="0"/>
                <w:numId w:val="36"/>
              </w:numPr>
              <w:spacing w:line="220" w:lineRule="exact"/>
              <w:rPr>
                <w:rFonts w:ascii="DFKai-SB" w:eastAsia="DFKai-SB" w:hAnsi="DFKai-SB" w:cs="DFKai-SB"/>
                <w:lang w:val="zh-TW" w:eastAsia="zh-TW"/>
              </w:rPr>
            </w:pPr>
            <w:r>
              <w:rPr>
                <w:rFonts w:ascii="DFKai-SB" w:eastAsia="DFKai-SB" w:hAnsi="DFKai-SB" w:cs="DFKai-SB"/>
                <w:lang w:val="zh-TW" w:eastAsia="zh-TW"/>
              </w:rPr>
              <w:t>接聽電話及向雇主報告電話內容的訊息。</w:t>
            </w:r>
          </w:p>
          <w:p w:rsidR="00326B7F" w:rsidRDefault="00326B7F" w:rsidP="00FA4A32">
            <w:pPr>
              <w:pStyle w:val="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20" w:lineRule="exact"/>
              <w:ind w:left="720"/>
              <w:rPr>
                <w:rFonts w:ascii="DFKai-SB" w:eastAsia="DFKai-SB" w:hAnsi="DFKai-SB" w:cs="DFKai-SB"/>
              </w:rPr>
            </w:pPr>
            <w:r>
              <w:rPr>
                <w:rFonts w:ascii="DFKai-SB" w:eastAsia="DFKai-SB" w:hAnsi="DFKai-SB" w:cs="DFKai-SB"/>
              </w:rPr>
              <w:t>Menjawab dan menerima telepon serta menyampaikan pesan kepada majikan.</w:t>
            </w:r>
          </w:p>
          <w:p w:rsidR="00326B7F" w:rsidRDefault="00326B7F" w:rsidP="00FA4A32">
            <w:pPr>
              <w:pStyle w:val="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20" w:lineRule="exact"/>
              <w:ind w:left="720"/>
              <w:rPr>
                <w:rFonts w:ascii="DFKai-SB" w:eastAsia="PMingLiU" w:hAnsi="DFKai-SB" w:cs="DFKai-SB"/>
                <w:i/>
                <w:iCs/>
                <w:lang w:eastAsia="zh-TW"/>
              </w:rPr>
            </w:pPr>
            <w:r>
              <w:rPr>
                <w:rFonts w:ascii="DFKai-SB" w:eastAsia="DFKai-SB" w:hAnsi="DFKai-SB" w:cs="DFKai-SB"/>
                <w:i/>
                <w:iCs/>
              </w:rPr>
              <w:t>Answer and receive calls as well as deliver a message to employer.</w:t>
            </w:r>
          </w:p>
          <w:p w:rsidR="00620E74" w:rsidRPr="00620E74" w:rsidRDefault="00620E74" w:rsidP="00FA4A32">
            <w:pPr>
              <w:pStyle w:val="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20" w:lineRule="exact"/>
              <w:ind w:left="720"/>
              <w:rPr>
                <w:rFonts w:ascii="DFKai-SB" w:eastAsia="PMingLiU" w:hAnsi="DFKai-SB" w:cs="DFKai-SB"/>
                <w:i/>
                <w:iCs/>
                <w:lang w:eastAsia="zh-TW"/>
              </w:rPr>
            </w:pPr>
          </w:p>
          <w:p w:rsidR="00326B7F" w:rsidRDefault="00326B7F" w:rsidP="00FA4A32">
            <w:pPr>
              <w:pStyle w:val="A"/>
              <w:numPr>
                <w:ilvl w:val="0"/>
                <w:numId w:val="37"/>
              </w:numPr>
              <w:spacing w:line="220" w:lineRule="exact"/>
              <w:rPr>
                <w:rFonts w:ascii="DFKai-SB" w:eastAsia="DFKai-SB" w:hAnsi="DFKai-SB" w:cs="DFKai-SB"/>
                <w:b/>
                <w:bCs/>
                <w:lang w:val="zh-TW" w:eastAsia="zh-TW"/>
              </w:rPr>
            </w:pPr>
            <w:r>
              <w:rPr>
                <w:rFonts w:ascii="DFKai-SB" w:eastAsia="DFKai-SB" w:hAnsi="DFKai-SB" w:cs="DFKai-SB"/>
                <w:b/>
                <w:bCs/>
                <w:lang w:val="zh-TW" w:eastAsia="zh-TW"/>
              </w:rPr>
              <w:t>職位所需條件/</w:t>
            </w:r>
            <w:r>
              <w:rPr>
                <w:rFonts w:ascii="DFKai-SB" w:eastAsia="DFKai-SB" w:hAnsi="DFKai-SB" w:cs="DFKai-SB"/>
                <w:b/>
                <w:bCs/>
              </w:rPr>
              <w:t>Syarat Jabatan/</w:t>
            </w:r>
            <w:r>
              <w:rPr>
                <w:rFonts w:ascii="DFKai-SB" w:eastAsia="DFKai-SB" w:hAnsi="DFKai-SB" w:cs="DFKai-SB"/>
                <w:b/>
                <w:bCs/>
                <w:i/>
                <w:iCs/>
              </w:rPr>
              <w:t>Position requirement</w:t>
            </w:r>
          </w:p>
          <w:p w:rsidR="00326B7F" w:rsidRPr="00BA307F" w:rsidRDefault="00326B7F" w:rsidP="00FA4A32">
            <w:pPr>
              <w:pStyle w:val="A"/>
              <w:numPr>
                <w:ilvl w:val="0"/>
                <w:numId w:val="38"/>
              </w:numPr>
              <w:spacing w:line="220" w:lineRule="exact"/>
              <w:rPr>
                <w:rFonts w:ascii="DFKai-SB" w:eastAsia="DFKai-SB" w:hAnsi="DFKai-SB" w:cs="DFKai-SB"/>
                <w:i/>
                <w:iCs/>
                <w:lang w:eastAsia="zh-TW"/>
              </w:rPr>
            </w:pPr>
            <w:r>
              <w:rPr>
                <w:rFonts w:ascii="DFKai-SB" w:eastAsia="DFKai-SB" w:hAnsi="DFKai-SB" w:cs="DFKai-SB" w:hint="eastAsia"/>
                <w:lang w:val="zh-TW" w:eastAsia="zh-TW"/>
              </w:rPr>
              <w:t>取得家庭幫傭能力證書。</w:t>
            </w:r>
            <w:r>
              <w:rPr>
                <w:rFonts w:ascii="DFKai-SB" w:eastAsia="DFKai-SB" w:hAnsi="DFKai-SB" w:cs="DFKai-SB"/>
              </w:rPr>
              <w:t xml:space="preserve">Memiliki sertifikat Kompetensi Pengurus rumah Tangga / </w:t>
            </w:r>
            <w:r>
              <w:rPr>
                <w:rFonts w:ascii="DFKai-SB" w:eastAsia="DFKai-SB" w:hAnsi="DFKai-SB" w:cs="DFKai-SB"/>
                <w:i/>
                <w:iCs/>
              </w:rPr>
              <w:t>Housekeeper.</w:t>
            </w:r>
          </w:p>
          <w:p w:rsidR="00326B7F" w:rsidRDefault="00326B7F" w:rsidP="00FA4A32">
            <w:pPr>
              <w:pStyle w:val="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20" w:lineRule="exact"/>
              <w:ind w:left="927"/>
              <w:rPr>
                <w:rFonts w:ascii="DFKai-SB" w:eastAsia="DFKai-SB" w:hAnsi="DFKai-SB" w:cs="DFKai-SB"/>
              </w:rPr>
            </w:pPr>
            <w:r>
              <w:rPr>
                <w:rFonts w:ascii="DFKai-SB" w:eastAsia="DFKai-SB" w:hAnsi="DFKai-SB" w:cs="DFKai-SB"/>
                <w:i/>
                <w:iCs/>
              </w:rPr>
              <w:t>Having a competence certificate of housekeeper.</w:t>
            </w:r>
          </w:p>
          <w:p w:rsidR="00326B7F" w:rsidRDefault="00326B7F" w:rsidP="00FA4A32">
            <w:pPr>
              <w:pStyle w:val="A"/>
              <w:numPr>
                <w:ilvl w:val="0"/>
                <w:numId w:val="38"/>
              </w:numPr>
              <w:spacing w:line="220" w:lineRule="exact"/>
              <w:rPr>
                <w:rFonts w:ascii="DFKai-SB" w:eastAsia="DFKai-SB" w:hAnsi="DFKai-SB" w:cs="DFKai-SB"/>
                <w:lang w:val="zh-TW" w:eastAsia="zh-TW"/>
              </w:rPr>
            </w:pPr>
            <w:r>
              <w:rPr>
                <w:rFonts w:ascii="DFKai-SB" w:eastAsia="DFKai-SB" w:hAnsi="DFKai-SB" w:cs="DFKai-SB"/>
                <w:lang w:val="zh-TW" w:eastAsia="zh-TW"/>
              </w:rPr>
              <w:t>女。</w:t>
            </w:r>
          </w:p>
          <w:p w:rsidR="00326B7F" w:rsidRDefault="00326B7F" w:rsidP="00FA4A32">
            <w:pPr>
              <w:pStyle w:val="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20" w:lineRule="exact"/>
              <w:ind w:left="927"/>
              <w:rPr>
                <w:rFonts w:ascii="DFKai-SB" w:eastAsia="DFKai-SB" w:hAnsi="DFKai-SB" w:cs="DFKai-SB"/>
              </w:rPr>
            </w:pPr>
            <w:r>
              <w:rPr>
                <w:rFonts w:ascii="DFKai-SB" w:eastAsia="DFKai-SB" w:hAnsi="DFKai-SB" w:cs="DFKai-SB"/>
              </w:rPr>
              <w:t>Jenis kelamin wanita.</w:t>
            </w:r>
          </w:p>
          <w:p w:rsidR="00326B7F" w:rsidRDefault="00326B7F" w:rsidP="00FA4A32">
            <w:pPr>
              <w:pStyle w:val="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20" w:lineRule="exact"/>
              <w:ind w:left="927"/>
              <w:rPr>
                <w:rFonts w:ascii="DFKai-SB" w:eastAsia="DFKai-SB" w:hAnsi="DFKai-SB" w:cs="DFKai-SB"/>
              </w:rPr>
            </w:pPr>
            <w:r>
              <w:rPr>
                <w:rFonts w:ascii="DFKai-SB" w:eastAsia="DFKai-SB" w:hAnsi="DFKai-SB" w:cs="DFKai-SB"/>
              </w:rPr>
              <w:t>Gender female.</w:t>
            </w:r>
          </w:p>
          <w:p w:rsidR="00326B7F" w:rsidRDefault="00326B7F" w:rsidP="00FA4A32">
            <w:pPr>
              <w:pStyle w:val="A"/>
              <w:numPr>
                <w:ilvl w:val="0"/>
                <w:numId w:val="38"/>
              </w:numPr>
              <w:spacing w:line="220" w:lineRule="exact"/>
              <w:rPr>
                <w:rFonts w:ascii="DFKai-SB" w:eastAsia="DFKai-SB" w:hAnsi="DFKai-SB" w:cs="DFKai-SB"/>
                <w:lang w:val="zh-TW" w:eastAsia="zh-TW"/>
              </w:rPr>
            </w:pPr>
            <w:r>
              <w:rPr>
                <w:rFonts w:ascii="DFKai-SB" w:eastAsia="DFKai-SB" w:hAnsi="DFKai-SB" w:cs="DFKai-SB"/>
                <w:lang w:val="zh-TW" w:eastAsia="zh-TW"/>
              </w:rPr>
              <w:t>年齡：21歲以上。</w:t>
            </w:r>
          </w:p>
          <w:p w:rsidR="00326B7F" w:rsidRDefault="00326B7F" w:rsidP="00FA4A32">
            <w:pPr>
              <w:pStyle w:val="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20" w:lineRule="exact"/>
              <w:ind w:left="927"/>
              <w:rPr>
                <w:rFonts w:ascii="DFKai-SB" w:eastAsia="DFKai-SB" w:hAnsi="DFKai-SB" w:cs="DFKai-SB"/>
              </w:rPr>
            </w:pPr>
            <w:r>
              <w:rPr>
                <w:rFonts w:ascii="DFKai-SB" w:eastAsia="DFKai-SB" w:hAnsi="DFKai-SB" w:cs="DFKai-SB"/>
              </w:rPr>
              <w:t>Usia min 21 tahun.</w:t>
            </w:r>
          </w:p>
          <w:p w:rsidR="00326B7F" w:rsidRDefault="00326B7F" w:rsidP="00FA4A32">
            <w:pPr>
              <w:pStyle w:val="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20" w:lineRule="exact"/>
              <w:ind w:left="927"/>
              <w:rPr>
                <w:rFonts w:ascii="DFKai-SB" w:eastAsia="DFKai-SB" w:hAnsi="DFKai-SB" w:cs="DFKai-SB"/>
              </w:rPr>
            </w:pPr>
            <w:r>
              <w:rPr>
                <w:rFonts w:ascii="DFKai-SB" w:eastAsia="DFKai-SB" w:hAnsi="DFKai-SB" w:cs="DFKai-SB"/>
              </w:rPr>
              <w:t>Min age 21 years old.</w:t>
            </w:r>
          </w:p>
          <w:p w:rsidR="00326B7F" w:rsidRDefault="00326B7F" w:rsidP="00FA4A32">
            <w:pPr>
              <w:pStyle w:val="A"/>
              <w:numPr>
                <w:ilvl w:val="0"/>
                <w:numId w:val="38"/>
              </w:numPr>
              <w:spacing w:line="220" w:lineRule="exact"/>
              <w:rPr>
                <w:rFonts w:ascii="DFKai-SB" w:eastAsia="DFKai-SB" w:hAnsi="DFKai-SB" w:cs="DFKai-SB"/>
                <w:lang w:val="zh-TW" w:eastAsia="zh-TW"/>
              </w:rPr>
            </w:pPr>
            <w:r>
              <w:rPr>
                <w:rFonts w:ascii="DFKai-SB" w:eastAsia="DFKai-SB" w:hAnsi="DFKai-SB" w:cs="DFKai-SB"/>
                <w:lang w:val="zh-TW" w:eastAsia="zh-TW"/>
              </w:rPr>
              <w:t>身體和精神健康。</w:t>
            </w:r>
          </w:p>
          <w:p w:rsidR="00326B7F" w:rsidRDefault="00326B7F" w:rsidP="00FA4A32">
            <w:pPr>
              <w:pStyle w:val="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20" w:lineRule="exact"/>
              <w:ind w:left="927"/>
              <w:rPr>
                <w:rFonts w:ascii="DFKai-SB" w:eastAsia="DFKai-SB" w:hAnsi="DFKai-SB" w:cs="DFKai-SB"/>
              </w:rPr>
            </w:pPr>
            <w:r>
              <w:rPr>
                <w:rFonts w:ascii="DFKai-SB" w:eastAsia="DFKai-SB" w:hAnsi="DFKai-SB" w:cs="DFKai-SB"/>
              </w:rPr>
              <w:t>Sehat jasmani dan rohani.</w:t>
            </w:r>
          </w:p>
          <w:p w:rsidR="00326B7F" w:rsidRDefault="00326B7F" w:rsidP="00FA4A32">
            <w:pPr>
              <w:pStyle w:val="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20" w:lineRule="exact"/>
              <w:ind w:left="927"/>
              <w:rPr>
                <w:rFonts w:ascii="DFKai-SB" w:eastAsia="PMingLiU" w:hAnsi="DFKai-SB" w:cs="DFKai-SB"/>
                <w:lang w:eastAsia="zh-TW"/>
              </w:rPr>
            </w:pPr>
            <w:r>
              <w:rPr>
                <w:rFonts w:ascii="DFKai-SB" w:eastAsia="DFKai-SB" w:hAnsi="DFKai-SB" w:cs="DFKai-SB"/>
              </w:rPr>
              <w:t>Physically and mentally healty.</w:t>
            </w:r>
          </w:p>
          <w:p w:rsidR="00620E74" w:rsidRPr="00620E74" w:rsidRDefault="00620E74" w:rsidP="00FA4A32">
            <w:pPr>
              <w:pStyle w:val="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20" w:lineRule="exact"/>
              <w:ind w:left="927"/>
              <w:rPr>
                <w:rFonts w:ascii="DFKai-SB" w:eastAsia="PMingLiU" w:hAnsi="DFKai-SB" w:cs="DFKai-SB"/>
                <w:lang w:eastAsia="zh-TW"/>
              </w:rPr>
            </w:pPr>
          </w:p>
          <w:p w:rsidR="00620E74" w:rsidRDefault="00620E74" w:rsidP="00FA4A32">
            <w:pPr>
              <w:pStyle w:val="AA"/>
              <w:widowControl/>
              <w:numPr>
                <w:ilvl w:val="0"/>
                <w:numId w:val="39"/>
              </w:numPr>
              <w:spacing w:line="240" w:lineRule="exact"/>
              <w:rPr>
                <w:rFonts w:ascii="Times New Roman" w:eastAsia="Times New Roman" w:hAnsi="Times New Roman" w:cs="Times New Roman" w:hint="default"/>
                <w:b/>
                <w:bCs/>
                <w:kern w:val="0"/>
                <w:sz w:val="18"/>
                <w:szCs w:val="18"/>
                <w:lang w:val="zh-TW" w:eastAsia="zh-TW"/>
              </w:rPr>
            </w:pPr>
            <w:r>
              <w:rPr>
                <w:rFonts w:ascii="DFKai-SB" w:eastAsia="DFKai-SB" w:hAnsi="DFKai-SB" w:cs="DFKai-SB"/>
                <w:b/>
                <w:bCs/>
                <w:kern w:val="0"/>
                <w:sz w:val="18"/>
                <w:szCs w:val="18"/>
                <w:lang w:val="zh-TW" w:eastAsia="zh-TW"/>
              </w:rPr>
              <w:t xml:space="preserve">家庭老人監護工Perawat Orang Jompo </w:t>
            </w:r>
            <w:r>
              <w:rPr>
                <w:rFonts w:ascii="Times New Roman" w:hAnsi="Times New Roman"/>
                <w:b/>
                <w:bCs/>
                <w:kern w:val="0"/>
                <w:sz w:val="18"/>
                <w:szCs w:val="18"/>
              </w:rPr>
              <w:t>/</w:t>
            </w:r>
            <w:r>
              <w:rPr>
                <w:rFonts w:ascii="Times New Roman" w:hAnsi="Times New Roman"/>
                <w:b/>
                <w:bCs/>
                <w:i/>
                <w:iCs/>
                <w:kern w:val="0"/>
                <w:sz w:val="18"/>
                <w:szCs w:val="18"/>
              </w:rPr>
              <w:t>Ederly Caretaker.</w:t>
            </w:r>
          </w:p>
          <w:p w:rsidR="00620E74" w:rsidRDefault="00620E74" w:rsidP="00FA4A32">
            <w:pPr>
              <w:pStyle w:val="AA"/>
              <w:widowControl/>
              <w:numPr>
                <w:ilvl w:val="0"/>
                <w:numId w:val="40"/>
              </w:numPr>
              <w:spacing w:line="240" w:lineRule="exact"/>
              <w:rPr>
                <w:rFonts w:ascii="Times New Roman" w:eastAsia="Times New Roman" w:hAnsi="Times New Roman" w:cs="Times New Roman" w:hint="default"/>
                <w:kern w:val="0"/>
                <w:sz w:val="18"/>
                <w:szCs w:val="18"/>
                <w:lang w:val="zh-TW" w:eastAsia="zh-TW"/>
              </w:rPr>
            </w:pPr>
            <w:r>
              <w:rPr>
                <w:rFonts w:ascii="DFKai-SB" w:eastAsia="DFKai-SB" w:hAnsi="DFKai-SB" w:cs="DFKai-SB"/>
                <w:kern w:val="0"/>
                <w:sz w:val="18"/>
                <w:szCs w:val="18"/>
                <w:lang w:val="zh-TW" w:eastAsia="zh-TW"/>
              </w:rPr>
              <w:t>協助老人刷牙、洗臉、清潔、梳頭髮及穿上衣物。</w:t>
            </w:r>
          </w:p>
          <w:p w:rsidR="00620E74" w:rsidRDefault="00620E74" w:rsidP="00FA4A32">
            <w:pPr>
              <w:pStyle w:val="AA"/>
              <w:widowControl/>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40" w:lineRule="exact"/>
              <w:ind w:left="598"/>
              <w:rPr>
                <w:rFonts w:ascii="Times New Roman" w:eastAsia="Times New Roman" w:hAnsi="Times New Roman" w:cs="Times New Roman" w:hint="default"/>
                <w:kern w:val="0"/>
                <w:sz w:val="18"/>
                <w:szCs w:val="18"/>
              </w:rPr>
            </w:pPr>
            <w:r>
              <w:rPr>
                <w:rFonts w:ascii="Times New Roman" w:hAnsi="Times New Roman"/>
                <w:kern w:val="0"/>
                <w:sz w:val="18"/>
                <w:szCs w:val="18"/>
              </w:rPr>
              <w:t>Membantu lansia dalam menggosok gigi, mencuci muka, membersihkan, menyisir rambut, dan berpakaian.</w:t>
            </w:r>
          </w:p>
          <w:p w:rsidR="00620E74" w:rsidRDefault="00620E74" w:rsidP="00FA4A32">
            <w:pPr>
              <w:pStyle w:val="AA"/>
              <w:widowControl/>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40" w:lineRule="exact"/>
              <w:ind w:left="598"/>
              <w:rPr>
                <w:rFonts w:ascii="Times New Roman" w:eastAsia="Times New Roman" w:hAnsi="Times New Roman" w:cs="Times New Roman" w:hint="default"/>
                <w:i/>
                <w:iCs/>
                <w:kern w:val="0"/>
                <w:sz w:val="18"/>
                <w:szCs w:val="18"/>
              </w:rPr>
            </w:pPr>
            <w:r>
              <w:rPr>
                <w:rFonts w:ascii="Times New Roman" w:hAnsi="Times New Roman"/>
                <w:i/>
                <w:iCs/>
                <w:kern w:val="0"/>
                <w:sz w:val="18"/>
                <w:szCs w:val="18"/>
              </w:rPr>
              <w:t>Helping the eldery for brushing teeth, washing face, combing hair, and dressed.</w:t>
            </w:r>
          </w:p>
          <w:p w:rsidR="00620E74" w:rsidRDefault="00620E74" w:rsidP="00FA4A32">
            <w:pPr>
              <w:pStyle w:val="AA"/>
              <w:widowControl/>
              <w:numPr>
                <w:ilvl w:val="0"/>
                <w:numId w:val="40"/>
              </w:numPr>
              <w:spacing w:line="240" w:lineRule="exact"/>
              <w:rPr>
                <w:rFonts w:ascii="Times New Roman" w:eastAsia="Times New Roman" w:hAnsi="Times New Roman" w:cs="Times New Roman" w:hint="default"/>
                <w:kern w:val="0"/>
                <w:sz w:val="18"/>
                <w:szCs w:val="18"/>
                <w:lang w:val="zh-TW" w:eastAsia="zh-TW"/>
              </w:rPr>
            </w:pPr>
            <w:r>
              <w:rPr>
                <w:rFonts w:ascii="DFKai-SB" w:eastAsia="DFKai-SB" w:hAnsi="DFKai-SB" w:cs="DFKai-SB"/>
                <w:kern w:val="0"/>
                <w:sz w:val="18"/>
                <w:szCs w:val="18"/>
                <w:lang w:val="zh-TW" w:eastAsia="zh-TW"/>
              </w:rPr>
              <w:t>準備洗澡用具。</w:t>
            </w:r>
          </w:p>
          <w:p w:rsidR="00620E74" w:rsidRDefault="00620E74" w:rsidP="00FA4A32">
            <w:pPr>
              <w:pStyle w:val="AA"/>
              <w:widowControl/>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40" w:lineRule="exact"/>
              <w:ind w:left="598"/>
              <w:rPr>
                <w:rFonts w:ascii="Times New Roman" w:eastAsia="Times New Roman" w:hAnsi="Times New Roman" w:cs="Times New Roman" w:hint="default"/>
                <w:kern w:val="0"/>
                <w:sz w:val="18"/>
                <w:szCs w:val="18"/>
              </w:rPr>
            </w:pPr>
            <w:r>
              <w:rPr>
                <w:rFonts w:ascii="Times New Roman" w:hAnsi="Times New Roman"/>
                <w:kern w:val="0"/>
                <w:sz w:val="18"/>
                <w:szCs w:val="18"/>
              </w:rPr>
              <w:t>Menyiapkan peralatan mandi.</w:t>
            </w:r>
          </w:p>
          <w:p w:rsidR="00620E74" w:rsidRDefault="00620E74" w:rsidP="00FA4A32">
            <w:pPr>
              <w:pStyle w:val="AA"/>
              <w:widowControl/>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40" w:lineRule="exact"/>
              <w:ind w:left="598"/>
              <w:rPr>
                <w:rFonts w:ascii="Times New Roman" w:eastAsia="Times New Roman" w:hAnsi="Times New Roman" w:cs="Times New Roman" w:hint="default"/>
                <w:i/>
                <w:iCs/>
                <w:kern w:val="0"/>
                <w:sz w:val="18"/>
                <w:szCs w:val="18"/>
              </w:rPr>
            </w:pPr>
            <w:r>
              <w:rPr>
                <w:rFonts w:ascii="Times New Roman" w:hAnsi="Times New Roman"/>
                <w:i/>
                <w:iCs/>
                <w:kern w:val="0"/>
                <w:sz w:val="18"/>
                <w:szCs w:val="18"/>
              </w:rPr>
              <w:t>Preparing a bath tools.</w:t>
            </w:r>
          </w:p>
          <w:p w:rsidR="00620E74" w:rsidRDefault="00620E74" w:rsidP="00FA4A32">
            <w:pPr>
              <w:pStyle w:val="AA"/>
              <w:widowControl/>
              <w:numPr>
                <w:ilvl w:val="0"/>
                <w:numId w:val="40"/>
              </w:numPr>
              <w:spacing w:line="240" w:lineRule="exact"/>
              <w:rPr>
                <w:rFonts w:ascii="Times New Roman" w:eastAsia="Times New Roman" w:hAnsi="Times New Roman" w:cs="Times New Roman" w:hint="default"/>
                <w:kern w:val="0"/>
                <w:sz w:val="18"/>
                <w:szCs w:val="18"/>
                <w:lang w:val="zh-TW" w:eastAsia="zh-TW"/>
              </w:rPr>
            </w:pPr>
            <w:r>
              <w:rPr>
                <w:rFonts w:ascii="DFKai-SB" w:eastAsia="DFKai-SB" w:hAnsi="DFKai-SB" w:cs="DFKai-SB"/>
                <w:kern w:val="0"/>
                <w:sz w:val="18"/>
                <w:szCs w:val="18"/>
                <w:lang w:val="zh-TW" w:eastAsia="zh-TW"/>
              </w:rPr>
              <w:t>烹飪、準備餐及按照時間規定餵食和飲水。</w:t>
            </w:r>
          </w:p>
          <w:p w:rsidR="00620E74" w:rsidRDefault="00620E74" w:rsidP="00FA4A32">
            <w:pPr>
              <w:pStyle w:val="AA"/>
              <w:widowControl/>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40" w:lineRule="exact"/>
              <w:ind w:left="598"/>
              <w:rPr>
                <w:rFonts w:ascii="Times New Roman" w:eastAsia="Times New Roman" w:hAnsi="Times New Roman" w:cs="Times New Roman" w:hint="default"/>
                <w:kern w:val="0"/>
                <w:sz w:val="18"/>
                <w:szCs w:val="18"/>
              </w:rPr>
            </w:pPr>
            <w:r>
              <w:rPr>
                <w:rFonts w:ascii="Times New Roman" w:hAnsi="Times New Roman"/>
                <w:kern w:val="0"/>
                <w:sz w:val="18"/>
                <w:szCs w:val="18"/>
              </w:rPr>
              <w:t>Memasak, menyiapkan makanan, dan memberi makan serta minum sesuai dengan jadwal dan menu makanan.</w:t>
            </w:r>
          </w:p>
          <w:p w:rsidR="00620E74" w:rsidRDefault="00620E74" w:rsidP="00FA4A32">
            <w:pPr>
              <w:pStyle w:val="AA"/>
              <w:widowControl/>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40" w:lineRule="exact"/>
              <w:ind w:left="598"/>
              <w:rPr>
                <w:rFonts w:ascii="Times New Roman" w:eastAsia="Times New Roman" w:hAnsi="Times New Roman" w:cs="Times New Roman" w:hint="default"/>
                <w:i/>
                <w:iCs/>
                <w:kern w:val="0"/>
                <w:sz w:val="18"/>
                <w:szCs w:val="18"/>
              </w:rPr>
            </w:pPr>
            <w:r>
              <w:rPr>
                <w:rFonts w:ascii="Times New Roman" w:hAnsi="Times New Roman"/>
                <w:i/>
                <w:iCs/>
                <w:kern w:val="0"/>
                <w:sz w:val="18"/>
                <w:szCs w:val="18"/>
              </w:rPr>
              <w:t>Cooking a food, serving a food, giving food and drink according to schedule and food menu.</w:t>
            </w:r>
          </w:p>
          <w:p w:rsidR="00620E74" w:rsidRDefault="00620E74" w:rsidP="00FA4A32">
            <w:pPr>
              <w:pStyle w:val="AA"/>
              <w:widowControl/>
              <w:numPr>
                <w:ilvl w:val="0"/>
                <w:numId w:val="40"/>
              </w:numPr>
              <w:spacing w:line="240" w:lineRule="exact"/>
              <w:rPr>
                <w:rFonts w:ascii="Times New Roman" w:eastAsia="Times New Roman" w:hAnsi="Times New Roman" w:cs="Times New Roman" w:hint="default"/>
                <w:kern w:val="0"/>
                <w:sz w:val="18"/>
                <w:szCs w:val="18"/>
                <w:lang w:val="zh-TW" w:eastAsia="zh-TW"/>
              </w:rPr>
            </w:pPr>
            <w:r>
              <w:rPr>
                <w:rFonts w:ascii="DFKai-SB" w:eastAsia="DFKai-SB" w:hAnsi="DFKai-SB" w:cs="DFKai-SB"/>
                <w:kern w:val="0"/>
                <w:sz w:val="18"/>
                <w:szCs w:val="18"/>
                <w:lang w:val="zh-TW" w:eastAsia="zh-TW"/>
              </w:rPr>
              <w:t>陪同老人運動和做輕鬆娛樂。</w:t>
            </w:r>
          </w:p>
          <w:p w:rsidR="00620E74" w:rsidRDefault="00620E74" w:rsidP="00FA4A32">
            <w:pPr>
              <w:pStyle w:val="AA"/>
              <w:widowControl/>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40" w:lineRule="exact"/>
              <w:ind w:left="598"/>
              <w:rPr>
                <w:rFonts w:ascii="Times New Roman" w:eastAsia="Times New Roman" w:hAnsi="Times New Roman" w:cs="Times New Roman" w:hint="default"/>
                <w:kern w:val="0"/>
                <w:sz w:val="18"/>
                <w:szCs w:val="18"/>
              </w:rPr>
            </w:pPr>
            <w:r>
              <w:rPr>
                <w:rFonts w:ascii="Times New Roman" w:hAnsi="Times New Roman"/>
                <w:kern w:val="0"/>
                <w:sz w:val="18"/>
                <w:szCs w:val="18"/>
              </w:rPr>
              <w:t>Menemani lansia berolahraga dan rekreasi ringan.</w:t>
            </w:r>
          </w:p>
          <w:p w:rsidR="00620E74" w:rsidRDefault="00620E74" w:rsidP="00FA4A32">
            <w:pPr>
              <w:pStyle w:val="AA"/>
              <w:widowControl/>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40" w:lineRule="exact"/>
              <w:ind w:left="598"/>
              <w:rPr>
                <w:rFonts w:ascii="Times New Roman" w:eastAsia="Times New Roman" w:hAnsi="Times New Roman" w:cs="Times New Roman" w:hint="default"/>
                <w:i/>
                <w:iCs/>
                <w:kern w:val="0"/>
                <w:sz w:val="18"/>
                <w:szCs w:val="18"/>
              </w:rPr>
            </w:pPr>
            <w:r>
              <w:rPr>
                <w:rFonts w:ascii="Times New Roman" w:hAnsi="Times New Roman"/>
                <w:i/>
                <w:iCs/>
                <w:kern w:val="0"/>
                <w:sz w:val="18"/>
                <w:szCs w:val="18"/>
              </w:rPr>
              <w:t>Accompanying the eldery to an exercise and light recreation.</w:t>
            </w:r>
          </w:p>
          <w:p w:rsidR="00620E74" w:rsidRDefault="00620E74" w:rsidP="00FA4A32">
            <w:pPr>
              <w:pStyle w:val="AA"/>
              <w:widowControl/>
              <w:numPr>
                <w:ilvl w:val="0"/>
                <w:numId w:val="40"/>
              </w:numPr>
              <w:spacing w:line="240" w:lineRule="exact"/>
              <w:rPr>
                <w:rFonts w:ascii="Times New Roman" w:eastAsia="Times New Roman" w:hAnsi="Times New Roman" w:cs="Times New Roman" w:hint="default"/>
                <w:kern w:val="0"/>
                <w:sz w:val="18"/>
                <w:szCs w:val="18"/>
                <w:lang w:val="zh-TW" w:eastAsia="zh-TW"/>
              </w:rPr>
            </w:pPr>
            <w:r>
              <w:rPr>
                <w:rFonts w:ascii="DFKai-SB" w:eastAsia="DFKai-SB" w:hAnsi="DFKai-SB" w:cs="DFKai-SB"/>
                <w:kern w:val="0"/>
                <w:sz w:val="18"/>
                <w:szCs w:val="18"/>
                <w:lang w:val="zh-TW" w:eastAsia="zh-TW"/>
              </w:rPr>
              <w:t>打掃和清潔老人的房間。</w:t>
            </w:r>
          </w:p>
          <w:p w:rsidR="00620E74" w:rsidRDefault="00620E74" w:rsidP="00FA4A32">
            <w:pPr>
              <w:pStyle w:val="AA"/>
              <w:widowControl/>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40" w:lineRule="exact"/>
              <w:ind w:left="598"/>
              <w:rPr>
                <w:rFonts w:ascii="Times New Roman" w:eastAsia="Times New Roman" w:hAnsi="Times New Roman" w:cs="Times New Roman" w:hint="default"/>
                <w:kern w:val="0"/>
                <w:sz w:val="18"/>
                <w:szCs w:val="18"/>
              </w:rPr>
            </w:pPr>
            <w:r>
              <w:rPr>
                <w:rFonts w:ascii="Times New Roman" w:hAnsi="Times New Roman"/>
                <w:kern w:val="0"/>
                <w:sz w:val="18"/>
                <w:szCs w:val="18"/>
              </w:rPr>
              <w:t>Membersihkan dan merapikan kamar lansia.</w:t>
            </w:r>
          </w:p>
          <w:p w:rsidR="00620E74" w:rsidRDefault="00620E74" w:rsidP="00FA4A32">
            <w:pPr>
              <w:pStyle w:val="AA"/>
              <w:widowControl/>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40" w:lineRule="exact"/>
              <w:ind w:left="598"/>
              <w:rPr>
                <w:rFonts w:ascii="Times New Roman" w:eastAsia="Times New Roman" w:hAnsi="Times New Roman" w:cs="Times New Roman" w:hint="default"/>
                <w:i/>
                <w:iCs/>
                <w:kern w:val="0"/>
                <w:sz w:val="18"/>
                <w:szCs w:val="18"/>
              </w:rPr>
            </w:pPr>
            <w:r>
              <w:rPr>
                <w:rFonts w:ascii="Times New Roman" w:hAnsi="Times New Roman"/>
                <w:i/>
                <w:iCs/>
                <w:kern w:val="0"/>
                <w:sz w:val="18"/>
                <w:szCs w:val="18"/>
              </w:rPr>
              <w:t>Cleaning and tidying the eldery bed.</w:t>
            </w:r>
          </w:p>
          <w:p w:rsidR="00620E74" w:rsidRDefault="00620E74" w:rsidP="00FA4A32">
            <w:pPr>
              <w:pStyle w:val="AA"/>
              <w:widowControl/>
              <w:numPr>
                <w:ilvl w:val="0"/>
                <w:numId w:val="40"/>
              </w:numPr>
              <w:spacing w:line="240" w:lineRule="exact"/>
              <w:rPr>
                <w:rFonts w:ascii="Times New Roman" w:eastAsia="Times New Roman" w:hAnsi="Times New Roman" w:cs="Times New Roman" w:hint="default"/>
                <w:kern w:val="0"/>
                <w:sz w:val="18"/>
                <w:szCs w:val="18"/>
                <w:lang w:val="zh-TW" w:eastAsia="zh-TW"/>
              </w:rPr>
            </w:pPr>
            <w:r>
              <w:rPr>
                <w:rFonts w:ascii="DFKai-SB" w:eastAsia="DFKai-SB" w:hAnsi="DFKai-SB" w:cs="DFKai-SB"/>
                <w:kern w:val="0"/>
                <w:sz w:val="18"/>
                <w:szCs w:val="18"/>
                <w:lang w:val="zh-TW" w:eastAsia="zh-TW"/>
              </w:rPr>
              <w:t>按照醫護人員所教導的方式協助老人做復健。</w:t>
            </w:r>
          </w:p>
          <w:p w:rsidR="00620E74" w:rsidRDefault="00620E74" w:rsidP="00FA4A32">
            <w:pPr>
              <w:pStyle w:val="AA"/>
              <w:widowControl/>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40" w:lineRule="exact"/>
              <w:ind w:left="567"/>
              <w:rPr>
                <w:rFonts w:ascii="Times New Roman" w:eastAsia="Times New Roman" w:hAnsi="Times New Roman" w:cs="Times New Roman" w:hint="default"/>
                <w:kern w:val="0"/>
                <w:sz w:val="18"/>
                <w:szCs w:val="18"/>
              </w:rPr>
            </w:pPr>
            <w:r>
              <w:rPr>
                <w:rFonts w:ascii="Times New Roman" w:hAnsi="Times New Roman"/>
                <w:kern w:val="0"/>
                <w:sz w:val="18"/>
                <w:szCs w:val="18"/>
              </w:rPr>
              <w:t>Membantu memberikan terapi kesehatan kepada lansia sesuai petunjuk dokter/perawat.</w:t>
            </w:r>
          </w:p>
          <w:p w:rsidR="00620E74" w:rsidRDefault="00620E74" w:rsidP="00FA4A32">
            <w:pPr>
              <w:pStyle w:val="AA"/>
              <w:widowControl/>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40" w:lineRule="exact"/>
              <w:ind w:left="567"/>
              <w:rPr>
                <w:rFonts w:ascii="Times New Roman" w:eastAsia="Times New Roman" w:hAnsi="Times New Roman" w:cs="Times New Roman" w:hint="default"/>
                <w:i/>
                <w:iCs/>
                <w:kern w:val="0"/>
                <w:sz w:val="18"/>
                <w:szCs w:val="18"/>
              </w:rPr>
            </w:pPr>
            <w:r>
              <w:rPr>
                <w:rFonts w:ascii="Times New Roman" w:hAnsi="Times New Roman"/>
                <w:i/>
                <w:iCs/>
                <w:kern w:val="0"/>
                <w:sz w:val="18"/>
                <w:szCs w:val="18"/>
              </w:rPr>
              <w:t>Helping to provide a medical treatment to the eldery according to doctor</w:t>
            </w:r>
            <w:r>
              <w:rPr>
                <w:rFonts w:ascii="Times New Roman" w:hAnsi="Times New Roman" w:hint="default"/>
                <w:i/>
                <w:iCs/>
                <w:kern w:val="0"/>
                <w:sz w:val="18"/>
                <w:szCs w:val="18"/>
              </w:rPr>
              <w:t>’</w:t>
            </w:r>
            <w:r>
              <w:rPr>
                <w:rFonts w:ascii="Times New Roman" w:hAnsi="Times New Roman"/>
                <w:i/>
                <w:iCs/>
                <w:kern w:val="0"/>
                <w:sz w:val="18"/>
                <w:szCs w:val="18"/>
              </w:rPr>
              <w:t>s or nurse instruction.</w:t>
            </w:r>
          </w:p>
          <w:p w:rsidR="00620E74" w:rsidRDefault="00620E74" w:rsidP="00FA4A32">
            <w:pPr>
              <w:pStyle w:val="AA"/>
              <w:widowControl/>
              <w:numPr>
                <w:ilvl w:val="0"/>
                <w:numId w:val="40"/>
              </w:numPr>
              <w:spacing w:line="240" w:lineRule="exact"/>
              <w:rPr>
                <w:rFonts w:ascii="Times New Roman" w:eastAsia="Times New Roman" w:hAnsi="Times New Roman" w:cs="Times New Roman" w:hint="default"/>
                <w:kern w:val="0"/>
                <w:sz w:val="18"/>
                <w:szCs w:val="18"/>
                <w:lang w:val="zh-TW" w:eastAsia="zh-TW"/>
              </w:rPr>
            </w:pPr>
            <w:r>
              <w:rPr>
                <w:rFonts w:ascii="DFKai-SB" w:eastAsia="DFKai-SB" w:hAnsi="DFKai-SB" w:cs="DFKai-SB"/>
                <w:kern w:val="0"/>
                <w:sz w:val="18"/>
                <w:szCs w:val="18"/>
                <w:lang w:val="zh-TW" w:eastAsia="zh-TW"/>
              </w:rPr>
              <w:t>陪同老人前往醫療院所。</w:t>
            </w:r>
          </w:p>
          <w:p w:rsidR="00620E74" w:rsidRDefault="00620E74" w:rsidP="00FA4A32">
            <w:pPr>
              <w:pStyle w:val="AA"/>
              <w:widowControl/>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40" w:lineRule="exact"/>
              <w:ind w:left="598"/>
              <w:rPr>
                <w:rFonts w:ascii="Times New Roman" w:eastAsia="Times New Roman" w:hAnsi="Times New Roman" w:cs="Times New Roman" w:hint="default"/>
                <w:kern w:val="0"/>
                <w:sz w:val="18"/>
                <w:szCs w:val="18"/>
              </w:rPr>
            </w:pPr>
            <w:r>
              <w:rPr>
                <w:rFonts w:ascii="Times New Roman" w:hAnsi="Times New Roman"/>
                <w:kern w:val="0"/>
                <w:sz w:val="18"/>
                <w:szCs w:val="18"/>
              </w:rPr>
              <w:t>Mendampingi lansia ke rumah sakit.</w:t>
            </w:r>
          </w:p>
          <w:p w:rsidR="00620E74" w:rsidRDefault="00620E74" w:rsidP="00FA4A32">
            <w:pPr>
              <w:pStyle w:val="AA"/>
              <w:widowControl/>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40" w:lineRule="exact"/>
              <w:ind w:left="598"/>
              <w:rPr>
                <w:rFonts w:ascii="Times New Roman" w:hAnsi="Times New Roman" w:hint="default"/>
                <w:i/>
                <w:iCs/>
                <w:kern w:val="0"/>
                <w:sz w:val="18"/>
                <w:szCs w:val="18"/>
                <w:lang w:eastAsia="zh-TW"/>
              </w:rPr>
            </w:pPr>
            <w:r>
              <w:rPr>
                <w:rFonts w:ascii="Times New Roman" w:hAnsi="Times New Roman"/>
                <w:i/>
                <w:iCs/>
                <w:kern w:val="0"/>
                <w:sz w:val="18"/>
                <w:szCs w:val="18"/>
              </w:rPr>
              <w:t>Accompanying the eldery to hospital.</w:t>
            </w:r>
          </w:p>
          <w:p w:rsidR="00620E74" w:rsidRDefault="00620E74" w:rsidP="00FA4A32">
            <w:pPr>
              <w:pStyle w:val="AA"/>
              <w:widowControl/>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40" w:lineRule="exact"/>
              <w:ind w:left="598"/>
              <w:rPr>
                <w:rFonts w:ascii="Times New Roman" w:hAnsi="Times New Roman" w:hint="default"/>
                <w:i/>
                <w:iCs/>
                <w:kern w:val="0"/>
                <w:sz w:val="18"/>
                <w:szCs w:val="18"/>
                <w:lang w:eastAsia="zh-TW"/>
              </w:rPr>
            </w:pPr>
          </w:p>
          <w:p w:rsidR="00620E74" w:rsidRDefault="00620E74" w:rsidP="00FA4A32">
            <w:pPr>
              <w:pStyle w:val="AA"/>
              <w:widowControl/>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40" w:lineRule="exact"/>
              <w:ind w:left="598"/>
              <w:rPr>
                <w:rFonts w:ascii="Times New Roman" w:eastAsia="Times New Roman" w:hAnsi="Times New Roman" w:cs="Times New Roman" w:hint="default"/>
                <w:i/>
                <w:iCs/>
                <w:kern w:val="0"/>
                <w:sz w:val="18"/>
                <w:szCs w:val="18"/>
                <w:lang w:eastAsia="zh-TW"/>
              </w:rPr>
            </w:pPr>
          </w:p>
          <w:p w:rsidR="00620E74" w:rsidRDefault="00620E74" w:rsidP="00FA4A32">
            <w:pPr>
              <w:pStyle w:val="AA"/>
              <w:widowControl/>
              <w:numPr>
                <w:ilvl w:val="0"/>
                <w:numId w:val="40"/>
              </w:numPr>
              <w:spacing w:line="240" w:lineRule="exact"/>
              <w:rPr>
                <w:rFonts w:ascii="Times New Roman" w:eastAsia="Times New Roman" w:hAnsi="Times New Roman" w:cs="Times New Roman" w:hint="default"/>
                <w:kern w:val="0"/>
                <w:sz w:val="18"/>
                <w:szCs w:val="18"/>
                <w:lang w:val="zh-TW" w:eastAsia="zh-TW"/>
              </w:rPr>
            </w:pPr>
            <w:r>
              <w:rPr>
                <w:rFonts w:ascii="DFKai-SB" w:eastAsia="DFKai-SB" w:hAnsi="DFKai-SB" w:cs="DFKai-SB"/>
                <w:kern w:val="0"/>
                <w:sz w:val="18"/>
                <w:szCs w:val="18"/>
                <w:lang w:val="zh-TW" w:eastAsia="zh-TW"/>
              </w:rPr>
              <w:t>協助固定紀錄老人之體溫、脈搏及血壓。</w:t>
            </w:r>
          </w:p>
          <w:p w:rsidR="00620E74" w:rsidRDefault="00620E74" w:rsidP="00FA4A32">
            <w:pPr>
              <w:pStyle w:val="AA"/>
              <w:widowControl/>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40" w:lineRule="exact"/>
              <w:ind w:left="567"/>
              <w:rPr>
                <w:rFonts w:ascii="Times New Roman" w:eastAsia="Times New Roman" w:hAnsi="Times New Roman" w:cs="Times New Roman" w:hint="default"/>
                <w:kern w:val="0"/>
                <w:sz w:val="18"/>
                <w:szCs w:val="18"/>
              </w:rPr>
            </w:pPr>
            <w:r>
              <w:rPr>
                <w:rFonts w:ascii="Times New Roman" w:hAnsi="Times New Roman"/>
                <w:kern w:val="0"/>
                <w:sz w:val="18"/>
                <w:szCs w:val="18"/>
              </w:rPr>
              <w:t>Membantu mencatat suhu, kecepatan denyut nadi dan tekanan darah lansia secara periodik.</w:t>
            </w:r>
          </w:p>
          <w:p w:rsidR="00620E74" w:rsidRDefault="00620E74" w:rsidP="00FA4A32">
            <w:pPr>
              <w:pStyle w:val="AA"/>
              <w:widowControl/>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40" w:lineRule="exact"/>
              <w:ind w:left="567"/>
              <w:rPr>
                <w:rFonts w:ascii="Times New Roman" w:eastAsia="Times New Roman" w:hAnsi="Times New Roman" w:cs="Times New Roman" w:hint="default"/>
                <w:i/>
                <w:iCs/>
                <w:kern w:val="0"/>
                <w:sz w:val="18"/>
                <w:szCs w:val="18"/>
              </w:rPr>
            </w:pPr>
            <w:r>
              <w:rPr>
                <w:rFonts w:ascii="Times New Roman" w:hAnsi="Times New Roman"/>
                <w:i/>
                <w:iCs/>
                <w:kern w:val="0"/>
                <w:sz w:val="18"/>
                <w:szCs w:val="18"/>
              </w:rPr>
              <w:t>Helping to note down a temperature, pulse, and blood pressure periodically.</w:t>
            </w:r>
          </w:p>
          <w:p w:rsidR="00620E74" w:rsidRDefault="00620E74" w:rsidP="00FA4A32">
            <w:pPr>
              <w:pStyle w:val="AA"/>
              <w:widowControl/>
              <w:numPr>
                <w:ilvl w:val="0"/>
                <w:numId w:val="40"/>
              </w:numPr>
              <w:spacing w:line="240" w:lineRule="exact"/>
              <w:rPr>
                <w:rFonts w:ascii="Times New Roman" w:eastAsia="Times New Roman" w:hAnsi="Times New Roman" w:cs="Times New Roman" w:hint="default"/>
                <w:kern w:val="0"/>
                <w:sz w:val="18"/>
                <w:szCs w:val="18"/>
                <w:lang w:val="zh-TW" w:eastAsia="zh-TW"/>
              </w:rPr>
            </w:pPr>
            <w:r>
              <w:rPr>
                <w:rFonts w:ascii="DFKai-SB" w:eastAsia="DFKai-SB" w:hAnsi="DFKai-SB" w:cs="DFKai-SB"/>
                <w:kern w:val="0"/>
                <w:sz w:val="18"/>
                <w:szCs w:val="18"/>
                <w:lang w:val="zh-TW" w:eastAsia="zh-TW"/>
              </w:rPr>
              <w:t>按照醫護人員的指示，給老人吃藥。</w:t>
            </w:r>
          </w:p>
          <w:p w:rsidR="00620E74" w:rsidRDefault="00620E74" w:rsidP="00FA4A32">
            <w:pPr>
              <w:pStyle w:val="AA"/>
              <w:widowControl/>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s>
              <w:spacing w:line="240" w:lineRule="exact"/>
              <w:ind w:left="598"/>
              <w:rPr>
                <w:rFonts w:ascii="Times New Roman" w:eastAsia="Times New Roman" w:hAnsi="Times New Roman" w:cs="Times New Roman" w:hint="default"/>
                <w:kern w:val="0"/>
                <w:sz w:val="18"/>
                <w:szCs w:val="18"/>
              </w:rPr>
            </w:pPr>
            <w:r>
              <w:rPr>
                <w:rFonts w:ascii="Times New Roman" w:hAnsi="Times New Roman"/>
                <w:kern w:val="0"/>
                <w:sz w:val="18"/>
                <w:szCs w:val="18"/>
              </w:rPr>
              <w:t>Membantu memberikan obat sesuai petunjuk dokter.</w:t>
            </w:r>
          </w:p>
          <w:p w:rsidR="00620E74" w:rsidRDefault="00620E74" w:rsidP="00FA4A32">
            <w:pPr>
              <w:pStyle w:val="AA"/>
              <w:widowControl/>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s>
              <w:spacing w:line="240" w:lineRule="exact"/>
              <w:ind w:left="598"/>
              <w:rPr>
                <w:rFonts w:ascii="Times New Roman" w:eastAsia="Times New Roman" w:hAnsi="Times New Roman" w:cs="Times New Roman" w:hint="default"/>
                <w:i/>
                <w:iCs/>
                <w:kern w:val="0"/>
                <w:sz w:val="18"/>
                <w:szCs w:val="18"/>
              </w:rPr>
            </w:pPr>
            <w:r>
              <w:rPr>
                <w:rFonts w:ascii="Times New Roman" w:hAnsi="Times New Roman"/>
                <w:i/>
                <w:iCs/>
                <w:kern w:val="0"/>
                <w:sz w:val="18"/>
                <w:szCs w:val="18"/>
              </w:rPr>
              <w:t>Helping to give a medicine according to doctor</w:t>
            </w:r>
            <w:r>
              <w:rPr>
                <w:rFonts w:ascii="Times New Roman" w:hAnsi="Times New Roman" w:hint="default"/>
                <w:i/>
                <w:iCs/>
                <w:kern w:val="0"/>
                <w:sz w:val="18"/>
                <w:szCs w:val="18"/>
              </w:rPr>
              <w:t>’</w:t>
            </w:r>
            <w:r>
              <w:rPr>
                <w:rFonts w:ascii="Times New Roman" w:hAnsi="Times New Roman"/>
                <w:i/>
                <w:iCs/>
                <w:kern w:val="0"/>
                <w:sz w:val="18"/>
                <w:szCs w:val="18"/>
              </w:rPr>
              <w:t>s instructions.</w:t>
            </w:r>
          </w:p>
          <w:p w:rsidR="00620E74" w:rsidRDefault="00620E74" w:rsidP="00FA4A32">
            <w:pPr>
              <w:pStyle w:val="AA"/>
              <w:widowControl/>
              <w:numPr>
                <w:ilvl w:val="0"/>
                <w:numId w:val="40"/>
              </w:numPr>
              <w:spacing w:line="240" w:lineRule="exact"/>
              <w:rPr>
                <w:rFonts w:ascii="Times New Roman" w:eastAsia="Times New Roman" w:hAnsi="Times New Roman" w:cs="Times New Roman" w:hint="default"/>
                <w:kern w:val="0"/>
                <w:sz w:val="18"/>
                <w:szCs w:val="18"/>
                <w:lang w:val="zh-TW" w:eastAsia="zh-TW"/>
              </w:rPr>
            </w:pPr>
            <w:r>
              <w:rPr>
                <w:rFonts w:ascii="DFKai-SB" w:eastAsia="DFKai-SB" w:hAnsi="DFKai-SB" w:cs="DFKai-SB"/>
                <w:kern w:val="0"/>
                <w:sz w:val="18"/>
                <w:szCs w:val="18"/>
                <w:lang w:val="zh-TW" w:eastAsia="zh-TW"/>
              </w:rPr>
              <w:t>在緊急情況之下提供急救。</w:t>
            </w:r>
          </w:p>
          <w:p w:rsidR="00620E74" w:rsidRDefault="00620E74" w:rsidP="00FA4A32">
            <w:pPr>
              <w:pStyle w:val="AA"/>
              <w:widowControl/>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40" w:lineRule="exact"/>
              <w:ind w:left="598"/>
              <w:rPr>
                <w:rFonts w:ascii="Times New Roman" w:eastAsia="Times New Roman" w:hAnsi="Times New Roman" w:cs="Times New Roman" w:hint="default"/>
                <w:kern w:val="0"/>
                <w:sz w:val="18"/>
                <w:szCs w:val="18"/>
              </w:rPr>
            </w:pPr>
            <w:r>
              <w:rPr>
                <w:rFonts w:ascii="Times New Roman" w:hAnsi="Times New Roman"/>
                <w:kern w:val="0"/>
                <w:sz w:val="18"/>
                <w:szCs w:val="18"/>
              </w:rPr>
              <w:t>Memberikan pertolongan pertama dalam keadaan darurat.</w:t>
            </w:r>
          </w:p>
          <w:p w:rsidR="00620E74" w:rsidRDefault="00620E74" w:rsidP="00FA4A32">
            <w:pPr>
              <w:pStyle w:val="AA"/>
              <w:widowControl/>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40" w:lineRule="exact"/>
              <w:ind w:left="598"/>
              <w:rPr>
                <w:rFonts w:ascii="Times New Roman" w:hAnsi="Times New Roman" w:hint="default"/>
                <w:i/>
                <w:iCs/>
                <w:kern w:val="0"/>
                <w:sz w:val="18"/>
                <w:szCs w:val="18"/>
                <w:lang w:eastAsia="zh-TW"/>
              </w:rPr>
            </w:pPr>
            <w:r>
              <w:rPr>
                <w:rFonts w:ascii="Times New Roman" w:hAnsi="Times New Roman"/>
                <w:i/>
                <w:iCs/>
                <w:kern w:val="0"/>
                <w:sz w:val="18"/>
                <w:szCs w:val="18"/>
              </w:rPr>
              <w:t>Providing a first aid in an emergencies.</w:t>
            </w:r>
          </w:p>
          <w:p w:rsidR="00620E74" w:rsidRDefault="00620E74" w:rsidP="00FA4A32">
            <w:pPr>
              <w:pStyle w:val="AA"/>
              <w:widowControl/>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40" w:lineRule="exact"/>
              <w:ind w:left="598"/>
              <w:rPr>
                <w:rFonts w:ascii="Times New Roman" w:eastAsia="Times New Roman" w:hAnsi="Times New Roman" w:cs="Times New Roman" w:hint="default"/>
                <w:i/>
                <w:iCs/>
                <w:kern w:val="0"/>
                <w:sz w:val="18"/>
                <w:szCs w:val="18"/>
                <w:lang w:eastAsia="zh-TW"/>
              </w:rPr>
            </w:pPr>
          </w:p>
          <w:p w:rsidR="00620E74" w:rsidRDefault="00620E74" w:rsidP="00FA4A32">
            <w:pPr>
              <w:pStyle w:val="AA"/>
              <w:widowControl/>
              <w:numPr>
                <w:ilvl w:val="0"/>
                <w:numId w:val="41"/>
              </w:numPr>
              <w:spacing w:line="240" w:lineRule="exact"/>
              <w:rPr>
                <w:rFonts w:ascii="Times New Roman" w:eastAsia="Times New Roman" w:hAnsi="Times New Roman" w:cs="Times New Roman" w:hint="default"/>
                <w:kern w:val="0"/>
                <w:sz w:val="18"/>
                <w:szCs w:val="18"/>
                <w:lang w:val="zh-TW" w:eastAsia="zh-TW"/>
              </w:rPr>
            </w:pPr>
            <w:r>
              <w:rPr>
                <w:rFonts w:ascii="DFKai-SB" w:eastAsia="DFKai-SB" w:hAnsi="DFKai-SB" w:cs="DFKai-SB"/>
                <w:kern w:val="0"/>
                <w:sz w:val="18"/>
                <w:szCs w:val="18"/>
                <w:lang w:val="zh-TW" w:eastAsia="zh-TW"/>
              </w:rPr>
              <w:t>職位所需條件</w:t>
            </w:r>
            <w:r>
              <w:rPr>
                <w:rFonts w:ascii="Times New Roman" w:hAnsi="Times New Roman"/>
                <w:b/>
                <w:bCs/>
                <w:kern w:val="0"/>
                <w:sz w:val="18"/>
                <w:szCs w:val="18"/>
              </w:rPr>
              <w:t>Syarat Jabatan/</w:t>
            </w:r>
            <w:r>
              <w:rPr>
                <w:rFonts w:ascii="Times New Roman" w:hAnsi="Times New Roman"/>
                <w:b/>
                <w:bCs/>
                <w:i/>
                <w:iCs/>
                <w:kern w:val="0"/>
                <w:sz w:val="18"/>
                <w:szCs w:val="18"/>
              </w:rPr>
              <w:t>Position requirement</w:t>
            </w:r>
          </w:p>
          <w:p w:rsidR="00620E74" w:rsidRDefault="00620E74" w:rsidP="00FA4A32">
            <w:pPr>
              <w:pStyle w:val="AA"/>
              <w:widowControl/>
              <w:numPr>
                <w:ilvl w:val="0"/>
                <w:numId w:val="42"/>
              </w:numPr>
              <w:spacing w:line="240" w:lineRule="exact"/>
              <w:rPr>
                <w:rFonts w:ascii="Times New Roman" w:eastAsia="Times New Roman" w:hAnsi="Times New Roman" w:cs="Times New Roman" w:hint="default"/>
                <w:kern w:val="0"/>
                <w:sz w:val="18"/>
                <w:szCs w:val="18"/>
                <w:lang w:val="zh-TW" w:eastAsia="zh-TW"/>
              </w:rPr>
            </w:pPr>
            <w:r>
              <w:rPr>
                <w:rFonts w:ascii="DFKai-SB" w:eastAsia="DFKai-SB" w:hAnsi="DFKai-SB" w:cs="DFKai-SB"/>
                <w:kern w:val="0"/>
                <w:sz w:val="18"/>
                <w:szCs w:val="18"/>
                <w:lang w:val="zh-TW" w:eastAsia="zh-TW"/>
              </w:rPr>
              <w:t>取得家庭老人監護工證書</w:t>
            </w:r>
          </w:p>
          <w:p w:rsidR="00620E74" w:rsidRDefault="00620E74" w:rsidP="00FA4A32">
            <w:pPr>
              <w:pStyle w:val="AA"/>
              <w:widowControl/>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40" w:lineRule="exact"/>
              <w:ind w:left="514"/>
              <w:rPr>
                <w:rFonts w:ascii="Times New Roman" w:eastAsia="Times New Roman" w:hAnsi="Times New Roman" w:cs="Times New Roman" w:hint="default"/>
                <w:i/>
                <w:iCs/>
                <w:kern w:val="0"/>
                <w:sz w:val="18"/>
                <w:szCs w:val="18"/>
              </w:rPr>
            </w:pPr>
            <w:r>
              <w:rPr>
                <w:rFonts w:ascii="Times New Roman" w:hAnsi="Times New Roman"/>
                <w:kern w:val="0"/>
                <w:sz w:val="18"/>
                <w:szCs w:val="18"/>
              </w:rPr>
              <w:t>Memiliki Sertifikat Kompetensi Pengasuh Lanjut Usia (Lansia)/</w:t>
            </w:r>
            <w:r>
              <w:rPr>
                <w:rFonts w:ascii="Times New Roman" w:hAnsi="Times New Roman"/>
                <w:i/>
                <w:iCs/>
                <w:kern w:val="0"/>
                <w:sz w:val="18"/>
                <w:szCs w:val="18"/>
              </w:rPr>
              <w:t>Ederly Caretaker.</w:t>
            </w:r>
          </w:p>
          <w:p w:rsidR="00620E74" w:rsidRDefault="00620E74" w:rsidP="00FA4A32">
            <w:pPr>
              <w:pStyle w:val="AA"/>
              <w:widowControl/>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40" w:lineRule="exact"/>
              <w:ind w:left="514"/>
              <w:rPr>
                <w:rFonts w:ascii="Times New Roman" w:eastAsia="Times New Roman" w:hAnsi="Times New Roman" w:cs="Times New Roman" w:hint="default"/>
                <w:kern w:val="0"/>
                <w:sz w:val="18"/>
                <w:szCs w:val="18"/>
              </w:rPr>
            </w:pPr>
            <w:r>
              <w:rPr>
                <w:rFonts w:ascii="Times New Roman" w:hAnsi="Times New Roman"/>
                <w:i/>
                <w:iCs/>
                <w:kern w:val="0"/>
                <w:sz w:val="18"/>
                <w:szCs w:val="18"/>
              </w:rPr>
              <w:t>Having a competence certificate for caretaker.</w:t>
            </w:r>
          </w:p>
          <w:p w:rsidR="00620E74" w:rsidRDefault="00620E74" w:rsidP="00FA4A32">
            <w:pPr>
              <w:pStyle w:val="AA"/>
              <w:widowControl/>
              <w:numPr>
                <w:ilvl w:val="0"/>
                <w:numId w:val="44"/>
              </w:numPr>
              <w:spacing w:line="240" w:lineRule="exact"/>
              <w:rPr>
                <w:rFonts w:ascii="Times New Roman" w:eastAsia="Times New Roman" w:hAnsi="Times New Roman" w:cs="Times New Roman" w:hint="default"/>
                <w:kern w:val="0"/>
                <w:sz w:val="18"/>
                <w:szCs w:val="18"/>
                <w:lang w:val="zh-TW" w:eastAsia="zh-TW"/>
              </w:rPr>
            </w:pPr>
            <w:r>
              <w:rPr>
                <w:rFonts w:ascii="DFKai-SB" w:eastAsia="DFKai-SB" w:hAnsi="DFKai-SB" w:cs="DFKai-SB"/>
                <w:kern w:val="0"/>
                <w:sz w:val="18"/>
                <w:szCs w:val="18"/>
                <w:lang w:val="zh-TW" w:eastAsia="zh-TW"/>
              </w:rPr>
              <w:t>女。</w:t>
            </w:r>
          </w:p>
          <w:p w:rsidR="00620E74" w:rsidRDefault="00620E74" w:rsidP="00FA4A32">
            <w:pPr>
              <w:pStyle w:val="AA"/>
              <w:widowControl/>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40" w:lineRule="exact"/>
              <w:ind w:left="514"/>
              <w:rPr>
                <w:rFonts w:ascii="Times New Roman" w:eastAsia="Times New Roman" w:hAnsi="Times New Roman" w:cs="Times New Roman" w:hint="default"/>
                <w:kern w:val="0"/>
                <w:sz w:val="18"/>
                <w:szCs w:val="18"/>
              </w:rPr>
            </w:pPr>
            <w:r>
              <w:rPr>
                <w:rFonts w:ascii="Times New Roman" w:hAnsi="Times New Roman"/>
                <w:kern w:val="0"/>
                <w:sz w:val="18"/>
                <w:szCs w:val="18"/>
              </w:rPr>
              <w:t>Jenis kelamin wanita.</w:t>
            </w:r>
          </w:p>
          <w:p w:rsidR="00620E74" w:rsidRPr="00620E74" w:rsidRDefault="00620E74" w:rsidP="00FA4A32">
            <w:pPr>
              <w:pStyle w:val="AA"/>
              <w:widowControl/>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40" w:lineRule="exact"/>
              <w:ind w:left="514"/>
              <w:rPr>
                <w:rFonts w:ascii="Times New Roman" w:eastAsia="Times New Roman" w:hAnsi="Times New Roman" w:cs="Times New Roman" w:hint="default"/>
                <w:i/>
                <w:kern w:val="0"/>
                <w:sz w:val="18"/>
                <w:szCs w:val="18"/>
              </w:rPr>
            </w:pPr>
            <w:r w:rsidRPr="00620E74">
              <w:rPr>
                <w:rFonts w:ascii="Times New Roman" w:hAnsi="Times New Roman"/>
                <w:i/>
                <w:kern w:val="0"/>
                <w:sz w:val="18"/>
                <w:szCs w:val="18"/>
              </w:rPr>
              <w:t>Gender female.</w:t>
            </w:r>
          </w:p>
          <w:p w:rsidR="00620E74" w:rsidRDefault="00620E74" w:rsidP="00FA4A32">
            <w:pPr>
              <w:pStyle w:val="AA"/>
              <w:widowControl/>
              <w:numPr>
                <w:ilvl w:val="0"/>
                <w:numId w:val="43"/>
              </w:numPr>
              <w:spacing w:line="240" w:lineRule="exact"/>
              <w:rPr>
                <w:rFonts w:ascii="Times New Roman" w:eastAsia="Times New Roman" w:hAnsi="Times New Roman" w:cs="Times New Roman" w:hint="default"/>
                <w:kern w:val="0"/>
                <w:sz w:val="18"/>
                <w:szCs w:val="18"/>
                <w:lang w:val="zh-TW" w:eastAsia="zh-TW"/>
              </w:rPr>
            </w:pPr>
            <w:r>
              <w:rPr>
                <w:rFonts w:ascii="DFKai-SB" w:eastAsia="DFKai-SB" w:hAnsi="DFKai-SB" w:cs="DFKai-SB"/>
                <w:kern w:val="0"/>
                <w:sz w:val="18"/>
                <w:szCs w:val="18"/>
                <w:lang w:val="zh-TW" w:eastAsia="zh-TW"/>
              </w:rPr>
              <w:t>年齡：</w:t>
            </w:r>
            <w:r>
              <w:rPr>
                <w:rFonts w:ascii="Times New Roman" w:hAnsi="Times New Roman"/>
                <w:kern w:val="0"/>
                <w:sz w:val="18"/>
                <w:szCs w:val="18"/>
                <w:lang w:val="zh-TW" w:eastAsia="zh-TW"/>
              </w:rPr>
              <w:t>21</w:t>
            </w:r>
            <w:r>
              <w:rPr>
                <w:rFonts w:ascii="DFKai-SB" w:eastAsia="DFKai-SB" w:hAnsi="DFKai-SB" w:cs="DFKai-SB"/>
                <w:kern w:val="0"/>
                <w:sz w:val="18"/>
                <w:szCs w:val="18"/>
                <w:lang w:val="zh-TW" w:eastAsia="zh-TW"/>
              </w:rPr>
              <w:t>歲以上。</w:t>
            </w:r>
          </w:p>
          <w:p w:rsidR="00620E74" w:rsidRDefault="00620E74" w:rsidP="00FA4A32">
            <w:pPr>
              <w:pStyle w:val="AA"/>
              <w:widowControl/>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40" w:lineRule="exact"/>
              <w:ind w:left="514"/>
              <w:rPr>
                <w:rFonts w:ascii="Times New Roman" w:eastAsia="Times New Roman" w:hAnsi="Times New Roman" w:cs="Times New Roman" w:hint="default"/>
                <w:kern w:val="0"/>
                <w:sz w:val="18"/>
                <w:szCs w:val="18"/>
              </w:rPr>
            </w:pPr>
            <w:r>
              <w:rPr>
                <w:rFonts w:ascii="Times New Roman" w:hAnsi="Times New Roman"/>
                <w:kern w:val="0"/>
                <w:sz w:val="18"/>
                <w:szCs w:val="18"/>
              </w:rPr>
              <w:t>Usia min 21 tahun.</w:t>
            </w:r>
          </w:p>
          <w:p w:rsidR="00620E74" w:rsidRPr="00620E74" w:rsidRDefault="00620E74" w:rsidP="00FA4A32">
            <w:pPr>
              <w:pStyle w:val="AA"/>
              <w:widowControl/>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40" w:lineRule="exact"/>
              <w:ind w:left="514"/>
              <w:rPr>
                <w:rFonts w:ascii="Times New Roman" w:eastAsia="Times New Roman" w:hAnsi="Times New Roman" w:cs="Times New Roman" w:hint="default"/>
                <w:i/>
                <w:kern w:val="0"/>
                <w:sz w:val="18"/>
                <w:szCs w:val="18"/>
              </w:rPr>
            </w:pPr>
            <w:r w:rsidRPr="00620E74">
              <w:rPr>
                <w:rFonts w:ascii="Times New Roman" w:hAnsi="Times New Roman"/>
                <w:i/>
                <w:kern w:val="0"/>
                <w:sz w:val="18"/>
                <w:szCs w:val="18"/>
              </w:rPr>
              <w:t>Min age 21 years old.</w:t>
            </w:r>
          </w:p>
          <w:p w:rsidR="00620E74" w:rsidRDefault="00620E74" w:rsidP="00FA4A32">
            <w:pPr>
              <w:pStyle w:val="AA"/>
              <w:widowControl/>
              <w:numPr>
                <w:ilvl w:val="0"/>
                <w:numId w:val="43"/>
              </w:numPr>
              <w:spacing w:line="240" w:lineRule="exact"/>
              <w:rPr>
                <w:rFonts w:ascii="Times New Roman" w:eastAsia="Times New Roman" w:hAnsi="Times New Roman" w:cs="Times New Roman" w:hint="default"/>
                <w:kern w:val="0"/>
                <w:sz w:val="18"/>
                <w:szCs w:val="18"/>
                <w:lang w:val="zh-TW" w:eastAsia="zh-TW"/>
              </w:rPr>
            </w:pPr>
            <w:r>
              <w:rPr>
                <w:rFonts w:ascii="DFKai-SB" w:eastAsia="DFKai-SB" w:hAnsi="DFKai-SB" w:cs="DFKai-SB"/>
                <w:kern w:val="0"/>
                <w:sz w:val="18"/>
                <w:szCs w:val="18"/>
                <w:lang w:val="zh-TW" w:eastAsia="zh-TW"/>
              </w:rPr>
              <w:t>身體和精神健康。</w:t>
            </w:r>
          </w:p>
          <w:p w:rsidR="00620E74" w:rsidRDefault="00620E74" w:rsidP="00FA4A32">
            <w:pPr>
              <w:pStyle w:val="AA"/>
              <w:widowControl/>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40" w:lineRule="exact"/>
              <w:ind w:left="514"/>
              <w:rPr>
                <w:rFonts w:ascii="Times New Roman" w:hAnsi="Times New Roman" w:hint="default"/>
                <w:kern w:val="0"/>
                <w:sz w:val="18"/>
                <w:szCs w:val="18"/>
                <w:lang w:eastAsia="zh-TW"/>
              </w:rPr>
            </w:pPr>
            <w:r>
              <w:rPr>
                <w:rFonts w:ascii="Times New Roman" w:hAnsi="Times New Roman"/>
                <w:kern w:val="0"/>
                <w:sz w:val="18"/>
                <w:szCs w:val="18"/>
              </w:rPr>
              <w:t>Sehat jasmani dan rohani.</w:t>
            </w:r>
          </w:p>
          <w:p w:rsidR="00620E74" w:rsidRPr="00620E74" w:rsidRDefault="00620E74" w:rsidP="00FA4A32">
            <w:pPr>
              <w:pStyle w:val="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20" w:lineRule="exact"/>
              <w:rPr>
                <w:rFonts w:ascii="DFKai-SB" w:eastAsia="PMingLiU" w:hAnsi="DFKai-SB" w:cs="DFKai-SB"/>
                <w:i/>
                <w:sz w:val="18"/>
                <w:szCs w:val="18"/>
                <w:lang w:eastAsia="zh-TW"/>
              </w:rPr>
            </w:pPr>
            <w:r>
              <w:rPr>
                <w:rFonts w:ascii="DFKai-SB" w:eastAsia="PMingLiU" w:hAnsi="DFKai-SB" w:cs="DFKai-SB" w:hint="eastAsia"/>
                <w:lang w:eastAsia="zh-TW"/>
              </w:rPr>
              <w:t xml:space="preserve">           </w:t>
            </w:r>
            <w:r w:rsidRPr="00620E74">
              <w:rPr>
                <w:rFonts w:ascii="DFKai-SB" w:eastAsia="DFKai-SB" w:hAnsi="DFKai-SB" w:cs="DFKai-SB"/>
                <w:i/>
                <w:sz w:val="18"/>
                <w:szCs w:val="18"/>
              </w:rPr>
              <w:t>Physically and mentally healty.</w:t>
            </w:r>
          </w:p>
          <w:p w:rsidR="00620E74" w:rsidRPr="00620E74" w:rsidRDefault="00620E74" w:rsidP="00FA4A32">
            <w:pPr>
              <w:pStyle w:val="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20" w:lineRule="exact"/>
              <w:ind w:left="927"/>
              <w:rPr>
                <w:rFonts w:eastAsia="PMingLiU"/>
                <w:lang w:eastAsia="zh-TW"/>
              </w:rPr>
            </w:pPr>
          </w:p>
        </w:tc>
      </w:tr>
      <w:tr w:rsidR="00326B7F" w:rsidTr="00A55A60">
        <w:trPr>
          <w:trHeight w:val="1153"/>
        </w:trPr>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B7F" w:rsidRDefault="00326B7F" w:rsidP="00FA4A32">
            <w:pPr>
              <w:pStyle w:val="A"/>
            </w:pPr>
            <w:r>
              <w:lastRenderedPageBreak/>
              <w:t>3</w:t>
            </w:r>
          </w:p>
        </w:tc>
        <w:tc>
          <w:tcPr>
            <w:tcW w:w="469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B7F" w:rsidRDefault="00326B7F" w:rsidP="00FA4A32">
            <w:pPr>
              <w:pStyle w:val="A"/>
              <w:spacing w:line="200" w:lineRule="exact"/>
              <w:rPr>
                <w:rFonts w:ascii="DFKai-SB" w:eastAsia="DFKai-SB" w:hAnsi="DFKai-SB" w:cs="DFKai-SB"/>
                <w:lang w:val="zh-TW" w:eastAsia="zh-TW"/>
              </w:rPr>
            </w:pPr>
            <w:r>
              <w:rPr>
                <w:rFonts w:ascii="DFKai-SB" w:eastAsia="DFKai-SB" w:hAnsi="DFKai-SB" w:cs="DFKai-SB"/>
                <w:lang w:val="zh-TW" w:eastAsia="zh-TW"/>
              </w:rPr>
              <w:t>需要的人數</w:t>
            </w:r>
          </w:p>
          <w:p w:rsidR="00326B7F" w:rsidRDefault="00326B7F" w:rsidP="00FA4A32">
            <w:pPr>
              <w:pStyle w:val="A"/>
              <w:spacing w:line="200" w:lineRule="exact"/>
            </w:pPr>
            <w:r>
              <w:rPr>
                <w:rFonts w:ascii="DFKai-SB" w:eastAsia="DFKai-SB" w:hAnsi="DFKai-SB" w:cs="DFKai-SB"/>
                <w:lang w:val="zh-TW" w:eastAsia="zh-TW"/>
              </w:rPr>
              <w:t>Jumlah Pekerja</w:t>
            </w:r>
          </w:p>
          <w:p w:rsidR="00326B7F" w:rsidRDefault="00326B7F" w:rsidP="00FA4A32">
            <w:pPr>
              <w:pStyle w:val="A"/>
              <w:spacing w:line="200" w:lineRule="exact"/>
            </w:pPr>
            <w:r>
              <w:rPr>
                <w:i/>
                <w:iCs/>
              </w:rPr>
              <w:t>Number needed elaborated in dispatching Schedule from Indonesia</w:t>
            </w:r>
          </w:p>
        </w:tc>
        <w:tc>
          <w:tcPr>
            <w:tcW w:w="432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B7F" w:rsidRDefault="00326B7F" w:rsidP="00FA4A32"/>
        </w:tc>
      </w:tr>
      <w:tr w:rsidR="00326B7F" w:rsidTr="00A55A60">
        <w:trPr>
          <w:trHeight w:val="870"/>
        </w:trPr>
        <w:tc>
          <w:tcPr>
            <w:tcW w:w="45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326B7F" w:rsidRDefault="00326B7F" w:rsidP="00FA4A32">
            <w:pPr>
              <w:pStyle w:val="A"/>
            </w:pPr>
            <w:r>
              <w:t>4</w:t>
            </w:r>
          </w:p>
        </w:tc>
        <w:tc>
          <w:tcPr>
            <w:tcW w:w="4691" w:type="dxa"/>
            <w:gridSpan w:val="2"/>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326B7F" w:rsidRDefault="00326B7F" w:rsidP="00FA4A32">
            <w:pPr>
              <w:pStyle w:val="A"/>
              <w:spacing w:line="200" w:lineRule="exact"/>
              <w:rPr>
                <w:rFonts w:ascii="DFKai-SB" w:eastAsia="DFKai-SB" w:hAnsi="DFKai-SB" w:cs="DFKai-SB"/>
                <w:lang w:val="zh-TW" w:eastAsia="zh-TW"/>
              </w:rPr>
            </w:pPr>
            <w:r>
              <w:rPr>
                <w:rFonts w:ascii="DFKai-SB" w:eastAsia="DFKai-SB" w:hAnsi="DFKai-SB" w:cs="DFKai-SB"/>
                <w:lang w:val="zh-TW" w:eastAsia="zh-TW"/>
              </w:rPr>
              <w:t>服務的期限</w:t>
            </w:r>
          </w:p>
          <w:p w:rsidR="00326B7F" w:rsidRDefault="00326B7F" w:rsidP="00FA4A32">
            <w:pPr>
              <w:pStyle w:val="A"/>
              <w:spacing w:line="200" w:lineRule="exact"/>
            </w:pPr>
            <w:r>
              <w:rPr>
                <w:rFonts w:ascii="DFKai-SB" w:eastAsia="DFKai-SB" w:hAnsi="DFKai-SB" w:cs="DFKai-SB"/>
                <w:lang w:val="zh-TW" w:eastAsia="zh-TW"/>
              </w:rPr>
              <w:t>Masa Kontrak</w:t>
            </w:r>
          </w:p>
          <w:p w:rsidR="00326B7F" w:rsidRDefault="00326B7F" w:rsidP="00FA4A32">
            <w:pPr>
              <w:pStyle w:val="A"/>
              <w:spacing w:line="200" w:lineRule="exact"/>
            </w:pPr>
            <w:r>
              <w:rPr>
                <w:i/>
                <w:iCs/>
              </w:rPr>
              <w:t>Propose duration of Service</w:t>
            </w:r>
          </w:p>
        </w:tc>
        <w:tc>
          <w:tcPr>
            <w:tcW w:w="4322" w:type="dxa"/>
            <w:gridSpan w:val="3"/>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326B7F" w:rsidRDefault="00326B7F" w:rsidP="00FA4A32"/>
        </w:tc>
      </w:tr>
      <w:tr w:rsidR="00FA4A32" w:rsidTr="00A55A60">
        <w:trPr>
          <w:trHeight w:val="835"/>
        </w:trPr>
        <w:tc>
          <w:tcPr>
            <w:tcW w:w="450" w:type="dxa"/>
            <w:tcBorders>
              <w:top w:val="single" w:sz="4" w:space="0" w:color="auto"/>
              <w:left w:val="nil"/>
              <w:bottom w:val="single" w:sz="4" w:space="0" w:color="auto"/>
              <w:right w:val="nil"/>
            </w:tcBorders>
            <w:shd w:val="clear" w:color="auto" w:fill="auto"/>
            <w:tcMar>
              <w:top w:w="80" w:type="dxa"/>
              <w:left w:w="80" w:type="dxa"/>
              <w:bottom w:w="80" w:type="dxa"/>
              <w:right w:w="80" w:type="dxa"/>
            </w:tcMar>
          </w:tcPr>
          <w:p w:rsidR="00FA4A32" w:rsidRDefault="00FA4A32" w:rsidP="00FA4A32"/>
        </w:tc>
        <w:tc>
          <w:tcPr>
            <w:tcW w:w="9013" w:type="dxa"/>
            <w:gridSpan w:val="5"/>
            <w:tcBorders>
              <w:top w:val="single" w:sz="4" w:space="0" w:color="auto"/>
              <w:left w:val="nil"/>
              <w:bottom w:val="single" w:sz="4" w:space="0" w:color="auto"/>
              <w:right w:val="nil"/>
            </w:tcBorders>
            <w:shd w:val="clear" w:color="auto" w:fill="auto"/>
            <w:tcMar>
              <w:top w:w="80" w:type="dxa"/>
              <w:left w:w="80" w:type="dxa"/>
              <w:bottom w:w="80" w:type="dxa"/>
              <w:right w:w="80" w:type="dxa"/>
            </w:tcMar>
          </w:tcPr>
          <w:p w:rsidR="00FA4A32" w:rsidRDefault="00FA4A32" w:rsidP="00FA4A32">
            <w:pPr>
              <w:pStyle w:val="A"/>
              <w:spacing w:line="200" w:lineRule="exact"/>
              <w:jc w:val="center"/>
              <w:rPr>
                <w:rFonts w:ascii="DFKai-SB" w:eastAsia="PMingLiU" w:hAnsi="DFKai-SB" w:cs="DFKai-SB"/>
                <w:b/>
                <w:bCs/>
                <w:lang w:val="zh-TW" w:eastAsia="zh-TW"/>
              </w:rPr>
            </w:pPr>
          </w:p>
          <w:p w:rsidR="00FA4A32" w:rsidRDefault="00FA4A32" w:rsidP="00FA4A32">
            <w:pPr>
              <w:pStyle w:val="A"/>
              <w:spacing w:line="200" w:lineRule="exact"/>
              <w:jc w:val="center"/>
              <w:rPr>
                <w:rFonts w:ascii="DFKai-SB" w:eastAsia="PMingLiU" w:hAnsi="DFKai-SB" w:cs="DFKai-SB"/>
                <w:b/>
                <w:bCs/>
                <w:lang w:val="zh-TW" w:eastAsia="zh-TW"/>
              </w:rPr>
            </w:pPr>
          </w:p>
          <w:p w:rsidR="00FA4A32" w:rsidRDefault="00FA4A32" w:rsidP="00FA4A32">
            <w:pPr>
              <w:pStyle w:val="A"/>
              <w:spacing w:line="200" w:lineRule="exact"/>
              <w:jc w:val="center"/>
              <w:rPr>
                <w:rFonts w:ascii="DFKai-SB" w:eastAsia="PMingLiU" w:hAnsi="DFKai-SB" w:cs="DFKai-SB"/>
                <w:b/>
                <w:bCs/>
                <w:lang w:val="zh-TW" w:eastAsia="zh-TW"/>
              </w:rPr>
            </w:pPr>
          </w:p>
          <w:p w:rsidR="00FA4A32" w:rsidRDefault="00FA4A32" w:rsidP="00FA4A32">
            <w:pPr>
              <w:pStyle w:val="A"/>
              <w:pBdr>
                <w:top w:val="none" w:sz="0" w:space="0" w:color="auto"/>
                <w:left w:val="none" w:sz="0" w:space="0" w:color="auto"/>
                <w:bottom w:val="none" w:sz="0" w:space="0" w:color="auto"/>
                <w:right w:val="none" w:sz="0" w:space="0" w:color="auto"/>
                <w:between w:val="none" w:sz="0" w:space="0" w:color="auto"/>
                <w:bar w:val="none" w:sz="0" w:color="auto"/>
              </w:pBdr>
              <w:spacing w:line="200" w:lineRule="exact"/>
              <w:jc w:val="center"/>
            </w:pPr>
          </w:p>
        </w:tc>
      </w:tr>
      <w:tr w:rsidR="00FA4A32" w:rsidTr="00A55A60">
        <w:trPr>
          <w:trHeight w:val="910"/>
        </w:trPr>
        <w:tc>
          <w:tcPr>
            <w:tcW w:w="45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FA4A32" w:rsidRPr="00A55A60" w:rsidRDefault="00A55A60" w:rsidP="00FA4A32">
            <w:pPr>
              <w:rPr>
                <w:b/>
                <w:sz w:val="22"/>
                <w:szCs w:val="22"/>
                <w:lang w:eastAsia="zh-TW"/>
              </w:rPr>
            </w:pPr>
            <w:r w:rsidRPr="00A55A60">
              <w:rPr>
                <w:rFonts w:hint="eastAsia"/>
                <w:b/>
                <w:sz w:val="22"/>
                <w:szCs w:val="22"/>
                <w:lang w:eastAsia="zh-TW"/>
              </w:rPr>
              <w:t>III</w:t>
            </w:r>
          </w:p>
        </w:tc>
        <w:tc>
          <w:tcPr>
            <w:tcW w:w="9013" w:type="dxa"/>
            <w:gridSpan w:val="5"/>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tcPr>
          <w:p w:rsidR="00FA4A32" w:rsidRPr="00A156BB" w:rsidRDefault="00FA4A32" w:rsidP="00FA4A32">
            <w:pPr>
              <w:pStyle w:val="A"/>
              <w:spacing w:line="200" w:lineRule="exact"/>
              <w:jc w:val="center"/>
              <w:rPr>
                <w:rFonts w:ascii="DFKai-SB" w:eastAsia="PMingLiU" w:hAnsi="DFKai-SB" w:cs="DFKai-SB"/>
                <w:b/>
                <w:bCs/>
                <w:lang w:eastAsia="zh-TW"/>
              </w:rPr>
            </w:pPr>
          </w:p>
          <w:p w:rsidR="00FA4A32" w:rsidRPr="00BA307F" w:rsidRDefault="00FA4A32" w:rsidP="00FA4A32">
            <w:pPr>
              <w:pStyle w:val="A"/>
              <w:pBdr>
                <w:top w:val="none" w:sz="0" w:space="0" w:color="auto"/>
                <w:left w:val="none" w:sz="0" w:space="0" w:color="auto"/>
                <w:bottom w:val="none" w:sz="0" w:space="0" w:color="auto"/>
                <w:right w:val="none" w:sz="0" w:space="0" w:color="auto"/>
                <w:between w:val="none" w:sz="0" w:space="0" w:color="auto"/>
                <w:bar w:val="none" w:sz="0" w:color="auto"/>
              </w:pBdr>
              <w:spacing w:line="200" w:lineRule="exact"/>
              <w:jc w:val="center"/>
              <w:rPr>
                <w:rFonts w:ascii="DFKai-SB" w:eastAsia="DFKai-SB" w:hAnsi="DFKai-SB" w:cs="DFKai-SB"/>
                <w:b/>
                <w:bCs/>
                <w:lang w:eastAsia="zh-TW"/>
              </w:rPr>
            </w:pPr>
            <w:r>
              <w:rPr>
                <w:rFonts w:ascii="DFKai-SB" w:eastAsia="DFKai-SB" w:hAnsi="DFKai-SB" w:cs="DFKai-SB" w:hint="eastAsia"/>
                <w:b/>
                <w:bCs/>
                <w:lang w:val="zh-TW" w:eastAsia="zh-TW"/>
              </w:rPr>
              <w:t>特殊需求</w:t>
            </w:r>
          </w:p>
          <w:p w:rsidR="00FA4A32" w:rsidRPr="00BA307F" w:rsidRDefault="00FA4A32" w:rsidP="00FA4A32">
            <w:pPr>
              <w:pStyle w:val="A"/>
              <w:pBdr>
                <w:top w:val="none" w:sz="0" w:space="0" w:color="auto"/>
                <w:left w:val="none" w:sz="0" w:space="0" w:color="auto"/>
                <w:bottom w:val="none" w:sz="0" w:space="0" w:color="auto"/>
                <w:right w:val="none" w:sz="0" w:space="0" w:color="auto"/>
                <w:between w:val="none" w:sz="0" w:space="0" w:color="auto"/>
                <w:bar w:val="none" w:sz="0" w:color="auto"/>
              </w:pBdr>
              <w:spacing w:line="200" w:lineRule="exact"/>
              <w:jc w:val="center"/>
              <w:rPr>
                <w:rFonts w:ascii="DFKai-SB" w:eastAsia="DFKai-SB" w:hAnsi="DFKai-SB" w:cs="DFKai-SB"/>
                <w:b/>
                <w:bCs/>
                <w:sz w:val="22"/>
                <w:szCs w:val="22"/>
                <w:lang w:eastAsia="zh-TW"/>
              </w:rPr>
            </w:pPr>
            <w:r w:rsidRPr="00BA307F">
              <w:rPr>
                <w:rFonts w:ascii="DFKai-SB" w:eastAsia="DFKai-SB" w:hAnsi="DFKai-SB" w:cs="DFKai-SB"/>
                <w:b/>
                <w:bCs/>
                <w:sz w:val="22"/>
                <w:szCs w:val="22"/>
                <w:lang w:eastAsia="zh-TW"/>
              </w:rPr>
              <w:t>PERMINTAAN KHUSUS</w:t>
            </w:r>
          </w:p>
          <w:p w:rsidR="00FA4A32" w:rsidRPr="00FA4A32" w:rsidRDefault="00FA4A32" w:rsidP="00FA4A32">
            <w:pPr>
              <w:pStyle w:val="A"/>
              <w:pBdr>
                <w:top w:val="none" w:sz="0" w:space="0" w:color="auto"/>
                <w:left w:val="none" w:sz="0" w:space="0" w:color="auto"/>
                <w:bottom w:val="none" w:sz="0" w:space="0" w:color="auto"/>
                <w:right w:val="none" w:sz="0" w:space="0" w:color="auto"/>
                <w:between w:val="none" w:sz="0" w:space="0" w:color="auto"/>
                <w:bar w:val="none" w:sz="0" w:color="auto"/>
              </w:pBdr>
              <w:spacing w:line="200" w:lineRule="exact"/>
              <w:jc w:val="center"/>
              <w:rPr>
                <w:rFonts w:ascii="DFKai-SB" w:eastAsia="PMingLiU" w:hAnsi="DFKai-SB" w:cs="DFKai-SB"/>
                <w:b/>
                <w:bCs/>
                <w:lang w:eastAsia="zh-TW"/>
              </w:rPr>
            </w:pPr>
            <w:r>
              <w:rPr>
                <w:b/>
                <w:bCs/>
                <w:i/>
                <w:iCs/>
              </w:rPr>
              <w:t>PERSONAL REQUIREMENT</w:t>
            </w:r>
          </w:p>
        </w:tc>
      </w:tr>
      <w:tr w:rsidR="006540D7" w:rsidTr="00A55A60">
        <w:trPr>
          <w:trHeight w:val="310"/>
        </w:trPr>
        <w:tc>
          <w:tcPr>
            <w:tcW w:w="450" w:type="dxa"/>
            <w:tcBorders>
              <w:top w:val="single" w:sz="4" w:space="0" w:color="auto"/>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rsidR="006540D7" w:rsidRDefault="00573ABD">
            <w:pPr>
              <w:pStyle w:val="A"/>
            </w:pPr>
            <w:r>
              <w:t>1</w:t>
            </w:r>
          </w:p>
        </w:tc>
        <w:tc>
          <w:tcPr>
            <w:tcW w:w="469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573ABD">
            <w:pPr>
              <w:pStyle w:val="A"/>
              <w:spacing w:line="200" w:lineRule="exact"/>
            </w:pPr>
            <w:r>
              <w:rPr>
                <w:rFonts w:ascii="DFKai-SB" w:eastAsia="DFKai-SB" w:hAnsi="DFKai-SB" w:cs="DFKai-SB"/>
                <w:lang w:val="zh-TW" w:eastAsia="zh-TW"/>
              </w:rPr>
              <w:t>年齡和性別Usia dan Jenis Kelamin</w:t>
            </w:r>
            <w:r>
              <w:rPr>
                <w:i/>
                <w:iCs/>
                <w:lang w:val="zh-TW" w:eastAsia="zh-TW"/>
              </w:rPr>
              <w:t xml:space="preserve"> </w:t>
            </w:r>
            <w:r>
              <w:rPr>
                <w:i/>
                <w:iCs/>
              </w:rPr>
              <w:t>Age and Sex</w:t>
            </w:r>
          </w:p>
        </w:tc>
        <w:tc>
          <w:tcPr>
            <w:tcW w:w="432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6540D7"/>
        </w:tc>
      </w:tr>
      <w:tr w:rsidR="006540D7" w:rsidTr="00A55A60">
        <w:trPr>
          <w:trHeight w:val="310"/>
        </w:trPr>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573ABD">
            <w:pPr>
              <w:pStyle w:val="A"/>
            </w:pPr>
            <w:r>
              <w:t>2</w:t>
            </w:r>
          </w:p>
        </w:tc>
        <w:tc>
          <w:tcPr>
            <w:tcW w:w="469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573ABD">
            <w:pPr>
              <w:pStyle w:val="A"/>
              <w:spacing w:line="200" w:lineRule="exact"/>
            </w:pPr>
            <w:r>
              <w:rPr>
                <w:rFonts w:ascii="DFKai-SB" w:eastAsia="DFKai-SB" w:hAnsi="DFKai-SB" w:cs="DFKai-SB"/>
                <w:lang w:val="zh-TW" w:eastAsia="zh-TW"/>
              </w:rPr>
              <w:t>教育水準</w:t>
            </w:r>
            <w:r>
              <w:rPr>
                <w:lang w:val="zh-TW" w:eastAsia="zh-TW"/>
              </w:rPr>
              <w:t>Pendidikan</w:t>
            </w:r>
            <w:r>
              <w:rPr>
                <w:i/>
                <w:iCs/>
              </w:rPr>
              <w:t>Education</w:t>
            </w:r>
          </w:p>
        </w:tc>
        <w:tc>
          <w:tcPr>
            <w:tcW w:w="432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6540D7"/>
        </w:tc>
      </w:tr>
      <w:tr w:rsidR="006540D7" w:rsidTr="00A55A60">
        <w:trPr>
          <w:trHeight w:val="310"/>
        </w:trPr>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573ABD">
            <w:pPr>
              <w:pStyle w:val="A"/>
            </w:pPr>
            <w:r>
              <w:t>3</w:t>
            </w:r>
          </w:p>
        </w:tc>
        <w:tc>
          <w:tcPr>
            <w:tcW w:w="469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573ABD">
            <w:pPr>
              <w:pStyle w:val="A"/>
              <w:spacing w:line="200" w:lineRule="exact"/>
            </w:pPr>
            <w:r>
              <w:rPr>
                <w:rFonts w:ascii="DFKai-SB" w:eastAsia="DFKai-SB" w:hAnsi="DFKai-SB" w:cs="DFKai-SB"/>
                <w:lang w:val="zh-TW" w:eastAsia="zh-TW"/>
              </w:rPr>
              <w:t>工作經驗</w:t>
            </w:r>
            <w:r>
              <w:rPr>
                <w:lang w:val="zh-TW" w:eastAsia="zh-TW"/>
              </w:rPr>
              <w:t xml:space="preserve"> Pengalaman Kerja</w:t>
            </w:r>
            <w:r>
              <w:rPr>
                <w:i/>
                <w:iCs/>
              </w:rPr>
              <w:t>Experience</w:t>
            </w:r>
          </w:p>
        </w:tc>
        <w:tc>
          <w:tcPr>
            <w:tcW w:w="432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6540D7"/>
        </w:tc>
      </w:tr>
      <w:tr w:rsidR="006540D7" w:rsidTr="00A55A60">
        <w:trPr>
          <w:trHeight w:val="310"/>
        </w:trPr>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573ABD">
            <w:pPr>
              <w:pStyle w:val="A"/>
            </w:pPr>
            <w:r>
              <w:t>4</w:t>
            </w:r>
          </w:p>
        </w:tc>
        <w:tc>
          <w:tcPr>
            <w:tcW w:w="469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573ABD">
            <w:pPr>
              <w:pStyle w:val="A"/>
              <w:spacing w:line="200" w:lineRule="exact"/>
            </w:pPr>
            <w:r>
              <w:rPr>
                <w:rFonts w:ascii="DFKai-SB" w:eastAsia="DFKai-SB" w:hAnsi="DFKai-SB" w:cs="DFKai-SB"/>
                <w:lang w:val="zh-TW" w:eastAsia="zh-TW"/>
              </w:rPr>
              <w:t>婚姻狀況Status Pernikahan</w:t>
            </w:r>
            <w:r>
              <w:rPr>
                <w:lang w:val="zh-TW" w:eastAsia="zh-TW"/>
              </w:rPr>
              <w:t xml:space="preserve"> </w:t>
            </w:r>
            <w:r>
              <w:rPr>
                <w:i/>
                <w:iCs/>
              </w:rPr>
              <w:t>Marital Status</w:t>
            </w:r>
          </w:p>
        </w:tc>
        <w:tc>
          <w:tcPr>
            <w:tcW w:w="432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6540D7"/>
        </w:tc>
      </w:tr>
      <w:tr w:rsidR="006540D7" w:rsidTr="00A55A60">
        <w:trPr>
          <w:trHeight w:val="613"/>
        </w:trPr>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573ABD">
            <w:pPr>
              <w:pStyle w:val="A"/>
            </w:pPr>
            <w:r>
              <w:t xml:space="preserve">5 </w:t>
            </w:r>
          </w:p>
        </w:tc>
        <w:tc>
          <w:tcPr>
            <w:tcW w:w="469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573ABD">
            <w:pPr>
              <w:pStyle w:val="A"/>
              <w:spacing w:line="200" w:lineRule="exact"/>
              <w:rPr>
                <w:lang w:val="zh-TW" w:eastAsia="zh-TW"/>
              </w:rPr>
            </w:pPr>
            <w:r>
              <w:rPr>
                <w:rFonts w:ascii="DFKai-SB" w:eastAsia="DFKai-SB" w:hAnsi="DFKai-SB" w:cs="DFKai-SB"/>
                <w:lang w:val="zh-TW" w:eastAsia="zh-TW"/>
              </w:rPr>
              <w:t>家庭負擔人數限制</w:t>
            </w:r>
            <w:r>
              <w:rPr>
                <w:lang w:val="zh-TW" w:eastAsia="zh-TW"/>
              </w:rPr>
              <w:t xml:space="preserve"> </w:t>
            </w:r>
          </w:p>
          <w:p w:rsidR="006540D7" w:rsidRDefault="00573ABD">
            <w:pPr>
              <w:pStyle w:val="A"/>
              <w:spacing w:line="200" w:lineRule="exact"/>
            </w:pPr>
            <w:r>
              <w:rPr>
                <w:lang w:val="zh-TW" w:eastAsia="zh-TW"/>
              </w:rPr>
              <w:t>Tanggungan Anggota Keluarga</w:t>
            </w:r>
          </w:p>
          <w:p w:rsidR="006540D7" w:rsidRDefault="00573ABD">
            <w:pPr>
              <w:pStyle w:val="A"/>
              <w:spacing w:line="200" w:lineRule="exact"/>
            </w:pPr>
            <w:r>
              <w:rPr>
                <w:i/>
                <w:iCs/>
              </w:rPr>
              <w:t>Number of Dependents Allowed</w:t>
            </w:r>
          </w:p>
        </w:tc>
        <w:tc>
          <w:tcPr>
            <w:tcW w:w="432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6540D7"/>
        </w:tc>
      </w:tr>
      <w:tr w:rsidR="00A55A60" w:rsidTr="00770061">
        <w:trPr>
          <w:trHeight w:val="1171"/>
        </w:trPr>
        <w:tc>
          <w:tcPr>
            <w:tcW w:w="461" w:type="dxa"/>
            <w:gridSpan w:val="2"/>
            <w:tcBorders>
              <w:top w:val="single" w:sz="4" w:space="0" w:color="000000"/>
              <w:left w:val="single" w:sz="4" w:space="0" w:color="auto"/>
              <w:bottom w:val="nil"/>
              <w:right w:val="single" w:sz="4" w:space="0" w:color="auto"/>
            </w:tcBorders>
            <w:shd w:val="clear" w:color="auto" w:fill="auto"/>
            <w:tcMar>
              <w:top w:w="80" w:type="dxa"/>
              <w:left w:w="80" w:type="dxa"/>
              <w:bottom w:w="80" w:type="dxa"/>
              <w:right w:w="80" w:type="dxa"/>
            </w:tcMar>
          </w:tcPr>
          <w:p w:rsidR="00A55A60" w:rsidRDefault="00A55A60">
            <w:pPr>
              <w:pStyle w:val="A"/>
              <w:rPr>
                <w:b/>
                <w:bCs/>
                <w:lang w:eastAsia="zh-TW"/>
              </w:rPr>
            </w:pPr>
          </w:p>
          <w:p w:rsidR="00770061" w:rsidRDefault="00770061">
            <w:pPr>
              <w:pStyle w:val="A"/>
              <w:rPr>
                <w:b/>
                <w:bCs/>
                <w:lang w:eastAsia="zh-TW"/>
              </w:rPr>
            </w:pPr>
          </w:p>
          <w:p w:rsidR="00A55A60" w:rsidRPr="00770061" w:rsidRDefault="00A55A60" w:rsidP="00A55A60">
            <w:pPr>
              <w:pStyle w:val="A"/>
              <w:jc w:val="center"/>
              <w:rPr>
                <w:sz w:val="22"/>
                <w:szCs w:val="22"/>
              </w:rPr>
            </w:pPr>
            <w:r w:rsidRPr="00770061">
              <w:rPr>
                <w:b/>
                <w:bCs/>
                <w:sz w:val="22"/>
                <w:szCs w:val="22"/>
              </w:rPr>
              <w:t>IV</w:t>
            </w:r>
          </w:p>
          <w:p w:rsidR="00A55A60" w:rsidRDefault="00A55A60">
            <w:pPr>
              <w:pStyle w:val="AA"/>
              <w:widowControl/>
              <w:spacing w:line="200" w:lineRule="exact"/>
              <w:jc w:val="center"/>
              <w:rPr>
                <w:rFonts w:hint="default"/>
              </w:rPr>
            </w:pPr>
          </w:p>
        </w:tc>
        <w:tc>
          <w:tcPr>
            <w:tcW w:w="9002" w:type="dxa"/>
            <w:gridSpan w:val="4"/>
            <w:tcBorders>
              <w:top w:val="single" w:sz="4" w:space="0" w:color="000000"/>
              <w:left w:val="single" w:sz="4" w:space="0" w:color="auto"/>
              <w:bottom w:val="nil"/>
              <w:right w:val="single" w:sz="4" w:space="0" w:color="auto"/>
            </w:tcBorders>
            <w:shd w:val="clear" w:color="auto" w:fill="auto"/>
          </w:tcPr>
          <w:p w:rsidR="00770061" w:rsidRDefault="00770061" w:rsidP="00770061">
            <w:pPr>
              <w:jc w:val="center"/>
              <w:rPr>
                <w:rFonts w:ascii="DFKai-SB" w:eastAsia="PMingLiU" w:hAnsi="DFKai-SB" w:cs="DFKai-SB"/>
                <w:b/>
                <w:sz w:val="20"/>
                <w:szCs w:val="20"/>
                <w:lang w:val="zh-TW" w:eastAsia="zh-TW"/>
              </w:rPr>
            </w:pPr>
          </w:p>
          <w:p w:rsidR="00A55A60" w:rsidRDefault="00A55A60" w:rsidP="00770061">
            <w:pPr>
              <w:jc w:val="center"/>
              <w:rPr>
                <w:rFonts w:ascii="DFKai-SB" w:eastAsia="PMingLiU" w:hAnsi="DFKai-SB" w:cs="DFKai-SB"/>
                <w:b/>
                <w:sz w:val="20"/>
                <w:szCs w:val="20"/>
                <w:lang w:val="zh-TW" w:eastAsia="zh-TW"/>
              </w:rPr>
            </w:pPr>
            <w:r w:rsidRPr="00A55A60">
              <w:rPr>
                <w:rFonts w:ascii="DFKai-SB" w:eastAsia="DFKai-SB" w:hAnsi="DFKai-SB" w:cs="DFKai-SB"/>
                <w:b/>
                <w:sz w:val="20"/>
                <w:szCs w:val="20"/>
                <w:lang w:val="zh-TW" w:eastAsia="zh-TW"/>
              </w:rPr>
              <w:t>工作條件</w:t>
            </w:r>
          </w:p>
          <w:p w:rsidR="00A55A60" w:rsidRPr="00A55A60" w:rsidRDefault="00A55A60" w:rsidP="00770061">
            <w:pPr>
              <w:jc w:val="center"/>
              <w:rPr>
                <w:rFonts w:eastAsia="PMingLiU" w:cs="Times New Roman"/>
                <w:b/>
                <w:sz w:val="22"/>
                <w:szCs w:val="22"/>
                <w:lang w:val="zh-TW" w:eastAsia="zh-TW"/>
              </w:rPr>
            </w:pPr>
            <w:r w:rsidRPr="00A55A60">
              <w:rPr>
                <w:rFonts w:eastAsia="PMingLiU" w:cs="Times New Roman"/>
                <w:b/>
                <w:sz w:val="22"/>
                <w:szCs w:val="22"/>
                <w:lang w:val="zh-TW" w:eastAsia="zh-TW"/>
              </w:rPr>
              <w:t>SYARAT KERJA</w:t>
            </w:r>
          </w:p>
          <w:p w:rsidR="00A55A60" w:rsidRPr="00A55A60" w:rsidRDefault="00A55A60" w:rsidP="00770061">
            <w:pPr>
              <w:jc w:val="center"/>
              <w:rPr>
                <w:rFonts w:ascii="Arial Unicode MS" w:hAnsi="Arial Unicode MS"/>
                <w:i/>
                <w:kern w:val="2"/>
                <w:sz w:val="22"/>
                <w:szCs w:val="22"/>
              </w:rPr>
            </w:pPr>
            <w:r w:rsidRPr="00A55A60">
              <w:rPr>
                <w:b/>
                <w:bCs/>
                <w:i/>
                <w:sz w:val="22"/>
                <w:szCs w:val="22"/>
              </w:rPr>
              <w:t>TERMS OF EMPLOYMENT</w:t>
            </w:r>
          </w:p>
          <w:p w:rsidR="00A55A60" w:rsidRDefault="00A55A60">
            <w:pPr>
              <w:pStyle w:val="AA"/>
              <w:widowControl/>
              <w:spacing w:line="200" w:lineRule="exact"/>
              <w:jc w:val="center"/>
              <w:rPr>
                <w:rFonts w:hint="default"/>
              </w:rPr>
            </w:pPr>
          </w:p>
        </w:tc>
      </w:tr>
      <w:tr w:rsidR="006540D7" w:rsidTr="00A55A60">
        <w:trPr>
          <w:trHeight w:val="613"/>
        </w:trPr>
        <w:tc>
          <w:tcPr>
            <w:tcW w:w="4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573ABD">
            <w:pPr>
              <w:pStyle w:val="A"/>
            </w:pPr>
            <w:r>
              <w:t>1</w:t>
            </w:r>
          </w:p>
        </w:tc>
        <w:tc>
          <w:tcPr>
            <w:tcW w:w="482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573ABD">
            <w:pPr>
              <w:pStyle w:val="A"/>
              <w:spacing w:line="200" w:lineRule="exact"/>
              <w:rPr>
                <w:rFonts w:ascii="DFKai-SB" w:eastAsia="DFKai-SB" w:hAnsi="DFKai-SB" w:cs="DFKai-SB"/>
                <w:lang w:val="zh-TW" w:eastAsia="zh-TW"/>
              </w:rPr>
            </w:pPr>
            <w:r>
              <w:rPr>
                <w:rFonts w:ascii="DFKai-SB" w:eastAsia="DFKai-SB" w:hAnsi="DFKai-SB" w:cs="DFKai-SB"/>
                <w:lang w:val="zh-TW" w:eastAsia="zh-TW"/>
              </w:rPr>
              <w:t>工作時數</w:t>
            </w:r>
          </w:p>
          <w:p w:rsidR="006540D7" w:rsidRDefault="00573ABD">
            <w:pPr>
              <w:pStyle w:val="A"/>
              <w:spacing w:line="200" w:lineRule="exact"/>
            </w:pPr>
            <w:r>
              <w:rPr>
                <w:rFonts w:ascii="DFKai-SB" w:eastAsia="DFKai-SB" w:hAnsi="DFKai-SB" w:cs="DFKai-SB"/>
                <w:lang w:val="zh-TW" w:eastAsia="zh-TW"/>
              </w:rPr>
              <w:t>Jumlah Jam Kerja</w:t>
            </w:r>
          </w:p>
          <w:p w:rsidR="006540D7" w:rsidRDefault="00573ABD">
            <w:pPr>
              <w:pStyle w:val="A"/>
              <w:spacing w:line="200" w:lineRule="exact"/>
            </w:pPr>
            <w:r>
              <w:rPr>
                <w:i/>
                <w:iCs/>
              </w:rPr>
              <w:t>Number of Working Hours</w:t>
            </w:r>
          </w:p>
        </w:tc>
        <w:tc>
          <w:tcPr>
            <w:tcW w:w="418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Pr="00A156BB" w:rsidRDefault="00A156BB">
            <w:pPr>
              <w:rPr>
                <w:sz w:val="20"/>
                <w:szCs w:val="20"/>
                <w:lang w:eastAsia="zh-TW"/>
              </w:rPr>
            </w:pPr>
            <w:r w:rsidRPr="00A156BB">
              <w:rPr>
                <w:rFonts w:hint="eastAsia"/>
                <w:sz w:val="20"/>
                <w:szCs w:val="20"/>
                <w:lang w:eastAsia="zh-TW"/>
              </w:rPr>
              <w:t>1</w:t>
            </w:r>
            <w:r w:rsidRPr="00A156BB">
              <w:rPr>
                <w:rFonts w:hint="eastAsia"/>
                <w:sz w:val="20"/>
                <w:szCs w:val="20"/>
                <w:lang w:eastAsia="zh-TW"/>
              </w:rPr>
              <w:t>天休</w:t>
            </w:r>
            <w:r w:rsidRPr="00A156BB">
              <w:rPr>
                <w:rFonts w:hint="eastAsia"/>
                <w:sz w:val="20"/>
                <w:szCs w:val="20"/>
                <w:lang w:eastAsia="zh-TW"/>
              </w:rPr>
              <w:t>/</w:t>
            </w:r>
            <w:r w:rsidRPr="00A156BB">
              <w:rPr>
                <w:rFonts w:hint="eastAsia"/>
                <w:sz w:val="20"/>
                <w:szCs w:val="20"/>
                <w:lang w:eastAsia="zh-TW"/>
              </w:rPr>
              <w:t>期</w:t>
            </w:r>
          </w:p>
          <w:p w:rsidR="00A156BB" w:rsidRPr="00A156BB" w:rsidRDefault="00A156BB">
            <w:pPr>
              <w:rPr>
                <w:sz w:val="20"/>
                <w:szCs w:val="20"/>
                <w:lang w:eastAsia="zh-TW"/>
              </w:rPr>
            </w:pPr>
            <w:r w:rsidRPr="00A156BB">
              <w:rPr>
                <w:rFonts w:hint="eastAsia"/>
                <w:sz w:val="20"/>
                <w:szCs w:val="20"/>
                <w:lang w:eastAsia="zh-TW"/>
              </w:rPr>
              <w:t>1</w:t>
            </w:r>
            <w:r>
              <w:rPr>
                <w:rFonts w:hint="eastAsia"/>
                <w:sz w:val="20"/>
                <w:szCs w:val="20"/>
                <w:lang w:eastAsia="zh-TW"/>
              </w:rPr>
              <w:t xml:space="preserve"> </w:t>
            </w:r>
            <w:r w:rsidRPr="00A156BB">
              <w:rPr>
                <w:rFonts w:hint="eastAsia"/>
                <w:sz w:val="20"/>
                <w:szCs w:val="20"/>
                <w:lang w:eastAsia="zh-TW"/>
              </w:rPr>
              <w:t>hari libur/minggu</w:t>
            </w:r>
          </w:p>
          <w:p w:rsidR="00A156BB" w:rsidRPr="00A156BB" w:rsidRDefault="00A156BB" w:rsidP="00A156BB">
            <w:pPr>
              <w:rPr>
                <w:i/>
                <w:sz w:val="20"/>
                <w:szCs w:val="20"/>
              </w:rPr>
            </w:pPr>
            <w:r w:rsidRPr="00A156BB">
              <w:rPr>
                <w:rFonts w:hint="eastAsia"/>
                <w:i/>
                <w:sz w:val="20"/>
                <w:szCs w:val="20"/>
                <w:lang w:eastAsia="zh-TW"/>
              </w:rPr>
              <w:t>1</w:t>
            </w:r>
            <w:r>
              <w:rPr>
                <w:rFonts w:hint="eastAsia"/>
                <w:i/>
                <w:sz w:val="20"/>
                <w:szCs w:val="20"/>
                <w:lang w:eastAsia="zh-TW"/>
              </w:rPr>
              <w:t xml:space="preserve"> </w:t>
            </w:r>
            <w:r w:rsidRPr="00A156BB">
              <w:rPr>
                <w:rFonts w:hint="eastAsia"/>
                <w:i/>
                <w:sz w:val="20"/>
                <w:szCs w:val="20"/>
                <w:lang w:eastAsia="zh-TW"/>
              </w:rPr>
              <w:t>day off/week</w:t>
            </w:r>
          </w:p>
        </w:tc>
      </w:tr>
      <w:tr w:rsidR="006540D7" w:rsidTr="00A55A60">
        <w:trPr>
          <w:trHeight w:val="1213"/>
        </w:trPr>
        <w:tc>
          <w:tcPr>
            <w:tcW w:w="4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573ABD">
            <w:pPr>
              <w:pStyle w:val="A"/>
            </w:pPr>
            <w:r>
              <w:t>2</w:t>
            </w:r>
          </w:p>
        </w:tc>
        <w:tc>
          <w:tcPr>
            <w:tcW w:w="482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Pr="00BA307F" w:rsidRDefault="00573ABD">
            <w:pPr>
              <w:pStyle w:val="A"/>
              <w:spacing w:line="200" w:lineRule="exact"/>
              <w:rPr>
                <w:rFonts w:ascii="DFKai-SB" w:eastAsia="DFKai-SB" w:hAnsi="DFKai-SB" w:cs="DFKai-SB"/>
                <w:lang w:eastAsia="zh-TW"/>
              </w:rPr>
            </w:pPr>
            <w:r>
              <w:rPr>
                <w:rFonts w:ascii="DFKai-SB" w:eastAsia="DFKai-SB" w:hAnsi="DFKai-SB" w:cs="DFKai-SB"/>
                <w:lang w:val="zh-TW" w:eastAsia="zh-TW"/>
              </w:rPr>
              <w:t>每天</w:t>
            </w:r>
            <w:r w:rsidRPr="00BA307F">
              <w:rPr>
                <w:lang w:eastAsia="zh-TW"/>
              </w:rPr>
              <w:t>/</w:t>
            </w:r>
            <w:r>
              <w:rPr>
                <w:rFonts w:ascii="DFKai-SB" w:eastAsia="DFKai-SB" w:hAnsi="DFKai-SB" w:cs="DFKai-SB"/>
                <w:lang w:val="zh-TW" w:eastAsia="zh-TW"/>
              </w:rPr>
              <w:t>週</w:t>
            </w:r>
            <w:r w:rsidRPr="00BA307F">
              <w:rPr>
                <w:lang w:eastAsia="zh-TW"/>
              </w:rPr>
              <w:t>/</w:t>
            </w:r>
            <w:r>
              <w:rPr>
                <w:rFonts w:ascii="DFKai-SB" w:eastAsia="DFKai-SB" w:hAnsi="DFKai-SB" w:cs="DFKai-SB"/>
                <w:lang w:val="zh-TW" w:eastAsia="zh-TW"/>
              </w:rPr>
              <w:t>月工資</w:t>
            </w:r>
          </w:p>
          <w:p w:rsidR="006540D7" w:rsidRDefault="00573ABD">
            <w:pPr>
              <w:pStyle w:val="A"/>
              <w:spacing w:line="200" w:lineRule="exact"/>
            </w:pPr>
            <w:r w:rsidRPr="00BA307F">
              <w:rPr>
                <w:rFonts w:ascii="DFKai-SB" w:eastAsia="DFKai-SB" w:hAnsi="DFKai-SB" w:cs="DFKai-SB"/>
                <w:lang w:eastAsia="zh-TW"/>
              </w:rPr>
              <w:t>Upah Per Hari/Minggu/Bulan</w:t>
            </w:r>
          </w:p>
          <w:p w:rsidR="006540D7" w:rsidRDefault="00573ABD">
            <w:pPr>
              <w:pStyle w:val="A"/>
              <w:spacing w:line="200" w:lineRule="exact"/>
              <w:rPr>
                <w:i/>
                <w:iCs/>
              </w:rPr>
            </w:pPr>
            <w:r>
              <w:rPr>
                <w:i/>
                <w:iCs/>
              </w:rPr>
              <w:t>Wage per Day/Week/Month</w:t>
            </w:r>
          </w:p>
          <w:p w:rsidR="006540D7" w:rsidRDefault="00573ABD">
            <w:pPr>
              <w:pStyle w:val="A"/>
              <w:spacing w:line="200" w:lineRule="exact"/>
            </w:pPr>
            <w:r>
              <w:t>Berdasarkan Pekerjaan</w:t>
            </w:r>
          </w:p>
          <w:p w:rsidR="006540D7" w:rsidRDefault="00573ABD">
            <w:pPr>
              <w:pStyle w:val="A"/>
              <w:spacing w:line="200" w:lineRule="exact"/>
            </w:pPr>
            <w:r>
              <w:rPr>
                <w:rFonts w:ascii="DFKai-SB" w:eastAsia="DFKai-SB" w:hAnsi="DFKai-SB" w:cs="DFKai-SB"/>
                <w:lang w:val="zh-TW" w:eastAsia="zh-TW"/>
              </w:rPr>
              <w:t>依照工作項目</w:t>
            </w:r>
          </w:p>
          <w:p w:rsidR="006540D7" w:rsidRDefault="00573ABD">
            <w:pPr>
              <w:pStyle w:val="A"/>
              <w:spacing w:line="200" w:lineRule="exact"/>
            </w:pPr>
            <w:r>
              <w:rPr>
                <w:i/>
                <w:iCs/>
              </w:rPr>
              <w:t>Speciefied according to jobs</w:t>
            </w:r>
          </w:p>
        </w:tc>
        <w:tc>
          <w:tcPr>
            <w:tcW w:w="418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6540D7"/>
        </w:tc>
      </w:tr>
      <w:tr w:rsidR="006540D7" w:rsidTr="00770061">
        <w:trPr>
          <w:trHeight w:val="613"/>
        </w:trPr>
        <w:tc>
          <w:tcPr>
            <w:tcW w:w="461" w:type="dxa"/>
            <w:gridSpan w:val="2"/>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6540D7" w:rsidRDefault="00573ABD">
            <w:pPr>
              <w:pStyle w:val="A"/>
            </w:pPr>
            <w:r>
              <w:t>3</w:t>
            </w:r>
          </w:p>
        </w:tc>
        <w:tc>
          <w:tcPr>
            <w:tcW w:w="4822" w:type="dxa"/>
            <w:gridSpan w:val="2"/>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6540D7" w:rsidRPr="00BA307F" w:rsidRDefault="00573ABD">
            <w:pPr>
              <w:pStyle w:val="A"/>
              <w:spacing w:line="200" w:lineRule="exact"/>
              <w:rPr>
                <w:rFonts w:ascii="DFKai-SB" w:eastAsia="DFKai-SB" w:hAnsi="DFKai-SB" w:cs="DFKai-SB"/>
                <w:lang w:eastAsia="zh-TW"/>
              </w:rPr>
            </w:pPr>
            <w:r>
              <w:rPr>
                <w:rFonts w:ascii="DFKai-SB" w:eastAsia="DFKai-SB" w:hAnsi="DFKai-SB" w:cs="DFKai-SB"/>
                <w:lang w:val="zh-TW" w:eastAsia="zh-TW"/>
              </w:rPr>
              <w:t>其他福利</w:t>
            </w:r>
          </w:p>
          <w:p w:rsidR="006540D7" w:rsidRDefault="00573ABD">
            <w:pPr>
              <w:pStyle w:val="A"/>
              <w:spacing w:line="200" w:lineRule="exact"/>
            </w:pPr>
            <w:r w:rsidRPr="00BA307F">
              <w:rPr>
                <w:rFonts w:ascii="DFKai-SB" w:eastAsia="DFKai-SB" w:hAnsi="DFKai-SB" w:cs="DFKai-SB"/>
                <w:lang w:eastAsia="zh-TW"/>
              </w:rPr>
              <w:t>Kesejahteraan Buruh</w:t>
            </w:r>
          </w:p>
          <w:p w:rsidR="006540D7" w:rsidRDefault="00573ABD">
            <w:pPr>
              <w:pStyle w:val="A"/>
              <w:spacing w:line="200" w:lineRule="exact"/>
            </w:pPr>
            <w:r>
              <w:rPr>
                <w:i/>
                <w:iCs/>
              </w:rPr>
              <w:t>Other Benefits</w:t>
            </w:r>
          </w:p>
        </w:tc>
        <w:tc>
          <w:tcPr>
            <w:tcW w:w="4180" w:type="dxa"/>
            <w:gridSpan w:val="2"/>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6540D7" w:rsidRDefault="006540D7"/>
        </w:tc>
      </w:tr>
      <w:tr w:rsidR="006540D7" w:rsidTr="00770061">
        <w:trPr>
          <w:trHeight w:val="1013"/>
        </w:trPr>
        <w:tc>
          <w:tcPr>
            <w:tcW w:w="461" w:type="dxa"/>
            <w:gridSpan w:val="2"/>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rsidR="006540D7" w:rsidRDefault="00573ABD">
            <w:pPr>
              <w:pStyle w:val="A"/>
            </w:pPr>
            <w:r>
              <w:t>4</w:t>
            </w:r>
          </w:p>
        </w:tc>
        <w:tc>
          <w:tcPr>
            <w:tcW w:w="4822" w:type="dxa"/>
            <w:gridSpan w:val="2"/>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6540D7" w:rsidRPr="00BA307F" w:rsidRDefault="00573ABD">
            <w:pPr>
              <w:pStyle w:val="A"/>
              <w:spacing w:line="200" w:lineRule="exact"/>
              <w:rPr>
                <w:lang w:eastAsia="zh-TW"/>
              </w:rPr>
            </w:pPr>
            <w:r>
              <w:rPr>
                <w:rFonts w:ascii="DFKai-SB" w:eastAsia="DFKai-SB" w:hAnsi="DFKai-SB" w:cs="DFKai-SB"/>
                <w:lang w:val="zh-TW" w:eastAsia="zh-TW"/>
              </w:rPr>
              <w:t>意外保險或勞工保險</w:t>
            </w:r>
            <w:r w:rsidRPr="00BA307F">
              <w:rPr>
                <w:lang w:eastAsia="zh-TW"/>
              </w:rPr>
              <w:t xml:space="preserve"> </w:t>
            </w:r>
          </w:p>
          <w:p w:rsidR="006540D7" w:rsidRDefault="00573ABD">
            <w:pPr>
              <w:pStyle w:val="A"/>
              <w:spacing w:line="200" w:lineRule="exact"/>
            </w:pPr>
            <w:r w:rsidRPr="00BA307F">
              <w:rPr>
                <w:lang w:eastAsia="zh-TW"/>
              </w:rPr>
              <w:t>Asuransi Kecelakaan atau Tenaga Kerja</w:t>
            </w:r>
          </w:p>
          <w:p w:rsidR="006540D7" w:rsidRDefault="00573ABD">
            <w:pPr>
              <w:pStyle w:val="A"/>
              <w:spacing w:line="200" w:lineRule="exact"/>
              <w:rPr>
                <w:i/>
                <w:iCs/>
              </w:rPr>
            </w:pPr>
            <w:r>
              <w:rPr>
                <w:i/>
                <w:iCs/>
              </w:rPr>
              <w:t>Insurance against accidents or industrial</w:t>
            </w:r>
          </w:p>
          <w:p w:rsidR="006540D7" w:rsidRDefault="00573ABD">
            <w:pPr>
              <w:pStyle w:val="A"/>
              <w:spacing w:line="200" w:lineRule="exact"/>
              <w:rPr>
                <w:i/>
                <w:iCs/>
              </w:rPr>
            </w:pPr>
            <w:r>
              <w:rPr>
                <w:i/>
                <w:iCs/>
              </w:rPr>
              <w:t>(occupation) desease/life insurance during</w:t>
            </w:r>
          </w:p>
          <w:p w:rsidR="006540D7" w:rsidRDefault="00573ABD">
            <w:pPr>
              <w:pStyle w:val="A"/>
              <w:spacing w:line="200" w:lineRule="exact"/>
            </w:pPr>
            <w:r>
              <w:rPr>
                <w:i/>
                <w:iCs/>
              </w:rPr>
              <w:t>The terms of overseas)</w:t>
            </w:r>
          </w:p>
        </w:tc>
        <w:tc>
          <w:tcPr>
            <w:tcW w:w="4180" w:type="dxa"/>
            <w:gridSpan w:val="2"/>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rsidR="006540D7" w:rsidRDefault="006540D7"/>
        </w:tc>
      </w:tr>
      <w:tr w:rsidR="006540D7" w:rsidTr="00770061">
        <w:trPr>
          <w:trHeight w:val="921"/>
        </w:trPr>
        <w:tc>
          <w:tcPr>
            <w:tcW w:w="461" w:type="dxa"/>
            <w:gridSpan w:val="2"/>
            <w:tcBorders>
              <w:top w:val="single" w:sz="4" w:space="0" w:color="auto"/>
              <w:left w:val="nil"/>
              <w:bottom w:val="single" w:sz="4" w:space="0" w:color="auto"/>
              <w:right w:val="nil"/>
            </w:tcBorders>
            <w:shd w:val="clear" w:color="auto" w:fill="auto"/>
            <w:tcMar>
              <w:top w:w="80" w:type="dxa"/>
              <w:left w:w="80" w:type="dxa"/>
              <w:bottom w:w="80" w:type="dxa"/>
              <w:right w:w="80" w:type="dxa"/>
            </w:tcMar>
          </w:tcPr>
          <w:p w:rsidR="00770061" w:rsidRDefault="00770061">
            <w:pPr>
              <w:pStyle w:val="A"/>
              <w:rPr>
                <w:b/>
                <w:bCs/>
                <w:lang w:eastAsia="zh-TW"/>
              </w:rPr>
            </w:pPr>
          </w:p>
          <w:p w:rsidR="00770061" w:rsidRDefault="00770061">
            <w:pPr>
              <w:pStyle w:val="A"/>
              <w:rPr>
                <w:b/>
                <w:bCs/>
                <w:lang w:eastAsia="zh-TW"/>
              </w:rPr>
            </w:pPr>
          </w:p>
          <w:p w:rsidR="00770061" w:rsidRDefault="00770061">
            <w:pPr>
              <w:pStyle w:val="A"/>
              <w:rPr>
                <w:b/>
                <w:bCs/>
                <w:lang w:eastAsia="zh-TW"/>
              </w:rPr>
            </w:pPr>
          </w:p>
          <w:p w:rsidR="006540D7" w:rsidRDefault="006540D7">
            <w:pPr>
              <w:pStyle w:val="A"/>
            </w:pPr>
          </w:p>
        </w:tc>
        <w:tc>
          <w:tcPr>
            <w:tcW w:w="9002" w:type="dxa"/>
            <w:gridSpan w:val="4"/>
            <w:tcBorders>
              <w:top w:val="single" w:sz="4" w:space="0" w:color="auto"/>
              <w:left w:val="nil"/>
              <w:bottom w:val="single" w:sz="4" w:space="0" w:color="auto"/>
              <w:right w:val="nil"/>
            </w:tcBorders>
            <w:shd w:val="clear" w:color="auto" w:fill="auto"/>
            <w:tcMar>
              <w:top w:w="80" w:type="dxa"/>
              <w:left w:w="80" w:type="dxa"/>
              <w:bottom w:w="80" w:type="dxa"/>
              <w:right w:w="80" w:type="dxa"/>
            </w:tcMar>
          </w:tcPr>
          <w:p w:rsidR="00770061" w:rsidRPr="00A156BB" w:rsidRDefault="00770061">
            <w:pPr>
              <w:pStyle w:val="A"/>
              <w:spacing w:line="200" w:lineRule="exact"/>
              <w:jc w:val="center"/>
              <w:rPr>
                <w:rFonts w:ascii="DFKai-SB" w:eastAsia="PMingLiU" w:hAnsi="DFKai-SB" w:cs="DFKai-SB"/>
                <w:b/>
                <w:bCs/>
                <w:lang w:eastAsia="zh-TW"/>
              </w:rPr>
            </w:pPr>
          </w:p>
          <w:p w:rsidR="00770061" w:rsidRPr="00A156BB" w:rsidRDefault="00770061">
            <w:pPr>
              <w:pStyle w:val="A"/>
              <w:spacing w:line="200" w:lineRule="exact"/>
              <w:jc w:val="center"/>
              <w:rPr>
                <w:rFonts w:ascii="DFKai-SB" w:eastAsia="PMingLiU" w:hAnsi="DFKai-SB" w:cs="DFKai-SB"/>
                <w:b/>
                <w:bCs/>
                <w:lang w:eastAsia="zh-TW"/>
              </w:rPr>
            </w:pPr>
          </w:p>
          <w:p w:rsidR="00770061" w:rsidRPr="00A156BB" w:rsidRDefault="00770061">
            <w:pPr>
              <w:pStyle w:val="A"/>
              <w:spacing w:line="200" w:lineRule="exact"/>
              <w:jc w:val="center"/>
              <w:rPr>
                <w:rFonts w:ascii="DFKai-SB" w:eastAsia="PMingLiU" w:hAnsi="DFKai-SB" w:cs="DFKai-SB"/>
                <w:b/>
                <w:bCs/>
                <w:lang w:eastAsia="zh-TW"/>
              </w:rPr>
            </w:pPr>
          </w:p>
          <w:p w:rsidR="006540D7" w:rsidRDefault="006540D7">
            <w:pPr>
              <w:pStyle w:val="A"/>
              <w:spacing w:line="200" w:lineRule="exact"/>
              <w:jc w:val="center"/>
            </w:pPr>
          </w:p>
        </w:tc>
      </w:tr>
      <w:tr w:rsidR="00770061" w:rsidTr="00770061">
        <w:trPr>
          <w:trHeight w:val="835"/>
        </w:trPr>
        <w:tc>
          <w:tcPr>
            <w:tcW w:w="461"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70061" w:rsidRDefault="00770061">
            <w:pPr>
              <w:pStyle w:val="A"/>
              <w:rPr>
                <w:b/>
                <w:bCs/>
                <w:lang w:eastAsia="zh-TW"/>
              </w:rPr>
            </w:pPr>
          </w:p>
          <w:p w:rsidR="00770061" w:rsidRDefault="00770061" w:rsidP="00770061">
            <w:pPr>
              <w:pStyle w:val="A"/>
              <w:rPr>
                <w:b/>
                <w:bCs/>
                <w:lang w:eastAsia="zh-TW"/>
              </w:rPr>
            </w:pPr>
            <w:r>
              <w:rPr>
                <w:b/>
                <w:bCs/>
              </w:rPr>
              <w:t>V</w:t>
            </w:r>
          </w:p>
        </w:tc>
        <w:tc>
          <w:tcPr>
            <w:tcW w:w="9002" w:type="dxa"/>
            <w:gridSpan w:val="4"/>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70061" w:rsidRDefault="00770061">
            <w:pPr>
              <w:pStyle w:val="A"/>
              <w:spacing w:line="200" w:lineRule="exact"/>
              <w:jc w:val="center"/>
              <w:rPr>
                <w:rFonts w:ascii="DFKai-SB" w:eastAsia="PMingLiU" w:hAnsi="DFKai-SB" w:cs="DFKai-SB"/>
                <w:b/>
                <w:bCs/>
                <w:lang w:val="zh-TW" w:eastAsia="zh-TW"/>
              </w:rPr>
            </w:pPr>
          </w:p>
          <w:p w:rsidR="00770061" w:rsidRDefault="00770061">
            <w:pPr>
              <w:pStyle w:val="A"/>
              <w:spacing w:line="200" w:lineRule="exact"/>
              <w:jc w:val="center"/>
              <w:rPr>
                <w:rFonts w:ascii="DFKai-SB" w:eastAsia="DFKai-SB" w:hAnsi="DFKai-SB" w:cs="DFKai-SB"/>
                <w:b/>
                <w:bCs/>
                <w:lang w:val="zh-TW" w:eastAsia="zh-TW"/>
              </w:rPr>
            </w:pPr>
            <w:r>
              <w:rPr>
                <w:rFonts w:ascii="DFKai-SB" w:eastAsia="DFKai-SB" w:hAnsi="DFKai-SB" w:cs="DFKai-SB" w:hint="eastAsia"/>
                <w:b/>
                <w:bCs/>
                <w:lang w:val="zh-TW" w:eastAsia="zh-TW"/>
              </w:rPr>
              <w:t>交通和社會服務</w:t>
            </w:r>
          </w:p>
          <w:p w:rsidR="00770061" w:rsidRDefault="00770061">
            <w:pPr>
              <w:pStyle w:val="A"/>
              <w:spacing w:line="200" w:lineRule="exact"/>
              <w:jc w:val="center"/>
              <w:rPr>
                <w:b/>
                <w:bCs/>
              </w:rPr>
            </w:pPr>
            <w:r>
              <w:rPr>
                <w:rFonts w:ascii="DFKai-SB" w:eastAsia="DFKai-SB" w:hAnsi="DFKai-SB" w:cs="DFKai-SB"/>
                <w:b/>
                <w:bCs/>
                <w:lang w:val="zh-TW" w:eastAsia="zh-TW"/>
              </w:rPr>
              <w:t>TRANSPORTASI DAN KESEJAHTERAAN SOSIAL</w:t>
            </w:r>
          </w:p>
          <w:p w:rsidR="00770061" w:rsidRDefault="00770061" w:rsidP="00770061">
            <w:pPr>
              <w:pStyle w:val="A"/>
              <w:spacing w:line="200" w:lineRule="exact"/>
              <w:jc w:val="center"/>
              <w:rPr>
                <w:rFonts w:ascii="DFKai-SB" w:eastAsia="PMingLiU" w:hAnsi="DFKai-SB" w:cs="DFKai-SB"/>
                <w:b/>
                <w:bCs/>
                <w:lang w:val="zh-TW" w:eastAsia="zh-TW"/>
              </w:rPr>
            </w:pPr>
            <w:r>
              <w:rPr>
                <w:b/>
                <w:bCs/>
                <w:i/>
                <w:iCs/>
              </w:rPr>
              <w:t>TRANSPORTATION AND SOCIAL PROVISION</w:t>
            </w:r>
          </w:p>
        </w:tc>
      </w:tr>
      <w:tr w:rsidR="006540D7" w:rsidTr="00770061">
        <w:trPr>
          <w:trHeight w:val="813"/>
        </w:trPr>
        <w:tc>
          <w:tcPr>
            <w:tcW w:w="461" w:type="dxa"/>
            <w:gridSpan w:val="2"/>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rsidR="006540D7" w:rsidRDefault="00573ABD">
            <w:pPr>
              <w:pStyle w:val="A"/>
            </w:pPr>
            <w:r>
              <w:t>1</w:t>
            </w:r>
          </w:p>
        </w:tc>
        <w:tc>
          <w:tcPr>
            <w:tcW w:w="4849" w:type="dxa"/>
            <w:gridSpan w:val="3"/>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6540D7" w:rsidRDefault="00573ABD">
            <w:pPr>
              <w:pStyle w:val="A"/>
              <w:spacing w:line="200" w:lineRule="exact"/>
              <w:rPr>
                <w:rFonts w:ascii="DFKai-SB" w:eastAsia="DFKai-SB" w:hAnsi="DFKai-SB" w:cs="DFKai-SB"/>
                <w:lang w:val="zh-TW" w:eastAsia="zh-TW"/>
              </w:rPr>
            </w:pPr>
            <w:r>
              <w:rPr>
                <w:rFonts w:ascii="DFKai-SB" w:eastAsia="DFKai-SB" w:hAnsi="DFKai-SB" w:cs="DFKai-SB"/>
                <w:lang w:val="zh-TW" w:eastAsia="zh-TW"/>
              </w:rPr>
              <w:t>印尼到工作地點往返交通</w:t>
            </w:r>
          </w:p>
          <w:p w:rsidR="006540D7" w:rsidRDefault="00573ABD">
            <w:pPr>
              <w:pStyle w:val="A"/>
              <w:spacing w:line="200" w:lineRule="exact"/>
            </w:pPr>
            <w:r w:rsidRPr="00BA307F">
              <w:rPr>
                <w:rFonts w:ascii="DFKai-SB" w:eastAsia="DFKai-SB" w:hAnsi="DFKai-SB" w:cs="DFKai-SB"/>
                <w:lang w:eastAsia="zh-TW"/>
              </w:rPr>
              <w:t>Transportasi Pulang-Pergi Dari Indonesia</w:t>
            </w:r>
          </w:p>
          <w:p w:rsidR="006540D7" w:rsidRDefault="00573ABD">
            <w:pPr>
              <w:pStyle w:val="A"/>
              <w:spacing w:line="200" w:lineRule="exact"/>
            </w:pPr>
            <w:r>
              <w:rPr>
                <w:i/>
                <w:iCs/>
              </w:rPr>
              <w:t>Transportation from Indonesia to the place of employment and return</w:t>
            </w:r>
          </w:p>
        </w:tc>
        <w:tc>
          <w:tcPr>
            <w:tcW w:w="4153" w:type="dxa"/>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rsidR="006540D7" w:rsidRDefault="006540D7"/>
        </w:tc>
      </w:tr>
      <w:tr w:rsidR="006540D7" w:rsidTr="00770061">
        <w:trPr>
          <w:trHeight w:val="613"/>
        </w:trPr>
        <w:tc>
          <w:tcPr>
            <w:tcW w:w="461" w:type="dxa"/>
            <w:gridSpan w:val="2"/>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573ABD">
            <w:pPr>
              <w:pStyle w:val="A"/>
            </w:pPr>
            <w:r>
              <w:t>2</w:t>
            </w:r>
          </w:p>
        </w:tc>
        <w:tc>
          <w:tcPr>
            <w:tcW w:w="4849" w:type="dxa"/>
            <w:gridSpan w:val="3"/>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573ABD">
            <w:pPr>
              <w:pStyle w:val="A"/>
              <w:spacing w:line="200" w:lineRule="exact"/>
              <w:rPr>
                <w:rFonts w:ascii="DFKai-SB" w:eastAsia="DFKai-SB" w:hAnsi="DFKai-SB" w:cs="DFKai-SB"/>
                <w:lang w:val="zh-TW" w:eastAsia="zh-TW"/>
              </w:rPr>
            </w:pPr>
            <w:r>
              <w:rPr>
                <w:rFonts w:ascii="DFKai-SB" w:eastAsia="DFKai-SB" w:hAnsi="DFKai-SB" w:cs="DFKai-SB"/>
                <w:lang w:val="zh-TW" w:eastAsia="zh-TW"/>
              </w:rPr>
              <w:t>膳宿費</w:t>
            </w:r>
          </w:p>
          <w:p w:rsidR="006540D7" w:rsidRDefault="00573ABD">
            <w:pPr>
              <w:pStyle w:val="A"/>
              <w:spacing w:line="200" w:lineRule="exact"/>
            </w:pPr>
            <w:r>
              <w:rPr>
                <w:rFonts w:ascii="DFKai-SB" w:eastAsia="DFKai-SB" w:hAnsi="DFKai-SB" w:cs="DFKai-SB"/>
                <w:lang w:val="zh-TW" w:eastAsia="zh-TW"/>
              </w:rPr>
              <w:t>Biaya Akomodasi dan Konsumsi</w:t>
            </w:r>
          </w:p>
          <w:p w:rsidR="006540D7" w:rsidRDefault="00573ABD">
            <w:pPr>
              <w:pStyle w:val="A"/>
              <w:spacing w:line="200" w:lineRule="exact"/>
            </w:pPr>
            <w:r>
              <w:rPr>
                <w:i/>
                <w:iCs/>
              </w:rPr>
              <w:t>Board and Lodging</w:t>
            </w:r>
          </w:p>
        </w:tc>
        <w:tc>
          <w:tcPr>
            <w:tcW w:w="4153"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6540D7"/>
        </w:tc>
      </w:tr>
      <w:tr w:rsidR="006540D7" w:rsidTr="00770061">
        <w:trPr>
          <w:trHeight w:val="613"/>
        </w:trPr>
        <w:tc>
          <w:tcPr>
            <w:tcW w:w="4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573ABD">
            <w:pPr>
              <w:pStyle w:val="A"/>
            </w:pPr>
            <w:r>
              <w:t>3</w:t>
            </w:r>
          </w:p>
        </w:tc>
        <w:tc>
          <w:tcPr>
            <w:tcW w:w="484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573ABD">
            <w:pPr>
              <w:pStyle w:val="A"/>
              <w:spacing w:line="200" w:lineRule="exact"/>
              <w:rPr>
                <w:rFonts w:ascii="DFKai-SB" w:eastAsia="DFKai-SB" w:hAnsi="DFKai-SB" w:cs="DFKai-SB"/>
                <w:lang w:val="zh-TW" w:eastAsia="zh-TW"/>
              </w:rPr>
            </w:pPr>
            <w:r>
              <w:rPr>
                <w:rFonts w:ascii="DFKai-SB" w:eastAsia="DFKai-SB" w:hAnsi="DFKai-SB" w:cs="DFKai-SB"/>
                <w:lang w:val="zh-TW" w:eastAsia="zh-TW"/>
              </w:rPr>
              <w:t>健康或醫療照顧</w:t>
            </w:r>
          </w:p>
          <w:p w:rsidR="006540D7" w:rsidRDefault="00573ABD">
            <w:pPr>
              <w:pStyle w:val="A"/>
              <w:spacing w:line="200" w:lineRule="exact"/>
            </w:pPr>
            <w:r>
              <w:rPr>
                <w:rFonts w:ascii="DFKai-SB" w:eastAsia="DFKai-SB" w:hAnsi="DFKai-SB" w:cs="DFKai-SB"/>
                <w:lang w:val="zh-TW" w:eastAsia="zh-TW"/>
              </w:rPr>
              <w:t>Peawatan Kesehatan dan Medis</w:t>
            </w:r>
          </w:p>
          <w:p w:rsidR="006540D7" w:rsidRDefault="00573ABD">
            <w:pPr>
              <w:pStyle w:val="A"/>
              <w:spacing w:line="200" w:lineRule="exact"/>
            </w:pPr>
            <w:r>
              <w:rPr>
                <w:i/>
                <w:iCs/>
              </w:rPr>
              <w:t>Healt Care / Medical Treatment</w:t>
            </w:r>
          </w:p>
        </w:tc>
        <w:tc>
          <w:tcPr>
            <w:tcW w:w="41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6540D7"/>
        </w:tc>
      </w:tr>
      <w:tr w:rsidR="006540D7" w:rsidTr="00770061">
        <w:trPr>
          <w:trHeight w:val="613"/>
        </w:trPr>
        <w:tc>
          <w:tcPr>
            <w:tcW w:w="4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573ABD">
            <w:pPr>
              <w:pStyle w:val="A"/>
            </w:pPr>
            <w:r>
              <w:t>4</w:t>
            </w:r>
          </w:p>
        </w:tc>
        <w:tc>
          <w:tcPr>
            <w:tcW w:w="484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573ABD">
            <w:pPr>
              <w:pStyle w:val="A"/>
              <w:spacing w:line="200" w:lineRule="exact"/>
              <w:rPr>
                <w:rFonts w:ascii="DFKai-SB" w:eastAsia="DFKai-SB" w:hAnsi="DFKai-SB" w:cs="DFKai-SB"/>
                <w:lang w:val="zh-TW" w:eastAsia="zh-TW"/>
              </w:rPr>
            </w:pPr>
            <w:r>
              <w:rPr>
                <w:rFonts w:ascii="DFKai-SB" w:eastAsia="DFKai-SB" w:hAnsi="DFKai-SB" w:cs="DFKai-SB"/>
                <w:lang w:val="zh-TW" w:eastAsia="zh-TW"/>
              </w:rPr>
              <w:t>工作裝備</w:t>
            </w:r>
          </w:p>
          <w:p w:rsidR="006540D7" w:rsidRDefault="00573ABD">
            <w:pPr>
              <w:pStyle w:val="A"/>
              <w:spacing w:line="200" w:lineRule="exact"/>
            </w:pPr>
            <w:r>
              <w:rPr>
                <w:rFonts w:ascii="DFKai-SB" w:eastAsia="DFKai-SB" w:hAnsi="DFKai-SB" w:cs="DFKai-SB"/>
                <w:lang w:val="zh-TW" w:eastAsia="zh-TW"/>
              </w:rPr>
              <w:t>Perangkat Kerja</w:t>
            </w:r>
          </w:p>
          <w:p w:rsidR="006540D7" w:rsidRDefault="00573ABD">
            <w:pPr>
              <w:pStyle w:val="A"/>
              <w:spacing w:line="200" w:lineRule="exact"/>
            </w:pPr>
            <w:r>
              <w:rPr>
                <w:i/>
                <w:iCs/>
              </w:rPr>
              <w:t>Working outfit</w:t>
            </w:r>
          </w:p>
        </w:tc>
        <w:tc>
          <w:tcPr>
            <w:tcW w:w="41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6540D7"/>
        </w:tc>
      </w:tr>
    </w:tbl>
    <w:p w:rsidR="006540D7" w:rsidRDefault="006540D7">
      <w:pPr>
        <w:pStyle w:val="A"/>
        <w:widowControl w:val="0"/>
        <w:ind w:left="216" w:hanging="216"/>
        <w:rPr>
          <w:b/>
          <w:bCs/>
        </w:rPr>
      </w:pPr>
    </w:p>
    <w:p w:rsidR="006540D7" w:rsidRDefault="006540D7">
      <w:pPr>
        <w:pStyle w:val="A"/>
        <w:widowControl w:val="0"/>
        <w:ind w:left="108" w:hanging="108"/>
        <w:rPr>
          <w:b/>
          <w:bCs/>
        </w:rPr>
      </w:pPr>
    </w:p>
    <w:p w:rsidR="006540D7" w:rsidRDefault="006540D7">
      <w:pPr>
        <w:pStyle w:val="A"/>
        <w:widowControl w:val="0"/>
        <w:rPr>
          <w:b/>
          <w:bCs/>
        </w:rPr>
      </w:pPr>
    </w:p>
    <w:p w:rsidR="006540D7" w:rsidRDefault="006540D7">
      <w:pPr>
        <w:pStyle w:val="A"/>
      </w:pPr>
    </w:p>
    <w:p w:rsidR="006540D7" w:rsidRDefault="006540D7">
      <w:pPr>
        <w:pStyle w:val="A"/>
      </w:pPr>
    </w:p>
    <w:p w:rsidR="006540D7" w:rsidRDefault="006540D7">
      <w:pPr>
        <w:pStyle w:val="A"/>
      </w:pPr>
    </w:p>
    <w:p w:rsidR="006540D7" w:rsidRDefault="006540D7">
      <w:pPr>
        <w:pStyle w:val="A"/>
      </w:pPr>
    </w:p>
    <w:p w:rsidR="006540D7" w:rsidRDefault="006540D7">
      <w:pPr>
        <w:pStyle w:val="A"/>
      </w:pPr>
    </w:p>
    <w:tbl>
      <w:tblPr>
        <w:tblW w:w="9630"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30"/>
      </w:tblGrid>
      <w:tr w:rsidR="006540D7">
        <w:trPr>
          <w:trHeight w:val="14152"/>
        </w:trPr>
        <w:tc>
          <w:tcPr>
            <w:tcW w:w="9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40D7" w:rsidRDefault="006540D7">
            <w:pPr>
              <w:pStyle w:val="A"/>
            </w:pPr>
          </w:p>
          <w:p w:rsidR="006540D7" w:rsidRDefault="00727057">
            <w:pPr>
              <w:pStyle w:val="A"/>
            </w:pPr>
            <w:r>
              <w:rPr>
                <w:rFonts w:hint="eastAsia"/>
                <w:lang w:eastAsia="zh-TW"/>
              </w:rPr>
              <w:t xml:space="preserve">  </w:t>
            </w:r>
          </w:p>
          <w:tbl>
            <w:tblPr>
              <w:tblStyle w:val="TableGrid"/>
              <w:tblW w:w="0" w:type="auto"/>
              <w:tblInd w:w="4621" w:type="dxa"/>
              <w:tblLayout w:type="fixed"/>
              <w:tblLook w:val="04A0" w:firstRow="1" w:lastRow="0" w:firstColumn="1" w:lastColumn="0" w:noHBand="0" w:noVBand="1"/>
            </w:tblPr>
            <w:tblGrid>
              <w:gridCol w:w="4834"/>
            </w:tblGrid>
            <w:tr w:rsidR="00727057" w:rsidTr="00105887">
              <w:trPr>
                <w:trHeight w:val="3051"/>
              </w:trPr>
              <w:tc>
                <w:tcPr>
                  <w:tcW w:w="4834" w:type="dxa"/>
                </w:tcPr>
                <w:p w:rsidR="00727057" w:rsidRDefault="00727057">
                  <w:pPr>
                    <w:pStyle w:val="A"/>
                    <w:pBdr>
                      <w:top w:val="none" w:sz="0" w:space="0" w:color="auto"/>
                      <w:left w:val="none" w:sz="0" w:space="0" w:color="auto"/>
                      <w:bottom w:val="none" w:sz="0" w:space="0" w:color="auto"/>
                      <w:right w:val="none" w:sz="0" w:space="0" w:color="auto"/>
                      <w:between w:val="none" w:sz="0" w:space="0" w:color="auto"/>
                      <w:bar w:val="none" w:sz="0" w:color="auto"/>
                    </w:pBdr>
                  </w:pPr>
                </w:p>
                <w:p w:rsidR="00727057" w:rsidRDefault="00727057">
                  <w:pPr>
                    <w:pStyle w:val="A"/>
                    <w:pBdr>
                      <w:top w:val="none" w:sz="0" w:space="0" w:color="auto"/>
                      <w:left w:val="none" w:sz="0" w:space="0" w:color="auto"/>
                      <w:bottom w:val="none" w:sz="0" w:space="0" w:color="auto"/>
                      <w:right w:val="none" w:sz="0" w:space="0" w:color="auto"/>
                      <w:between w:val="none" w:sz="0" w:space="0" w:color="auto"/>
                      <w:bar w:val="none" w:sz="0" w:color="auto"/>
                    </w:pBdr>
                    <w:rPr>
                      <w:lang w:eastAsia="zh-TW"/>
                    </w:rPr>
                  </w:pPr>
                  <w:r>
                    <w:rPr>
                      <w:lang w:eastAsia="zh-TW"/>
                    </w:rPr>
                    <w:t>………………………………………………</w:t>
                  </w:r>
                  <w:r>
                    <w:rPr>
                      <w:rFonts w:hint="eastAsia"/>
                      <w:lang w:eastAsia="zh-TW"/>
                    </w:rPr>
                    <w:t>.201</w:t>
                  </w:r>
                  <w:r>
                    <w:rPr>
                      <w:lang w:eastAsia="zh-TW"/>
                    </w:rPr>
                    <w:t>………</w:t>
                  </w:r>
                </w:p>
                <w:p w:rsidR="00727057" w:rsidRDefault="00727057">
                  <w:pPr>
                    <w:pStyle w:val="A"/>
                    <w:pBdr>
                      <w:top w:val="none" w:sz="0" w:space="0" w:color="auto"/>
                      <w:left w:val="none" w:sz="0" w:space="0" w:color="auto"/>
                      <w:bottom w:val="none" w:sz="0" w:space="0" w:color="auto"/>
                      <w:right w:val="none" w:sz="0" w:space="0" w:color="auto"/>
                      <w:between w:val="none" w:sz="0" w:space="0" w:color="auto"/>
                      <w:bar w:val="none" w:sz="0" w:color="auto"/>
                    </w:pBdr>
                    <w:rPr>
                      <w:lang w:eastAsia="zh-TW"/>
                    </w:rPr>
                  </w:pPr>
                  <w:r>
                    <w:rPr>
                      <w:rFonts w:hint="eastAsia"/>
                      <w:lang w:eastAsia="zh-TW"/>
                    </w:rPr>
                    <w:t>(</w:t>
                  </w:r>
                  <w:r>
                    <w:rPr>
                      <w:lang w:eastAsia="zh-TW"/>
                    </w:rPr>
                    <w:t>Signature and Position of Applic</w:t>
                  </w:r>
                  <w:r w:rsidR="00105887">
                    <w:rPr>
                      <w:lang w:eastAsia="zh-TW"/>
                    </w:rPr>
                    <w:t>ant)</w:t>
                  </w:r>
                </w:p>
                <w:p w:rsidR="00105887" w:rsidRDefault="00105887">
                  <w:pPr>
                    <w:pStyle w:val="A"/>
                    <w:pBdr>
                      <w:top w:val="none" w:sz="0" w:space="0" w:color="auto"/>
                      <w:left w:val="none" w:sz="0" w:space="0" w:color="auto"/>
                      <w:bottom w:val="none" w:sz="0" w:space="0" w:color="auto"/>
                      <w:right w:val="none" w:sz="0" w:space="0" w:color="auto"/>
                      <w:between w:val="none" w:sz="0" w:space="0" w:color="auto"/>
                      <w:bar w:val="none" w:sz="0" w:color="auto"/>
                    </w:pBdr>
                  </w:pPr>
                </w:p>
                <w:p w:rsidR="00727057" w:rsidRDefault="00727057">
                  <w:pPr>
                    <w:pStyle w:val="A"/>
                    <w:pBdr>
                      <w:top w:val="none" w:sz="0" w:space="0" w:color="auto"/>
                      <w:left w:val="none" w:sz="0" w:space="0" w:color="auto"/>
                      <w:bottom w:val="none" w:sz="0" w:space="0" w:color="auto"/>
                      <w:right w:val="none" w:sz="0" w:space="0" w:color="auto"/>
                      <w:between w:val="none" w:sz="0" w:space="0" w:color="auto"/>
                      <w:bar w:val="none" w:sz="0" w:color="auto"/>
                    </w:pBdr>
                  </w:pPr>
                </w:p>
                <w:p w:rsidR="00105887" w:rsidRDefault="00105887">
                  <w:pPr>
                    <w:pStyle w:val="A"/>
                    <w:pBdr>
                      <w:top w:val="none" w:sz="0" w:space="0" w:color="auto"/>
                      <w:left w:val="none" w:sz="0" w:space="0" w:color="auto"/>
                      <w:bottom w:val="none" w:sz="0" w:space="0" w:color="auto"/>
                      <w:right w:val="none" w:sz="0" w:space="0" w:color="auto"/>
                      <w:between w:val="none" w:sz="0" w:space="0" w:color="auto"/>
                      <w:bar w:val="none" w:sz="0" w:color="auto"/>
                    </w:pBdr>
                  </w:pPr>
                </w:p>
                <w:p w:rsidR="00105887" w:rsidRDefault="00105887">
                  <w:pPr>
                    <w:pStyle w:val="A"/>
                    <w:pBdr>
                      <w:top w:val="none" w:sz="0" w:space="0" w:color="auto"/>
                      <w:left w:val="none" w:sz="0" w:space="0" w:color="auto"/>
                      <w:bottom w:val="none" w:sz="0" w:space="0" w:color="auto"/>
                      <w:right w:val="none" w:sz="0" w:space="0" w:color="auto"/>
                      <w:between w:val="none" w:sz="0" w:space="0" w:color="auto"/>
                      <w:bar w:val="none" w:sz="0" w:color="auto"/>
                    </w:pBdr>
                  </w:pPr>
                </w:p>
                <w:p w:rsidR="00105887" w:rsidRDefault="00105887">
                  <w:pPr>
                    <w:pStyle w:val="A"/>
                    <w:pBdr>
                      <w:top w:val="none" w:sz="0" w:space="0" w:color="auto"/>
                      <w:left w:val="none" w:sz="0" w:space="0" w:color="auto"/>
                      <w:bottom w:val="none" w:sz="0" w:space="0" w:color="auto"/>
                      <w:right w:val="none" w:sz="0" w:space="0" w:color="auto"/>
                      <w:between w:val="none" w:sz="0" w:space="0" w:color="auto"/>
                      <w:bar w:val="none" w:sz="0" w:color="auto"/>
                    </w:pBdr>
                  </w:pPr>
                </w:p>
                <w:p w:rsidR="00105887" w:rsidRDefault="00105887">
                  <w:pPr>
                    <w:pStyle w:val="A"/>
                    <w:pBdr>
                      <w:top w:val="none" w:sz="0" w:space="0" w:color="auto"/>
                      <w:left w:val="none" w:sz="0" w:space="0" w:color="auto"/>
                      <w:bottom w:val="none" w:sz="0" w:space="0" w:color="auto"/>
                      <w:right w:val="none" w:sz="0" w:space="0" w:color="auto"/>
                      <w:between w:val="none" w:sz="0" w:space="0" w:color="auto"/>
                      <w:bar w:val="none" w:sz="0" w:color="auto"/>
                    </w:pBdr>
                  </w:pPr>
                </w:p>
                <w:p w:rsidR="00105887" w:rsidRDefault="00105887">
                  <w:pPr>
                    <w:pStyle w:val="A"/>
                    <w:pBdr>
                      <w:top w:val="none" w:sz="0" w:space="0" w:color="auto"/>
                      <w:left w:val="none" w:sz="0" w:space="0" w:color="auto"/>
                      <w:bottom w:val="none" w:sz="0" w:space="0" w:color="auto"/>
                      <w:right w:val="none" w:sz="0" w:space="0" w:color="auto"/>
                      <w:between w:val="none" w:sz="0" w:space="0" w:color="auto"/>
                      <w:bar w:val="none" w:sz="0" w:color="auto"/>
                    </w:pBdr>
                  </w:pPr>
                </w:p>
                <w:p w:rsidR="00105887" w:rsidRDefault="00105887">
                  <w:pPr>
                    <w:pStyle w:val="A"/>
                    <w:pBdr>
                      <w:top w:val="none" w:sz="0" w:space="0" w:color="auto"/>
                      <w:left w:val="none" w:sz="0" w:space="0" w:color="auto"/>
                      <w:bottom w:val="none" w:sz="0" w:space="0" w:color="auto"/>
                      <w:right w:val="none" w:sz="0" w:space="0" w:color="auto"/>
                      <w:between w:val="none" w:sz="0" w:space="0" w:color="auto"/>
                      <w:bar w:val="none" w:sz="0" w:color="auto"/>
                    </w:pBdr>
                  </w:pPr>
                  <w:r>
                    <w:t>(___________________________________________)</w:t>
                  </w:r>
                </w:p>
                <w:p w:rsidR="00105887" w:rsidRDefault="007D493D">
                  <w:pPr>
                    <w:pStyle w:val="A"/>
                    <w:pBdr>
                      <w:top w:val="none" w:sz="0" w:space="0" w:color="auto"/>
                      <w:left w:val="none" w:sz="0" w:space="0" w:color="auto"/>
                      <w:bottom w:val="none" w:sz="0" w:space="0" w:color="auto"/>
                      <w:right w:val="none" w:sz="0" w:space="0" w:color="auto"/>
                      <w:between w:val="none" w:sz="0" w:space="0" w:color="auto"/>
                      <w:bar w:val="none" w:sz="0" w:color="auto"/>
                    </w:pBdr>
                  </w:pPr>
                  <w:r>
                    <w:t>DIRECTOR</w:t>
                  </w:r>
                </w:p>
              </w:tc>
            </w:tr>
          </w:tbl>
          <w:p w:rsidR="006540D7" w:rsidRDefault="006540D7">
            <w:pPr>
              <w:pStyle w:val="A"/>
            </w:pPr>
          </w:p>
          <w:p w:rsidR="006540D7" w:rsidRDefault="006540D7">
            <w:pPr>
              <w:pStyle w:val="A"/>
            </w:pPr>
          </w:p>
          <w:p w:rsidR="006540D7" w:rsidRDefault="006540D7">
            <w:pPr>
              <w:pStyle w:val="A"/>
            </w:pPr>
          </w:p>
          <w:p w:rsidR="00105887" w:rsidRDefault="00105887">
            <w:pPr>
              <w:pStyle w:val="A"/>
            </w:pPr>
            <w:r>
              <w:t xml:space="preserve">                                                                                            </w:t>
            </w:r>
          </w:p>
          <w:tbl>
            <w:tblPr>
              <w:tblStyle w:val="TableGrid"/>
              <w:tblW w:w="0" w:type="auto"/>
              <w:tblInd w:w="4621" w:type="dxa"/>
              <w:tblLayout w:type="fixed"/>
              <w:tblLook w:val="04A0" w:firstRow="1" w:lastRow="0" w:firstColumn="1" w:lastColumn="0" w:noHBand="0" w:noVBand="1"/>
            </w:tblPr>
            <w:tblGrid>
              <w:gridCol w:w="4834"/>
            </w:tblGrid>
            <w:tr w:rsidR="00105887" w:rsidTr="007D493D">
              <w:trPr>
                <w:trHeight w:val="3114"/>
              </w:trPr>
              <w:tc>
                <w:tcPr>
                  <w:tcW w:w="4834" w:type="dxa"/>
                </w:tcPr>
                <w:p w:rsidR="00105887" w:rsidRDefault="00105887" w:rsidP="00105887">
                  <w:pPr>
                    <w:pStyle w:val="A"/>
                    <w:pBdr>
                      <w:top w:val="none" w:sz="0" w:space="0" w:color="auto"/>
                      <w:left w:val="none" w:sz="0" w:space="0" w:color="auto"/>
                      <w:bottom w:val="none" w:sz="0" w:space="0" w:color="auto"/>
                      <w:right w:val="none" w:sz="0" w:space="0" w:color="auto"/>
                      <w:between w:val="none" w:sz="0" w:space="0" w:color="auto"/>
                      <w:bar w:val="none" w:sz="0" w:color="auto"/>
                    </w:pBdr>
                  </w:pPr>
                </w:p>
                <w:p w:rsidR="00105887" w:rsidRDefault="00105887" w:rsidP="00105887">
                  <w:pPr>
                    <w:pStyle w:val="A"/>
                    <w:pBdr>
                      <w:top w:val="none" w:sz="0" w:space="0" w:color="auto"/>
                      <w:left w:val="none" w:sz="0" w:space="0" w:color="auto"/>
                      <w:bottom w:val="none" w:sz="0" w:space="0" w:color="auto"/>
                      <w:right w:val="none" w:sz="0" w:space="0" w:color="auto"/>
                      <w:between w:val="none" w:sz="0" w:space="0" w:color="auto"/>
                      <w:bar w:val="none" w:sz="0" w:color="auto"/>
                    </w:pBdr>
                    <w:rPr>
                      <w:lang w:eastAsia="zh-TW"/>
                    </w:rPr>
                  </w:pPr>
                  <w:r>
                    <w:rPr>
                      <w:lang w:eastAsia="zh-TW"/>
                    </w:rPr>
                    <w:t>………………………………………………</w:t>
                  </w:r>
                  <w:r>
                    <w:rPr>
                      <w:rFonts w:hint="eastAsia"/>
                      <w:lang w:eastAsia="zh-TW"/>
                    </w:rPr>
                    <w:t>.201</w:t>
                  </w:r>
                  <w:r>
                    <w:rPr>
                      <w:lang w:eastAsia="zh-TW"/>
                    </w:rPr>
                    <w:t>………</w:t>
                  </w:r>
                </w:p>
                <w:p w:rsidR="00105887" w:rsidRDefault="00105887" w:rsidP="00105887">
                  <w:pPr>
                    <w:pStyle w:val="A"/>
                    <w:pBdr>
                      <w:top w:val="none" w:sz="0" w:space="0" w:color="auto"/>
                      <w:left w:val="none" w:sz="0" w:space="0" w:color="auto"/>
                      <w:bottom w:val="none" w:sz="0" w:space="0" w:color="auto"/>
                      <w:right w:val="none" w:sz="0" w:space="0" w:color="auto"/>
                      <w:between w:val="none" w:sz="0" w:space="0" w:color="auto"/>
                      <w:bar w:val="none" w:sz="0" w:color="auto"/>
                    </w:pBdr>
                    <w:rPr>
                      <w:lang w:eastAsia="zh-TW"/>
                    </w:rPr>
                  </w:pPr>
                  <w:r>
                    <w:rPr>
                      <w:rFonts w:hint="eastAsia"/>
                      <w:lang w:eastAsia="zh-TW"/>
                    </w:rPr>
                    <w:t>(</w:t>
                  </w:r>
                  <w:r>
                    <w:rPr>
                      <w:lang w:eastAsia="zh-TW"/>
                    </w:rPr>
                    <w:t>Signature of Indonesia Agency)</w:t>
                  </w:r>
                </w:p>
                <w:p w:rsidR="00105887" w:rsidRDefault="00105887" w:rsidP="00105887">
                  <w:pPr>
                    <w:pStyle w:val="A"/>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rsidR="00105887" w:rsidRDefault="00105887" w:rsidP="00105887">
                  <w:pPr>
                    <w:pStyle w:val="A"/>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rsidR="00105887" w:rsidRDefault="00105887" w:rsidP="00105887">
                  <w:pPr>
                    <w:pStyle w:val="A"/>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rsidR="00105887" w:rsidRDefault="00105887" w:rsidP="00105887">
                  <w:pPr>
                    <w:pStyle w:val="A"/>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rsidR="00105887" w:rsidRDefault="00105887" w:rsidP="00105887">
                  <w:pPr>
                    <w:pStyle w:val="A"/>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rsidR="00105887" w:rsidRDefault="00105887" w:rsidP="00105887">
                  <w:pPr>
                    <w:pStyle w:val="A"/>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rsidR="00105887" w:rsidRDefault="00105887" w:rsidP="00105887">
                  <w:pPr>
                    <w:pStyle w:val="A"/>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rsidR="007D493D" w:rsidRDefault="007D493D" w:rsidP="00105887">
                  <w:pPr>
                    <w:pStyle w:val="A"/>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rsidR="00105887" w:rsidRDefault="00105887" w:rsidP="00105887">
                  <w:pPr>
                    <w:pStyle w:val="A"/>
                    <w:pBdr>
                      <w:top w:val="none" w:sz="0" w:space="0" w:color="auto"/>
                      <w:left w:val="none" w:sz="0" w:space="0" w:color="auto"/>
                      <w:bottom w:val="none" w:sz="0" w:space="0" w:color="auto"/>
                      <w:right w:val="none" w:sz="0" w:space="0" w:color="auto"/>
                      <w:between w:val="none" w:sz="0" w:space="0" w:color="auto"/>
                      <w:bar w:val="none" w:sz="0" w:color="auto"/>
                    </w:pBdr>
                  </w:pPr>
                  <w:r>
                    <w:rPr>
                      <w:lang w:eastAsia="zh-TW"/>
                    </w:rPr>
                    <w:t>(___________________________________________)</w:t>
                  </w:r>
                </w:p>
                <w:p w:rsidR="00105887" w:rsidRDefault="007D493D" w:rsidP="00105887">
                  <w:pPr>
                    <w:pStyle w:val="A"/>
                    <w:pBdr>
                      <w:top w:val="none" w:sz="0" w:space="0" w:color="auto"/>
                      <w:left w:val="none" w:sz="0" w:space="0" w:color="auto"/>
                      <w:bottom w:val="none" w:sz="0" w:space="0" w:color="auto"/>
                      <w:right w:val="none" w:sz="0" w:space="0" w:color="auto"/>
                      <w:between w:val="none" w:sz="0" w:space="0" w:color="auto"/>
                      <w:bar w:val="none" w:sz="0" w:color="auto"/>
                    </w:pBdr>
                  </w:pPr>
                  <w:r>
                    <w:t>DIRECTOR</w:t>
                  </w:r>
                </w:p>
              </w:tc>
            </w:tr>
          </w:tbl>
          <w:p w:rsidR="00105887" w:rsidRDefault="00105887" w:rsidP="00105887">
            <w:pPr>
              <w:pStyle w:val="A"/>
            </w:pPr>
          </w:p>
          <w:p w:rsidR="00105887" w:rsidRDefault="00105887">
            <w:pPr>
              <w:pStyle w:val="A"/>
            </w:pPr>
          </w:p>
          <w:p w:rsidR="006540D7" w:rsidRDefault="006540D7">
            <w:pPr>
              <w:pStyle w:val="A"/>
            </w:pPr>
          </w:p>
          <w:p w:rsidR="006540D7" w:rsidRDefault="006540D7">
            <w:pPr>
              <w:pStyle w:val="A"/>
            </w:pPr>
          </w:p>
          <w:p w:rsidR="006540D7" w:rsidRDefault="006540D7">
            <w:pPr>
              <w:pStyle w:val="A"/>
            </w:pPr>
          </w:p>
          <w:p w:rsidR="006540D7" w:rsidRDefault="006540D7">
            <w:pPr>
              <w:pStyle w:val="A"/>
            </w:pPr>
          </w:p>
          <w:p w:rsidR="006540D7" w:rsidRDefault="006540D7">
            <w:pPr>
              <w:pStyle w:val="A"/>
            </w:pPr>
          </w:p>
          <w:p w:rsidR="006540D7" w:rsidRDefault="006540D7">
            <w:pPr>
              <w:pStyle w:val="A"/>
            </w:pPr>
          </w:p>
          <w:p w:rsidR="006540D7" w:rsidRDefault="006540D7">
            <w:pPr>
              <w:pStyle w:val="A"/>
            </w:pPr>
          </w:p>
          <w:p w:rsidR="006540D7" w:rsidRDefault="006540D7">
            <w:pPr>
              <w:pStyle w:val="A"/>
            </w:pPr>
          </w:p>
          <w:p w:rsidR="006540D7" w:rsidRDefault="006540D7">
            <w:pPr>
              <w:pStyle w:val="A"/>
            </w:pPr>
          </w:p>
          <w:p w:rsidR="006540D7" w:rsidRDefault="006540D7">
            <w:pPr>
              <w:pStyle w:val="A"/>
            </w:pPr>
          </w:p>
          <w:p w:rsidR="006540D7" w:rsidRPr="00105887" w:rsidRDefault="00105887" w:rsidP="00105887">
            <w:pPr>
              <w:pStyle w:val="A"/>
              <w:jc w:val="center"/>
              <w:rPr>
                <w:rFonts w:ascii="Tahoma" w:hAnsi="Tahoma" w:cs="Tahoma"/>
                <w:b/>
                <w:sz w:val="28"/>
                <w:szCs w:val="28"/>
              </w:rPr>
            </w:pPr>
            <w:r w:rsidRPr="00105887">
              <w:rPr>
                <w:rFonts w:ascii="Tahoma" w:hAnsi="Tahoma" w:cs="Tahoma"/>
                <w:b/>
                <w:sz w:val="28"/>
                <w:szCs w:val="28"/>
              </w:rPr>
              <w:t>SEEN BY :</w:t>
            </w:r>
          </w:p>
          <w:p w:rsidR="00105887" w:rsidRDefault="00105887">
            <w:pPr>
              <w:pStyle w:val="A"/>
            </w:pPr>
            <w:r>
              <w:t xml:space="preserve">                                                          </w:t>
            </w:r>
          </w:p>
          <w:tbl>
            <w:tblPr>
              <w:tblStyle w:val="TableGrid"/>
              <w:tblW w:w="0" w:type="auto"/>
              <w:tblInd w:w="1651" w:type="dxa"/>
              <w:tblLayout w:type="fixed"/>
              <w:tblLook w:val="04A0" w:firstRow="1" w:lastRow="0" w:firstColumn="1" w:lastColumn="0" w:noHBand="0" w:noVBand="1"/>
            </w:tblPr>
            <w:tblGrid>
              <w:gridCol w:w="6030"/>
            </w:tblGrid>
            <w:tr w:rsidR="00105887" w:rsidTr="00105887">
              <w:trPr>
                <w:trHeight w:val="2871"/>
              </w:trPr>
              <w:tc>
                <w:tcPr>
                  <w:tcW w:w="6030" w:type="dxa"/>
                </w:tcPr>
                <w:p w:rsidR="00105887" w:rsidRDefault="00105887" w:rsidP="00105887">
                  <w:pPr>
                    <w:pStyle w:val="A"/>
                    <w:pBdr>
                      <w:top w:val="none" w:sz="0" w:space="0" w:color="auto"/>
                      <w:left w:val="none" w:sz="0" w:space="0" w:color="auto"/>
                      <w:bottom w:val="none" w:sz="0" w:space="0" w:color="auto"/>
                      <w:right w:val="none" w:sz="0" w:space="0" w:color="auto"/>
                      <w:between w:val="none" w:sz="0" w:space="0" w:color="auto"/>
                      <w:bar w:val="none" w:sz="0" w:color="auto"/>
                    </w:pBdr>
                  </w:pPr>
                </w:p>
                <w:p w:rsidR="00105887" w:rsidRDefault="00105887" w:rsidP="00105887">
                  <w:pPr>
                    <w:pStyle w:val="A"/>
                    <w:pBdr>
                      <w:top w:val="none" w:sz="0" w:space="0" w:color="auto"/>
                      <w:left w:val="none" w:sz="0" w:space="0" w:color="auto"/>
                      <w:bottom w:val="none" w:sz="0" w:space="0" w:color="auto"/>
                      <w:right w:val="none" w:sz="0" w:space="0" w:color="auto"/>
                      <w:between w:val="none" w:sz="0" w:space="0" w:color="auto"/>
                      <w:bar w:val="none" w:sz="0" w:color="auto"/>
                    </w:pBdr>
                    <w:rPr>
                      <w:lang w:eastAsia="zh-TW"/>
                    </w:rPr>
                  </w:pPr>
                  <w:r>
                    <w:rPr>
                      <w:lang w:eastAsia="zh-TW"/>
                    </w:rPr>
                    <w:t>………………………………………………</w:t>
                  </w:r>
                  <w:r>
                    <w:rPr>
                      <w:rFonts w:hint="eastAsia"/>
                      <w:lang w:eastAsia="zh-TW"/>
                    </w:rPr>
                    <w:t>.201</w:t>
                  </w:r>
                  <w:r>
                    <w:rPr>
                      <w:lang w:eastAsia="zh-TW"/>
                    </w:rPr>
                    <w:t>………</w:t>
                  </w:r>
                </w:p>
                <w:p w:rsidR="00105887" w:rsidRDefault="00105887" w:rsidP="00105887">
                  <w:pPr>
                    <w:pStyle w:val="A"/>
                    <w:pBdr>
                      <w:top w:val="none" w:sz="0" w:space="0" w:color="auto"/>
                      <w:left w:val="none" w:sz="0" w:space="0" w:color="auto"/>
                      <w:bottom w:val="none" w:sz="0" w:space="0" w:color="auto"/>
                      <w:right w:val="none" w:sz="0" w:space="0" w:color="auto"/>
                      <w:between w:val="none" w:sz="0" w:space="0" w:color="auto"/>
                      <w:bar w:val="none" w:sz="0" w:color="auto"/>
                    </w:pBdr>
                    <w:rPr>
                      <w:lang w:eastAsia="zh-TW"/>
                    </w:rPr>
                  </w:pPr>
                  <w:r>
                    <w:rPr>
                      <w:lang w:eastAsia="zh-TW"/>
                    </w:rPr>
                    <w:t>Indonesia Economic and Trade Office To Taipei</w:t>
                  </w:r>
                </w:p>
                <w:p w:rsidR="00105887" w:rsidRDefault="00105887" w:rsidP="00105887">
                  <w:pPr>
                    <w:pStyle w:val="A"/>
                    <w:pBdr>
                      <w:top w:val="none" w:sz="0" w:space="0" w:color="auto"/>
                      <w:left w:val="none" w:sz="0" w:space="0" w:color="auto"/>
                      <w:bottom w:val="none" w:sz="0" w:space="0" w:color="auto"/>
                      <w:right w:val="none" w:sz="0" w:space="0" w:color="auto"/>
                      <w:between w:val="none" w:sz="0" w:space="0" w:color="auto"/>
                      <w:bar w:val="none" w:sz="0" w:color="auto"/>
                    </w:pBdr>
                    <w:rPr>
                      <w:lang w:eastAsia="zh-TW"/>
                    </w:rPr>
                  </w:pPr>
                  <w:r>
                    <w:rPr>
                      <w:lang w:eastAsia="zh-TW"/>
                    </w:rPr>
                    <w:t>Kantor Dagang dan Ekonomi Indonesia di Taipei (KDEI)</w:t>
                  </w:r>
                </w:p>
                <w:p w:rsidR="00105887" w:rsidRDefault="00105887" w:rsidP="00105887">
                  <w:pPr>
                    <w:pStyle w:val="A"/>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rsidR="00105887" w:rsidRDefault="00105887" w:rsidP="00105887">
                  <w:pPr>
                    <w:pStyle w:val="A"/>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rsidR="00105887" w:rsidRDefault="00105887" w:rsidP="00105887">
                  <w:pPr>
                    <w:pStyle w:val="A"/>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rsidR="00105887" w:rsidRDefault="00105887" w:rsidP="00105887">
                  <w:pPr>
                    <w:pStyle w:val="A"/>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rsidR="00105887" w:rsidRDefault="00105887" w:rsidP="00105887">
                  <w:pPr>
                    <w:pStyle w:val="A"/>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rsidR="00105887" w:rsidRDefault="00105887" w:rsidP="00105887">
                  <w:pPr>
                    <w:pStyle w:val="A"/>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rsidR="00105887" w:rsidRDefault="00105887" w:rsidP="00105887">
                  <w:pPr>
                    <w:pStyle w:val="A"/>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rsidR="00105887" w:rsidRDefault="00105887" w:rsidP="00105887">
                  <w:pPr>
                    <w:pStyle w:val="A"/>
                    <w:pBdr>
                      <w:top w:val="none" w:sz="0" w:space="0" w:color="auto"/>
                      <w:left w:val="none" w:sz="0" w:space="0" w:color="auto"/>
                      <w:bottom w:val="none" w:sz="0" w:space="0" w:color="auto"/>
                      <w:right w:val="none" w:sz="0" w:space="0" w:color="auto"/>
                      <w:between w:val="none" w:sz="0" w:space="0" w:color="auto"/>
                      <w:bar w:val="none" w:sz="0" w:color="auto"/>
                    </w:pBdr>
                    <w:rPr>
                      <w:lang w:eastAsia="zh-TW"/>
                    </w:rPr>
                  </w:pPr>
                </w:p>
                <w:p w:rsidR="00105887" w:rsidRDefault="00105887" w:rsidP="00105887">
                  <w:pPr>
                    <w:pStyle w:val="A"/>
                    <w:pBdr>
                      <w:top w:val="none" w:sz="0" w:space="0" w:color="auto"/>
                      <w:left w:val="none" w:sz="0" w:space="0" w:color="auto"/>
                      <w:bottom w:val="none" w:sz="0" w:space="0" w:color="auto"/>
                      <w:right w:val="none" w:sz="0" w:space="0" w:color="auto"/>
                      <w:between w:val="none" w:sz="0" w:space="0" w:color="auto"/>
                      <w:bar w:val="none" w:sz="0" w:color="auto"/>
                    </w:pBdr>
                  </w:pPr>
                  <w:r>
                    <w:rPr>
                      <w:lang w:eastAsia="zh-TW"/>
                    </w:rPr>
                    <w:t>(________________________________________________________)</w:t>
                  </w:r>
                </w:p>
                <w:p w:rsidR="00105887" w:rsidRDefault="00105887" w:rsidP="00105887">
                  <w:pPr>
                    <w:pStyle w:val="A"/>
                    <w:pBdr>
                      <w:top w:val="none" w:sz="0" w:space="0" w:color="auto"/>
                      <w:left w:val="none" w:sz="0" w:space="0" w:color="auto"/>
                      <w:bottom w:val="none" w:sz="0" w:space="0" w:color="auto"/>
                      <w:right w:val="none" w:sz="0" w:space="0" w:color="auto"/>
                      <w:between w:val="none" w:sz="0" w:space="0" w:color="auto"/>
                      <w:bar w:val="none" w:sz="0" w:color="auto"/>
                    </w:pBdr>
                  </w:pPr>
                </w:p>
              </w:tc>
            </w:tr>
          </w:tbl>
          <w:p w:rsidR="00105887" w:rsidRDefault="00105887" w:rsidP="00105887">
            <w:pPr>
              <w:pStyle w:val="A"/>
            </w:pPr>
          </w:p>
          <w:p w:rsidR="006540D7" w:rsidRDefault="006540D7">
            <w:pPr>
              <w:pStyle w:val="A"/>
            </w:pPr>
          </w:p>
          <w:p w:rsidR="006540D7" w:rsidRDefault="006540D7">
            <w:pPr>
              <w:pStyle w:val="A"/>
            </w:pPr>
          </w:p>
          <w:p w:rsidR="006540D7" w:rsidRDefault="006540D7">
            <w:pPr>
              <w:pStyle w:val="A"/>
            </w:pPr>
          </w:p>
          <w:p w:rsidR="006540D7" w:rsidRDefault="007D493D">
            <w:pPr>
              <w:pStyle w:val="A"/>
            </w:pPr>
            <w:r>
              <w:lastRenderedPageBreak/>
              <w:t>FOR OFFICIAL USE ONLY :</w:t>
            </w:r>
          </w:p>
          <w:p w:rsidR="006540D7" w:rsidRDefault="006540D7">
            <w:pPr>
              <w:pStyle w:val="A"/>
            </w:pPr>
          </w:p>
          <w:p w:rsidR="006540D7" w:rsidRDefault="006540D7">
            <w:pPr>
              <w:pStyle w:val="A"/>
            </w:pPr>
          </w:p>
          <w:p w:rsidR="006540D7" w:rsidRDefault="006540D7">
            <w:pPr>
              <w:pStyle w:val="A"/>
            </w:pPr>
          </w:p>
          <w:p w:rsidR="006540D7" w:rsidRDefault="006540D7">
            <w:pPr>
              <w:pStyle w:val="A"/>
            </w:pPr>
          </w:p>
          <w:p w:rsidR="006540D7" w:rsidRDefault="006540D7">
            <w:pPr>
              <w:pStyle w:val="A"/>
            </w:pPr>
          </w:p>
          <w:p w:rsidR="006540D7" w:rsidRDefault="006540D7">
            <w:pPr>
              <w:pStyle w:val="A"/>
            </w:pPr>
          </w:p>
          <w:p w:rsidR="006540D7" w:rsidRDefault="006540D7">
            <w:pPr>
              <w:pStyle w:val="A"/>
            </w:pPr>
          </w:p>
          <w:p w:rsidR="006540D7" w:rsidRDefault="006540D7">
            <w:pPr>
              <w:pStyle w:val="A"/>
            </w:pPr>
          </w:p>
          <w:p w:rsidR="006540D7" w:rsidRDefault="006540D7">
            <w:pPr>
              <w:pStyle w:val="A"/>
            </w:pPr>
          </w:p>
          <w:p w:rsidR="006540D7" w:rsidRDefault="006540D7">
            <w:pPr>
              <w:pStyle w:val="A"/>
            </w:pPr>
          </w:p>
          <w:p w:rsidR="007D493D" w:rsidRDefault="007D493D">
            <w:pPr>
              <w:pStyle w:val="A"/>
            </w:pPr>
          </w:p>
          <w:p w:rsidR="007D493D" w:rsidRDefault="007D493D">
            <w:pPr>
              <w:pStyle w:val="A"/>
            </w:pPr>
          </w:p>
          <w:p w:rsidR="007D493D" w:rsidRDefault="007D493D">
            <w:pPr>
              <w:pStyle w:val="A"/>
            </w:pPr>
          </w:p>
          <w:p w:rsidR="007D493D" w:rsidRDefault="007D493D">
            <w:pPr>
              <w:pStyle w:val="A"/>
            </w:pPr>
          </w:p>
          <w:p w:rsidR="007D493D" w:rsidRDefault="007D493D">
            <w:pPr>
              <w:pStyle w:val="A"/>
            </w:pPr>
          </w:p>
          <w:p w:rsidR="007D493D" w:rsidRDefault="007D493D">
            <w:pPr>
              <w:pStyle w:val="A"/>
            </w:pPr>
          </w:p>
          <w:p w:rsidR="007D493D" w:rsidRDefault="007D493D">
            <w:pPr>
              <w:pStyle w:val="A"/>
            </w:pPr>
          </w:p>
          <w:p w:rsidR="007D493D" w:rsidRDefault="007D493D">
            <w:pPr>
              <w:pStyle w:val="A"/>
            </w:pPr>
          </w:p>
          <w:p w:rsidR="007D493D" w:rsidRDefault="007D493D">
            <w:pPr>
              <w:pStyle w:val="A"/>
            </w:pPr>
          </w:p>
          <w:p w:rsidR="007D493D" w:rsidRDefault="007D493D">
            <w:pPr>
              <w:pStyle w:val="A"/>
            </w:pPr>
          </w:p>
          <w:p w:rsidR="007D493D" w:rsidRDefault="007D493D">
            <w:pPr>
              <w:pStyle w:val="A"/>
            </w:pPr>
          </w:p>
          <w:p w:rsidR="007D493D" w:rsidRDefault="007D493D">
            <w:pPr>
              <w:pStyle w:val="A"/>
            </w:pPr>
          </w:p>
          <w:p w:rsidR="007D493D" w:rsidRDefault="007D493D">
            <w:pPr>
              <w:pStyle w:val="A"/>
            </w:pPr>
          </w:p>
          <w:p w:rsidR="007D493D" w:rsidRDefault="007D493D">
            <w:pPr>
              <w:pStyle w:val="A"/>
            </w:pPr>
          </w:p>
          <w:p w:rsidR="007D493D" w:rsidRDefault="007D493D">
            <w:pPr>
              <w:pStyle w:val="A"/>
            </w:pPr>
          </w:p>
          <w:p w:rsidR="007D493D" w:rsidRDefault="007D493D">
            <w:pPr>
              <w:pStyle w:val="A"/>
            </w:pPr>
          </w:p>
          <w:p w:rsidR="007D493D" w:rsidRDefault="003F408F">
            <w:pPr>
              <w:pStyle w:val="A"/>
            </w:pPr>
            <w:r>
              <w:t xml:space="preserve">                                                                                                                     </w:t>
            </w:r>
            <w:r>
              <w:rPr>
                <w:b/>
                <w:bCs/>
                <w:u w:val="single"/>
              </w:rPr>
              <w:t>Validation by :</w:t>
            </w:r>
          </w:p>
          <w:p w:rsidR="007D493D" w:rsidRDefault="007D493D">
            <w:pPr>
              <w:pStyle w:val="A"/>
            </w:pPr>
          </w:p>
          <w:p w:rsidR="007D493D" w:rsidRDefault="007D493D">
            <w:pPr>
              <w:pStyle w:val="A"/>
            </w:pPr>
          </w:p>
          <w:p w:rsidR="007D493D" w:rsidRDefault="007D493D">
            <w:pPr>
              <w:pStyle w:val="A"/>
            </w:pPr>
          </w:p>
          <w:p w:rsidR="007D493D" w:rsidRDefault="007D493D">
            <w:pPr>
              <w:pStyle w:val="A"/>
            </w:pPr>
          </w:p>
          <w:p w:rsidR="007D493D" w:rsidRDefault="007D493D">
            <w:pPr>
              <w:pStyle w:val="A"/>
            </w:pPr>
          </w:p>
          <w:p w:rsidR="007D493D" w:rsidRDefault="007D493D">
            <w:pPr>
              <w:pStyle w:val="A"/>
            </w:pPr>
          </w:p>
          <w:p w:rsidR="007D493D" w:rsidRDefault="007D493D">
            <w:pPr>
              <w:pStyle w:val="A"/>
            </w:pPr>
          </w:p>
          <w:p w:rsidR="007D493D" w:rsidRDefault="007D493D">
            <w:pPr>
              <w:pStyle w:val="A"/>
            </w:pPr>
          </w:p>
          <w:p w:rsidR="007D493D" w:rsidRDefault="007D493D">
            <w:pPr>
              <w:pStyle w:val="A"/>
            </w:pPr>
          </w:p>
          <w:p w:rsidR="007D493D" w:rsidRDefault="007D493D">
            <w:pPr>
              <w:pStyle w:val="A"/>
            </w:pPr>
          </w:p>
          <w:p w:rsidR="007D493D" w:rsidRDefault="007D493D">
            <w:pPr>
              <w:pStyle w:val="A"/>
            </w:pPr>
          </w:p>
          <w:p w:rsidR="007D493D" w:rsidRDefault="007D493D">
            <w:pPr>
              <w:pStyle w:val="A"/>
            </w:pPr>
          </w:p>
          <w:p w:rsidR="007D493D" w:rsidRDefault="007D493D">
            <w:pPr>
              <w:pStyle w:val="A"/>
            </w:pPr>
          </w:p>
          <w:p w:rsidR="007D493D" w:rsidRDefault="007D493D">
            <w:pPr>
              <w:pStyle w:val="A"/>
            </w:pPr>
          </w:p>
          <w:p w:rsidR="007D493D" w:rsidRDefault="007D493D">
            <w:pPr>
              <w:pStyle w:val="A"/>
            </w:pPr>
          </w:p>
          <w:p w:rsidR="007D493D" w:rsidRDefault="007D493D">
            <w:pPr>
              <w:pStyle w:val="A"/>
            </w:pPr>
          </w:p>
          <w:p w:rsidR="007D493D" w:rsidRDefault="007D493D">
            <w:pPr>
              <w:pStyle w:val="A"/>
            </w:pPr>
          </w:p>
          <w:p w:rsidR="007D493D" w:rsidRDefault="007D493D">
            <w:pPr>
              <w:pStyle w:val="A"/>
            </w:pPr>
          </w:p>
          <w:p w:rsidR="007D493D" w:rsidRDefault="007D493D">
            <w:pPr>
              <w:pStyle w:val="A"/>
            </w:pPr>
          </w:p>
          <w:p w:rsidR="007D493D" w:rsidRDefault="007D493D">
            <w:pPr>
              <w:pStyle w:val="A"/>
            </w:pPr>
          </w:p>
          <w:p w:rsidR="007D493D" w:rsidRDefault="007D493D">
            <w:pPr>
              <w:pStyle w:val="A"/>
            </w:pPr>
            <w:r>
              <w:t xml:space="preserve">       </w:t>
            </w:r>
          </w:p>
          <w:tbl>
            <w:tblPr>
              <w:tblStyle w:val="TableGrid"/>
              <w:tblW w:w="0" w:type="auto"/>
              <w:tblInd w:w="301" w:type="dxa"/>
              <w:tblLayout w:type="fixed"/>
              <w:tblLook w:val="04A0" w:firstRow="1" w:lastRow="0" w:firstColumn="1" w:lastColumn="0" w:noHBand="0" w:noVBand="1"/>
            </w:tblPr>
            <w:tblGrid>
              <w:gridCol w:w="4950"/>
            </w:tblGrid>
            <w:tr w:rsidR="007D493D" w:rsidTr="007D493D">
              <w:trPr>
                <w:trHeight w:val="2871"/>
              </w:trPr>
              <w:tc>
                <w:tcPr>
                  <w:tcW w:w="4950" w:type="dxa"/>
                </w:tcPr>
                <w:p w:rsidR="007D493D" w:rsidRDefault="007D493D" w:rsidP="007D493D">
                  <w:pPr>
                    <w:pStyle w:val="A"/>
                    <w:pBdr>
                      <w:top w:val="none" w:sz="0" w:space="0" w:color="auto"/>
                      <w:left w:val="none" w:sz="0" w:space="0" w:color="auto"/>
                      <w:bottom w:val="none" w:sz="0" w:space="0" w:color="auto"/>
                      <w:right w:val="none" w:sz="0" w:space="0" w:color="auto"/>
                      <w:between w:val="none" w:sz="0" w:space="0" w:color="auto"/>
                      <w:bar w:val="none" w:sz="0" w:color="auto"/>
                    </w:pBdr>
                  </w:pPr>
                </w:p>
                <w:p w:rsidR="007D493D" w:rsidRDefault="007D493D" w:rsidP="007D493D">
                  <w:pPr>
                    <w:pStyle w:val="A"/>
                    <w:pBdr>
                      <w:top w:val="none" w:sz="0" w:space="0" w:color="auto"/>
                      <w:left w:val="none" w:sz="0" w:space="0" w:color="auto"/>
                      <w:bottom w:val="none" w:sz="0" w:space="0" w:color="auto"/>
                      <w:right w:val="none" w:sz="0" w:space="0" w:color="auto"/>
                      <w:between w:val="none" w:sz="0" w:space="0" w:color="auto"/>
                      <w:bar w:val="none" w:sz="0" w:color="auto"/>
                    </w:pBdr>
                  </w:pPr>
                  <w:r>
                    <w:t>Directorate General of Overseas Employment</w:t>
                  </w:r>
                </w:p>
                <w:p w:rsidR="003F408F" w:rsidRDefault="003F408F" w:rsidP="007D493D">
                  <w:pPr>
                    <w:pStyle w:val="A"/>
                    <w:pBdr>
                      <w:top w:val="none" w:sz="0" w:space="0" w:color="auto"/>
                      <w:left w:val="none" w:sz="0" w:space="0" w:color="auto"/>
                      <w:bottom w:val="none" w:sz="0" w:space="0" w:color="auto"/>
                      <w:right w:val="none" w:sz="0" w:space="0" w:color="auto"/>
                      <w:between w:val="none" w:sz="0" w:space="0" w:color="auto"/>
                      <w:bar w:val="none" w:sz="0" w:color="auto"/>
                    </w:pBdr>
                  </w:pPr>
                  <w:r>
                    <w:t>Service of M &amp; T Rep. Indonesia</w:t>
                  </w:r>
                </w:p>
                <w:p w:rsidR="003F408F" w:rsidRDefault="003F408F" w:rsidP="007D493D">
                  <w:pPr>
                    <w:pStyle w:val="A"/>
                    <w:pBdr>
                      <w:top w:val="none" w:sz="0" w:space="0" w:color="auto"/>
                      <w:left w:val="none" w:sz="0" w:space="0" w:color="auto"/>
                      <w:bottom w:val="none" w:sz="0" w:space="0" w:color="auto"/>
                      <w:right w:val="none" w:sz="0" w:space="0" w:color="auto"/>
                      <w:between w:val="none" w:sz="0" w:space="0" w:color="auto"/>
                      <w:bar w:val="none" w:sz="0" w:color="auto"/>
                    </w:pBdr>
                  </w:pPr>
                  <w:r>
                    <w:t>c.q Directorate of Promotion and Placement</w:t>
                  </w:r>
                </w:p>
              </w:tc>
            </w:tr>
          </w:tbl>
          <w:p w:rsidR="007D493D" w:rsidRDefault="007D493D" w:rsidP="007D493D">
            <w:pPr>
              <w:pStyle w:val="A"/>
            </w:pPr>
          </w:p>
          <w:p w:rsidR="007D493D" w:rsidRDefault="007D493D">
            <w:pPr>
              <w:pStyle w:val="A"/>
            </w:pPr>
          </w:p>
          <w:p w:rsidR="007D493D" w:rsidRDefault="007D493D">
            <w:pPr>
              <w:pStyle w:val="A"/>
            </w:pPr>
          </w:p>
          <w:p w:rsidR="00D96A2F" w:rsidRDefault="00D96A2F" w:rsidP="003D5C59">
            <w:pPr>
              <w:pStyle w:val="A"/>
            </w:pPr>
          </w:p>
        </w:tc>
      </w:tr>
    </w:tbl>
    <w:p w:rsidR="00D96A2F" w:rsidRPr="00305F4B" w:rsidRDefault="00D96A2F" w:rsidP="003D5C59">
      <w:pPr>
        <w:pStyle w:val="BodyText"/>
        <w:tabs>
          <w:tab w:val="right" w:leader="underscore" w:pos="6840"/>
          <w:tab w:val="left" w:pos="7200"/>
          <w:tab w:val="left" w:pos="7680"/>
          <w:tab w:val="left" w:pos="8160"/>
          <w:tab w:val="left" w:pos="8640"/>
          <w:tab w:val="left" w:pos="9120"/>
          <w:tab w:val="left" w:pos="9120"/>
          <w:tab w:val="left" w:pos="9120"/>
        </w:tabs>
        <w:rPr>
          <w:rFonts w:ascii="DFKai-SB" w:eastAsia="DFKai-SB" w:hAnsi="DFKai-SB" w:cs="DFKai-SB" w:hint="default"/>
          <w:b/>
          <w:sz w:val="28"/>
          <w:szCs w:val="28"/>
          <w:lang w:eastAsia="zh-TW"/>
        </w:rPr>
      </w:pPr>
    </w:p>
    <w:p w:rsidR="006540D7" w:rsidRPr="009631A8" w:rsidRDefault="00573ABD">
      <w:pPr>
        <w:pStyle w:val="BodyText"/>
        <w:tabs>
          <w:tab w:val="right" w:leader="underscore" w:pos="6840"/>
          <w:tab w:val="left" w:pos="7200"/>
          <w:tab w:val="left" w:pos="7680"/>
          <w:tab w:val="left" w:pos="8160"/>
          <w:tab w:val="left" w:pos="8640"/>
          <w:tab w:val="left" w:pos="9120"/>
          <w:tab w:val="left" w:pos="9120"/>
          <w:tab w:val="left" w:pos="9120"/>
        </w:tabs>
        <w:rPr>
          <w:rFonts w:ascii="Times New Roman" w:eastAsia="Times New Roman" w:hAnsi="Times New Roman" w:cs="Times New Roman" w:hint="default"/>
          <w:b/>
        </w:rPr>
      </w:pPr>
      <w:r w:rsidRPr="009631A8">
        <w:rPr>
          <w:rFonts w:ascii="DFKai-SB" w:eastAsia="DFKai-SB" w:hAnsi="DFKai-SB" w:cs="DFKai-SB"/>
          <w:b/>
          <w:sz w:val="28"/>
          <w:szCs w:val="28"/>
          <w:lang w:val="zh-TW" w:eastAsia="zh-TW"/>
        </w:rPr>
        <w:t>切</w:t>
      </w:r>
      <w:r w:rsidRPr="009631A8">
        <w:rPr>
          <w:rFonts w:ascii="Times New Roman" w:hAnsi="Times New Roman"/>
          <w:b/>
          <w:sz w:val="28"/>
          <w:szCs w:val="28"/>
        </w:rPr>
        <w:t xml:space="preserve">  </w:t>
      </w:r>
      <w:r w:rsidRPr="009631A8">
        <w:rPr>
          <w:rFonts w:ascii="DFKai-SB" w:eastAsia="DFKai-SB" w:hAnsi="DFKai-SB" w:cs="DFKai-SB"/>
          <w:b/>
          <w:sz w:val="28"/>
          <w:szCs w:val="28"/>
          <w:lang w:val="zh-TW" w:eastAsia="zh-TW"/>
        </w:rPr>
        <w:t>結</w:t>
      </w:r>
      <w:r w:rsidRPr="009631A8">
        <w:rPr>
          <w:rFonts w:ascii="Times New Roman" w:hAnsi="Times New Roman"/>
          <w:b/>
          <w:sz w:val="28"/>
          <w:szCs w:val="28"/>
        </w:rPr>
        <w:t xml:space="preserve">  </w:t>
      </w:r>
      <w:r w:rsidRPr="009631A8">
        <w:rPr>
          <w:rFonts w:ascii="DFKai-SB" w:eastAsia="DFKai-SB" w:hAnsi="DFKai-SB" w:cs="DFKai-SB"/>
          <w:b/>
          <w:sz w:val="28"/>
          <w:szCs w:val="28"/>
          <w:lang w:val="zh-TW" w:eastAsia="zh-TW"/>
        </w:rPr>
        <w:t>書</w:t>
      </w:r>
    </w:p>
    <w:p w:rsidR="006540D7" w:rsidRDefault="00573ABD">
      <w:pPr>
        <w:pStyle w:val="A"/>
        <w:spacing w:after="160"/>
        <w:ind w:left="360"/>
        <w:jc w:val="center"/>
        <w:rPr>
          <w:b/>
          <w:bCs/>
          <w:sz w:val="22"/>
          <w:szCs w:val="22"/>
          <w:u w:val="single"/>
        </w:rPr>
      </w:pPr>
      <w:r>
        <w:rPr>
          <w:b/>
          <w:bCs/>
          <w:sz w:val="22"/>
          <w:szCs w:val="22"/>
          <w:u w:val="single"/>
        </w:rPr>
        <w:t>DECLARATION</w:t>
      </w:r>
    </w:p>
    <w:p w:rsidR="006540D7" w:rsidRDefault="00573ABD">
      <w:pPr>
        <w:pStyle w:val="A"/>
        <w:spacing w:after="160"/>
        <w:ind w:left="360"/>
        <w:jc w:val="center"/>
        <w:rPr>
          <w:b/>
          <w:bCs/>
          <w:sz w:val="22"/>
          <w:szCs w:val="22"/>
        </w:rPr>
      </w:pPr>
      <w:r>
        <w:rPr>
          <w:b/>
          <w:bCs/>
          <w:sz w:val="22"/>
          <w:szCs w:val="22"/>
        </w:rPr>
        <w:t>SURAT PERNYATAAN</w:t>
      </w:r>
    </w:p>
    <w:p w:rsidR="006540D7" w:rsidRDefault="006540D7">
      <w:pPr>
        <w:pStyle w:val="A"/>
        <w:spacing w:after="160"/>
        <w:ind w:left="360"/>
        <w:rPr>
          <w:sz w:val="22"/>
          <w:szCs w:val="22"/>
        </w:rPr>
      </w:pPr>
    </w:p>
    <w:p w:rsidR="006540D7" w:rsidRPr="00BA307F" w:rsidRDefault="00573ABD">
      <w:pPr>
        <w:pStyle w:val="AA"/>
        <w:tabs>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line="340" w:lineRule="exact"/>
        <w:rPr>
          <w:rFonts w:ascii="Times New Roman" w:eastAsia="Times New Roman" w:hAnsi="Times New Roman" w:cs="Times New Roman" w:hint="default"/>
          <w:lang w:eastAsia="zh-TW"/>
        </w:rPr>
      </w:pPr>
      <w:r>
        <w:rPr>
          <w:rFonts w:ascii="DFKai-SB" w:eastAsia="DFKai-SB" w:hAnsi="DFKai-SB" w:cs="DFKai-SB"/>
          <w:lang w:val="zh-TW" w:eastAsia="zh-TW"/>
        </w:rPr>
        <w:t>本仲介公司</w:t>
      </w:r>
    </w:p>
    <w:p w:rsidR="006540D7" w:rsidRDefault="00573ABD">
      <w:pPr>
        <w:pStyle w:val="A"/>
        <w:spacing w:after="160"/>
        <w:ind w:left="360"/>
        <w:rPr>
          <w:rFonts w:eastAsia="Times New Roman" w:cs="Times New Roman"/>
          <w:sz w:val="22"/>
          <w:szCs w:val="22"/>
        </w:rPr>
      </w:pPr>
      <w:r>
        <w:rPr>
          <w:rFonts w:eastAsia="Calibri" w:cs="Calibri"/>
          <w:sz w:val="22"/>
          <w:szCs w:val="22"/>
        </w:rPr>
        <w:t>Kami Agen</w:t>
      </w:r>
      <w:r>
        <w:rPr>
          <w:rFonts w:eastAsia="Calibri" w:cs="Calibri"/>
          <w:sz w:val="22"/>
          <w:szCs w:val="22"/>
        </w:rPr>
        <w:tab/>
      </w:r>
      <w:r w:rsidRPr="00BA307F">
        <w:rPr>
          <w:rFonts w:eastAsia="Calibri" w:cs="Calibri"/>
          <w:sz w:val="22"/>
          <w:szCs w:val="22"/>
          <w:lang w:eastAsia="zh-TW"/>
        </w:rPr>
        <w:t xml:space="preserve">Penempatan </w:t>
      </w:r>
      <w:r w:rsidR="00922343">
        <w:rPr>
          <w:rFonts w:eastAsia="Calibri" w:cs="Calibri"/>
          <w:sz w:val="22"/>
          <w:szCs w:val="22"/>
          <w:lang w:eastAsia="zh-TW"/>
        </w:rPr>
        <w:t>Pekerja migran</w:t>
      </w:r>
      <w:r w:rsidRPr="00BA307F">
        <w:rPr>
          <w:rFonts w:eastAsia="Calibri" w:cs="Calibri"/>
          <w:sz w:val="22"/>
          <w:szCs w:val="22"/>
          <w:lang w:eastAsia="zh-TW"/>
        </w:rPr>
        <w:t xml:space="preserve"> di Taiwan</w:t>
      </w:r>
      <w:r>
        <w:rPr>
          <w:rFonts w:eastAsia="Times New Roman" w:cs="Times New Roman"/>
          <w:sz w:val="22"/>
          <w:szCs w:val="22"/>
        </w:rPr>
        <w:tab/>
        <w:t>:</w:t>
      </w:r>
    </w:p>
    <w:p w:rsidR="006540D7" w:rsidRDefault="00573ABD">
      <w:pPr>
        <w:pStyle w:val="A"/>
        <w:spacing w:after="160"/>
        <w:ind w:left="360"/>
        <w:rPr>
          <w:rFonts w:eastAsia="PMingLiU" w:cs="Calibri"/>
          <w:sz w:val="22"/>
          <w:szCs w:val="22"/>
          <w:lang w:eastAsia="zh-TW"/>
        </w:rPr>
      </w:pPr>
      <w:r>
        <w:rPr>
          <w:rFonts w:eastAsia="Calibri" w:cs="Calibri"/>
          <w:i/>
          <w:iCs/>
          <w:sz w:val="22"/>
          <w:szCs w:val="22"/>
        </w:rPr>
        <w:t xml:space="preserve">We </w:t>
      </w:r>
      <w:r w:rsidRPr="00BA307F">
        <w:rPr>
          <w:rFonts w:eastAsia="Calibri" w:cs="Calibri"/>
          <w:i/>
          <w:iCs/>
          <w:sz w:val="22"/>
          <w:szCs w:val="22"/>
          <w:lang w:eastAsia="zh-TW"/>
        </w:rPr>
        <w:t xml:space="preserve">Taiwan Manpower </w:t>
      </w:r>
      <w:r>
        <w:rPr>
          <w:rFonts w:eastAsia="Calibri" w:cs="Calibri"/>
          <w:i/>
          <w:iCs/>
          <w:sz w:val="22"/>
          <w:szCs w:val="22"/>
        </w:rPr>
        <w:t>Agency</w:t>
      </w:r>
      <w:r>
        <w:rPr>
          <w:rFonts w:eastAsia="Times New Roman" w:cs="Times New Roman"/>
          <w:sz w:val="22"/>
          <w:szCs w:val="22"/>
        </w:rPr>
        <w:tab/>
      </w:r>
      <w:r>
        <w:rPr>
          <w:rFonts w:eastAsia="Times New Roman" w:cs="Times New Roman"/>
          <w:sz w:val="22"/>
          <w:szCs w:val="22"/>
        </w:rPr>
        <w:tab/>
      </w:r>
      <w:r>
        <w:rPr>
          <w:rFonts w:eastAsia="Times New Roman" w:cs="Times New Roman"/>
          <w:sz w:val="22"/>
          <w:szCs w:val="22"/>
        </w:rPr>
        <w:tab/>
      </w:r>
      <w:r>
        <w:rPr>
          <w:rFonts w:eastAsia="Calibri" w:cs="Calibri"/>
          <w:sz w:val="22"/>
          <w:szCs w:val="22"/>
        </w:rPr>
        <w:t>:</w:t>
      </w:r>
    </w:p>
    <w:p w:rsidR="00770061" w:rsidRPr="00770061" w:rsidRDefault="00770061">
      <w:pPr>
        <w:pStyle w:val="A"/>
        <w:spacing w:after="160"/>
        <w:ind w:left="360"/>
        <w:rPr>
          <w:rFonts w:eastAsia="PMingLiU" w:cs="Times New Roman"/>
          <w:sz w:val="22"/>
          <w:szCs w:val="22"/>
          <w:lang w:eastAsia="zh-TW"/>
        </w:rPr>
      </w:pPr>
    </w:p>
    <w:p w:rsidR="006540D7" w:rsidRDefault="00573ABD">
      <w:pPr>
        <w:pStyle w:val="AA"/>
        <w:tabs>
          <w:tab w:val="left" w:pos="204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260"/>
          <w:tab w:val="left" w:pos="8260"/>
          <w:tab w:val="left" w:pos="8260"/>
          <w:tab w:val="left" w:pos="8260"/>
          <w:tab w:val="left" w:pos="8260"/>
        </w:tabs>
        <w:spacing w:line="340" w:lineRule="exact"/>
        <w:ind w:left="1920" w:hanging="1920"/>
        <w:rPr>
          <w:rFonts w:ascii="Times New Roman" w:eastAsia="Times New Roman" w:hAnsi="Times New Roman" w:cs="Times New Roman" w:hint="default"/>
        </w:rPr>
      </w:pPr>
      <w:r>
        <w:rPr>
          <w:rFonts w:ascii="DFKai-SB" w:eastAsia="DFKai-SB" w:hAnsi="DFKai-SB" w:cs="DFKai-SB"/>
          <w:lang w:val="zh-TW" w:eastAsia="zh-TW"/>
        </w:rPr>
        <w:t>地址</w:t>
      </w:r>
      <w:r>
        <w:rPr>
          <w:rFonts w:ascii="Times New Roman" w:hAnsi="Times New Roman"/>
        </w:rPr>
        <w:t xml:space="preserve"> : </w:t>
      </w:r>
    </w:p>
    <w:p w:rsidR="006540D7" w:rsidRDefault="00573ABD">
      <w:pPr>
        <w:pStyle w:val="A"/>
        <w:spacing w:after="160"/>
        <w:ind w:left="360"/>
        <w:rPr>
          <w:rFonts w:eastAsia="Times New Roman" w:cs="Times New Roman"/>
          <w:sz w:val="22"/>
          <w:szCs w:val="22"/>
        </w:rPr>
      </w:pPr>
      <w:r>
        <w:rPr>
          <w:rFonts w:eastAsia="Calibri" w:cs="Calibri"/>
          <w:sz w:val="22"/>
          <w:szCs w:val="22"/>
        </w:rPr>
        <w:t>Berkedudukan di</w:t>
      </w:r>
      <w:r>
        <w:rPr>
          <w:rFonts w:eastAsia="Calibri" w:cs="Calibri"/>
          <w:sz w:val="22"/>
          <w:szCs w:val="22"/>
        </w:rPr>
        <w:tab/>
        <w:t>:</w:t>
      </w:r>
    </w:p>
    <w:p w:rsidR="006540D7" w:rsidRDefault="00573ABD">
      <w:pPr>
        <w:pStyle w:val="A"/>
        <w:spacing w:after="160"/>
        <w:ind w:left="360"/>
        <w:rPr>
          <w:rFonts w:eastAsia="PMingLiU" w:cs="Times New Roman"/>
          <w:sz w:val="22"/>
          <w:szCs w:val="22"/>
          <w:lang w:eastAsia="zh-TW"/>
        </w:rPr>
      </w:pPr>
      <w:r>
        <w:rPr>
          <w:rFonts w:eastAsia="Calibri" w:cs="Calibri"/>
          <w:i/>
          <w:iCs/>
          <w:sz w:val="22"/>
          <w:szCs w:val="22"/>
        </w:rPr>
        <w:t>Domiciled in</w:t>
      </w:r>
      <w:r>
        <w:rPr>
          <w:rFonts w:eastAsia="Times New Roman" w:cs="Times New Roman"/>
          <w:sz w:val="22"/>
          <w:szCs w:val="22"/>
        </w:rPr>
        <w:tab/>
        <w:t>:</w:t>
      </w:r>
    </w:p>
    <w:p w:rsidR="00770061" w:rsidRPr="00770061" w:rsidRDefault="00770061">
      <w:pPr>
        <w:pStyle w:val="A"/>
        <w:spacing w:after="160"/>
        <w:ind w:left="360"/>
        <w:rPr>
          <w:rFonts w:eastAsia="PMingLiU" w:cs="Times New Roman"/>
          <w:sz w:val="22"/>
          <w:szCs w:val="22"/>
          <w:lang w:eastAsia="zh-TW"/>
        </w:rPr>
      </w:pPr>
    </w:p>
    <w:p w:rsidR="006540D7" w:rsidRPr="00305F4B" w:rsidRDefault="00573ABD">
      <w:pPr>
        <w:pStyle w:val="A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120"/>
          <w:tab w:val="left" w:pos="9120"/>
        </w:tabs>
        <w:spacing w:line="300" w:lineRule="exact"/>
        <w:rPr>
          <w:rFonts w:ascii="Times New Roman" w:eastAsia="Times New Roman" w:hAnsi="Times New Roman" w:cs="Times New Roman" w:hint="default"/>
          <w:lang w:eastAsia="zh-TW"/>
        </w:rPr>
      </w:pPr>
      <w:r>
        <w:rPr>
          <w:rFonts w:ascii="DFKai-SB" w:eastAsia="DFKai-SB" w:hAnsi="DFKai-SB" w:cs="DFKai-SB"/>
          <w:lang w:val="zh-TW" w:eastAsia="zh-TW"/>
        </w:rPr>
        <w:t>在此表示願意及遵守印尼勞工部之規定有關招募及引進</w:t>
      </w:r>
      <w:r w:rsidRPr="009631A8">
        <w:rPr>
          <w:rFonts w:ascii="DFKai-SB" w:eastAsia="DFKai-SB" w:hAnsi="DFKai-SB" w:cs="DFKai-SB"/>
          <w:b/>
          <w:lang w:val="zh-TW" w:eastAsia="zh-TW"/>
        </w:rPr>
        <w:t>印尼</w:t>
      </w:r>
      <w:r w:rsidR="009631A8">
        <w:rPr>
          <w:rFonts w:ascii="DFKai-SB" w:eastAsia="DFKai-SB" w:hAnsi="DFKai-SB" w:cs="DFKai-SB"/>
          <w:b/>
          <w:lang w:val="zh-TW" w:eastAsia="zh-TW"/>
        </w:rPr>
        <w:t>家</w:t>
      </w:r>
      <w:r w:rsidRPr="009631A8">
        <w:rPr>
          <w:rFonts w:ascii="DFKai-SB" w:eastAsia="DFKai-SB" w:hAnsi="DFKai-SB" w:cs="DFKai-SB"/>
          <w:b/>
          <w:lang w:val="zh-TW" w:eastAsia="zh-TW"/>
        </w:rPr>
        <w:t>庭幫傭及看護工</w:t>
      </w:r>
      <w:r>
        <w:rPr>
          <w:rFonts w:ascii="DFKai-SB" w:eastAsia="DFKai-SB" w:hAnsi="DFKai-SB" w:cs="DFKai-SB"/>
          <w:lang w:val="zh-TW" w:eastAsia="zh-TW"/>
        </w:rPr>
        <w:t>等下列事項</w:t>
      </w:r>
      <w:r w:rsidRPr="00305F4B">
        <w:rPr>
          <w:rFonts w:ascii="DFKai-SB" w:eastAsia="DFKai-SB" w:hAnsi="DFKai-SB" w:cs="DFKai-SB"/>
          <w:lang w:eastAsia="zh-TW"/>
        </w:rPr>
        <w:t>：</w:t>
      </w:r>
    </w:p>
    <w:p w:rsidR="006540D7" w:rsidRPr="00305F4B" w:rsidRDefault="00573ABD">
      <w:pPr>
        <w:pStyle w:val="A"/>
        <w:spacing w:after="160"/>
        <w:ind w:left="360"/>
        <w:jc w:val="both"/>
        <w:rPr>
          <w:lang w:eastAsia="zh-TW"/>
        </w:rPr>
      </w:pPr>
      <w:r>
        <w:rPr>
          <w:sz w:val="22"/>
          <w:szCs w:val="22"/>
          <w:lang w:eastAsia="zh-TW"/>
        </w:rPr>
        <w:t xml:space="preserve">Dengan ini menyatakan sanggup dan tunduk kepada ketentuan KEMNAKER R.I dalam hal perekrutan </w:t>
      </w:r>
      <w:r w:rsidR="007C4EB9">
        <w:rPr>
          <w:sz w:val="22"/>
          <w:szCs w:val="22"/>
          <w:lang w:eastAsia="zh-TW"/>
        </w:rPr>
        <w:t>Pekerja Migran</w:t>
      </w:r>
      <w:r>
        <w:rPr>
          <w:sz w:val="22"/>
          <w:szCs w:val="22"/>
          <w:lang w:eastAsia="zh-TW"/>
        </w:rPr>
        <w:t xml:space="preserve"> Indonesia, pada sector yang dikendalikan </w:t>
      </w:r>
      <w:r w:rsidRPr="009631A8">
        <w:rPr>
          <w:b/>
          <w:sz w:val="22"/>
          <w:szCs w:val="22"/>
          <w:lang w:eastAsia="zh-TW"/>
        </w:rPr>
        <w:t>(</w:t>
      </w:r>
      <w:r w:rsidR="00922343">
        <w:rPr>
          <w:b/>
          <w:sz w:val="22"/>
          <w:szCs w:val="22"/>
          <w:lang w:eastAsia="zh-TW"/>
        </w:rPr>
        <w:t>Pekerja migran</w:t>
      </w:r>
      <w:r w:rsidRPr="00305F4B">
        <w:rPr>
          <w:b/>
          <w:sz w:val="22"/>
          <w:szCs w:val="22"/>
          <w:lang w:eastAsia="zh-TW"/>
        </w:rPr>
        <w:t xml:space="preserve"> </w:t>
      </w:r>
      <w:r w:rsidRPr="009631A8">
        <w:rPr>
          <w:b/>
          <w:sz w:val="22"/>
          <w:szCs w:val="22"/>
          <w:lang w:eastAsia="zh-TW"/>
        </w:rPr>
        <w:t>PLRT dan Perawat Orang Tua Jompo)</w:t>
      </w:r>
      <w:r>
        <w:rPr>
          <w:sz w:val="22"/>
          <w:szCs w:val="22"/>
          <w:lang w:eastAsia="zh-TW"/>
        </w:rPr>
        <w:t xml:space="preserve"> atas hal-hal sebagai berikut :</w:t>
      </w:r>
    </w:p>
    <w:p w:rsidR="006540D7" w:rsidRDefault="00573ABD">
      <w:pPr>
        <w:pStyle w:val="A"/>
        <w:spacing w:after="160"/>
        <w:ind w:left="360"/>
        <w:jc w:val="both"/>
        <w:rPr>
          <w:i/>
          <w:iCs/>
          <w:sz w:val="22"/>
          <w:szCs w:val="22"/>
        </w:rPr>
      </w:pPr>
      <w:r>
        <w:rPr>
          <w:i/>
          <w:iCs/>
          <w:sz w:val="22"/>
          <w:szCs w:val="22"/>
        </w:rPr>
        <w:t xml:space="preserve">Declare hereby to abide by the provisions of Ministry of Manpower of the Republic of Indonesia with regard to Indonesian Manpower Recruitment of Controlled sector </w:t>
      </w:r>
      <w:r w:rsidRPr="009631A8">
        <w:rPr>
          <w:b/>
          <w:i/>
          <w:iCs/>
          <w:sz w:val="22"/>
          <w:szCs w:val="22"/>
        </w:rPr>
        <w:t>(</w:t>
      </w:r>
      <w:r w:rsidRPr="009631A8">
        <w:rPr>
          <w:b/>
          <w:i/>
          <w:iCs/>
        </w:rPr>
        <w:t>Housemaid and Caretaker</w:t>
      </w:r>
      <w:r w:rsidRPr="009631A8">
        <w:rPr>
          <w:b/>
          <w:i/>
          <w:iCs/>
          <w:sz w:val="22"/>
          <w:szCs w:val="22"/>
        </w:rPr>
        <w:t xml:space="preserve"> )</w:t>
      </w:r>
      <w:r>
        <w:rPr>
          <w:i/>
          <w:iCs/>
          <w:sz w:val="22"/>
          <w:szCs w:val="22"/>
        </w:rPr>
        <w:t xml:space="preserve"> on the following matters :</w:t>
      </w:r>
    </w:p>
    <w:p w:rsidR="006540D7" w:rsidRDefault="00573ABD">
      <w:pPr>
        <w:pStyle w:val="ListParagraph"/>
        <w:numPr>
          <w:ilvl w:val="0"/>
          <w:numId w:val="45"/>
        </w:numPr>
        <w:spacing w:after="160"/>
        <w:ind w:left="0" w:firstLine="0"/>
        <w:jc w:val="both"/>
        <w:rPr>
          <w:rFonts w:ascii="Times New Roman" w:eastAsia="Times New Roman" w:hAnsi="Times New Roman" w:cs="Times New Roman" w:hint="default"/>
          <w:sz w:val="22"/>
          <w:szCs w:val="22"/>
          <w:lang w:val="zh-TW" w:eastAsia="zh-TW"/>
        </w:rPr>
      </w:pPr>
      <w:r>
        <w:rPr>
          <w:rFonts w:ascii="DFKai-SB" w:eastAsia="DFKai-SB" w:hAnsi="DFKai-SB" w:cs="DFKai-SB"/>
          <w:sz w:val="22"/>
          <w:szCs w:val="22"/>
          <w:lang w:val="zh-TW" w:eastAsia="zh-TW"/>
        </w:rPr>
        <w:t>給予印尼</w:t>
      </w:r>
      <w:r w:rsidR="009631A8">
        <w:rPr>
          <w:rFonts w:ascii="DFKai-SB" w:eastAsia="DFKai-SB" w:hAnsi="DFKai-SB" w:cs="DFKai-SB"/>
          <w:sz w:val="22"/>
          <w:szCs w:val="22"/>
          <w:lang w:val="zh-TW" w:eastAsia="zh-TW"/>
        </w:rPr>
        <w:t>籍</w:t>
      </w:r>
      <w:r w:rsidR="009631A8" w:rsidRPr="009631A8">
        <w:rPr>
          <w:rFonts w:ascii="DFKai-SB" w:eastAsia="DFKai-SB" w:hAnsi="DFKai-SB" w:cs="DFKai-SB"/>
          <w:b/>
          <w:sz w:val="22"/>
          <w:szCs w:val="22"/>
          <w:lang w:val="zh-TW" w:eastAsia="zh-TW"/>
        </w:rPr>
        <w:t>看護工</w:t>
      </w:r>
      <w:r w:rsidRPr="009631A8">
        <w:rPr>
          <w:rFonts w:ascii="DFKai-SB" w:eastAsia="DFKai-SB" w:hAnsi="DFKai-SB" w:cs="DFKai-SB"/>
          <w:b/>
          <w:sz w:val="22"/>
          <w:szCs w:val="22"/>
          <w:lang w:val="zh-TW" w:eastAsia="zh-TW"/>
        </w:rPr>
        <w:t>、</w:t>
      </w:r>
      <w:r w:rsidR="009631A8" w:rsidRPr="009631A8">
        <w:rPr>
          <w:rFonts w:ascii="DFKai-SB" w:eastAsia="DFKai-SB" w:hAnsi="DFKai-SB" w:cs="DFKai-SB"/>
          <w:b/>
          <w:sz w:val="22"/>
          <w:szCs w:val="22"/>
          <w:lang w:val="zh-TW" w:eastAsia="zh-TW"/>
        </w:rPr>
        <w:t>家庭幫傭</w:t>
      </w:r>
      <w:r>
        <w:rPr>
          <w:rFonts w:ascii="DFKai-SB" w:eastAsia="DFKai-SB" w:hAnsi="DFKai-SB" w:cs="DFKai-SB"/>
          <w:sz w:val="22"/>
          <w:szCs w:val="22"/>
          <w:lang w:val="zh-TW" w:eastAsia="zh-TW"/>
        </w:rPr>
        <w:t>、勞工輔導及安全保證。</w:t>
      </w:r>
    </w:p>
    <w:p w:rsidR="006540D7" w:rsidRPr="00690A33" w:rsidRDefault="00573ABD">
      <w:pPr>
        <w:pStyle w:val="ListParagraph"/>
        <w:spacing w:after="160"/>
        <w:jc w:val="both"/>
        <w:rPr>
          <w:rFonts w:ascii="Times New Roman" w:eastAsia="DFKai-SB" w:hAnsi="Times New Roman" w:cs="Times New Roman" w:hint="default"/>
          <w:sz w:val="22"/>
          <w:szCs w:val="22"/>
        </w:rPr>
      </w:pPr>
      <w:r w:rsidRPr="00690A33">
        <w:rPr>
          <w:rFonts w:ascii="Times New Roman" w:eastAsia="Calibri" w:hAnsi="Times New Roman" w:cs="Times New Roman" w:hint="default"/>
          <w:sz w:val="22"/>
          <w:szCs w:val="22"/>
        </w:rPr>
        <w:t xml:space="preserve">Memberikan perlindungan dan pembinaan khusus kepada </w:t>
      </w:r>
      <w:r w:rsidR="008D13D2">
        <w:rPr>
          <w:rFonts w:ascii="Times New Roman" w:eastAsia="Calibri" w:hAnsi="Times New Roman" w:cs="Times New Roman" w:hint="default"/>
          <w:sz w:val="22"/>
          <w:szCs w:val="22"/>
        </w:rPr>
        <w:t>PMI</w:t>
      </w:r>
      <w:r w:rsidRPr="00690A33">
        <w:rPr>
          <w:rFonts w:ascii="Times New Roman" w:eastAsia="Calibri" w:hAnsi="Times New Roman" w:cs="Times New Roman" w:hint="default"/>
          <w:sz w:val="22"/>
          <w:szCs w:val="22"/>
        </w:rPr>
        <w:t xml:space="preserve"> sektor yang dikendali</w:t>
      </w:r>
      <w:r w:rsidRPr="00690A33">
        <w:rPr>
          <w:rFonts w:ascii="Times New Roman" w:eastAsia="DFKai-SB" w:hAnsi="Times New Roman" w:cs="Times New Roman" w:hint="default"/>
          <w:sz w:val="22"/>
          <w:szCs w:val="22"/>
        </w:rPr>
        <w:t>kan</w:t>
      </w:r>
      <w:r w:rsidRPr="00690A33">
        <w:rPr>
          <w:rFonts w:ascii="Times New Roman" w:eastAsia="DFKai-SB" w:hAnsi="Times New Roman" w:cs="Times New Roman" w:hint="default"/>
          <w:sz w:val="22"/>
          <w:szCs w:val="22"/>
          <w:lang w:eastAsia="zh-TW"/>
        </w:rPr>
        <w:t xml:space="preserve"> </w:t>
      </w:r>
      <w:r w:rsidRPr="00690A33">
        <w:rPr>
          <w:rFonts w:ascii="Times New Roman" w:eastAsia="DFKai-SB" w:hAnsi="Times New Roman" w:cs="Times New Roman" w:hint="default"/>
          <w:b/>
          <w:sz w:val="22"/>
          <w:szCs w:val="22"/>
        </w:rPr>
        <w:t>(</w:t>
      </w:r>
      <w:r w:rsidR="00922343">
        <w:rPr>
          <w:rFonts w:ascii="Times New Roman" w:eastAsia="DFKai-SB" w:hAnsi="Times New Roman" w:cs="Times New Roman" w:hint="default"/>
          <w:b/>
          <w:sz w:val="22"/>
          <w:szCs w:val="22"/>
          <w:lang w:eastAsia="zh-TW"/>
        </w:rPr>
        <w:t>Pekerja migran</w:t>
      </w:r>
      <w:r w:rsidRPr="00690A33">
        <w:rPr>
          <w:rFonts w:ascii="Times New Roman" w:eastAsia="DFKai-SB" w:hAnsi="Times New Roman" w:cs="Times New Roman" w:hint="default"/>
          <w:b/>
          <w:sz w:val="22"/>
          <w:szCs w:val="22"/>
          <w:lang w:eastAsia="zh-TW"/>
        </w:rPr>
        <w:t xml:space="preserve"> </w:t>
      </w:r>
      <w:r w:rsidRPr="00690A33">
        <w:rPr>
          <w:rFonts w:ascii="Times New Roman" w:eastAsia="DFKai-SB" w:hAnsi="Times New Roman" w:cs="Times New Roman" w:hint="default"/>
          <w:b/>
          <w:sz w:val="22"/>
          <w:szCs w:val="22"/>
        </w:rPr>
        <w:t>PLRT dan Perawat Orang Tua Jompo</w:t>
      </w:r>
      <w:r w:rsidRPr="00690A33">
        <w:rPr>
          <w:rFonts w:ascii="Times New Roman" w:eastAsia="DFKai-SB" w:hAnsi="Times New Roman" w:cs="Times New Roman" w:hint="default"/>
          <w:b/>
          <w:sz w:val="22"/>
          <w:szCs w:val="22"/>
          <w:lang w:eastAsia="zh-TW"/>
        </w:rPr>
        <w:t>)</w:t>
      </w:r>
      <w:r w:rsidRPr="00690A33">
        <w:rPr>
          <w:rFonts w:ascii="Times New Roman" w:eastAsia="DFKai-SB" w:hAnsi="Times New Roman" w:cs="Times New Roman" w:hint="default"/>
          <w:sz w:val="22"/>
          <w:szCs w:val="22"/>
        </w:rPr>
        <w:t>.</w:t>
      </w:r>
    </w:p>
    <w:p w:rsidR="006540D7" w:rsidRPr="009631A8" w:rsidRDefault="00573ABD">
      <w:pPr>
        <w:pStyle w:val="ListParagraph"/>
        <w:spacing w:after="160"/>
        <w:jc w:val="both"/>
        <w:rPr>
          <w:rFonts w:ascii="Calibri" w:eastAsia="Calibri" w:hAnsi="Calibri" w:cs="Calibri" w:hint="default"/>
          <w:b/>
          <w:sz w:val="22"/>
          <w:szCs w:val="22"/>
        </w:rPr>
      </w:pPr>
      <w:r>
        <w:rPr>
          <w:rFonts w:ascii="Times New Roman" w:eastAsia="Calibri" w:hAnsi="Times New Roman" w:cs="Calibri"/>
          <w:i/>
          <w:iCs/>
          <w:sz w:val="22"/>
          <w:szCs w:val="22"/>
        </w:rPr>
        <w:t xml:space="preserve">To provide protection and special development to Indonesian workers of controlled sector </w:t>
      </w:r>
      <w:r w:rsidRPr="009631A8">
        <w:rPr>
          <w:rFonts w:ascii="Times New Roman" w:eastAsia="Calibri" w:hAnsi="Times New Roman" w:cs="Calibri"/>
          <w:b/>
          <w:i/>
          <w:iCs/>
          <w:sz w:val="22"/>
          <w:szCs w:val="22"/>
        </w:rPr>
        <w:t>(Housemaid and Caretaker).</w:t>
      </w:r>
    </w:p>
    <w:p w:rsidR="006540D7" w:rsidRDefault="00573ABD">
      <w:pPr>
        <w:pStyle w:val="ListParagraph"/>
        <w:spacing w:after="160"/>
        <w:jc w:val="both"/>
        <w:rPr>
          <w:rFonts w:ascii="Times New Roman" w:eastAsia="Times New Roman" w:hAnsi="Times New Roman" w:cs="Times New Roman" w:hint="default"/>
          <w:sz w:val="22"/>
          <w:szCs w:val="22"/>
        </w:rPr>
      </w:pPr>
      <w:r>
        <w:rPr>
          <w:rFonts w:ascii="DFKai-SB" w:eastAsia="DFKai-SB" w:hAnsi="DFKai-SB" w:cs="DFKai-SB"/>
          <w:sz w:val="22"/>
          <w:szCs w:val="22"/>
          <w:lang w:val="zh-TW" w:eastAsia="zh-TW"/>
        </w:rPr>
        <w:t>立書於</w:t>
      </w:r>
      <w:r>
        <w:rPr>
          <w:rFonts w:ascii="Times New Roman" w:eastAsia="Calibri" w:hAnsi="Times New Roman" w:cs="Calibri"/>
          <w:sz w:val="22"/>
          <w:szCs w:val="22"/>
        </w:rPr>
        <w:t xml:space="preserve">/ dinyatakan di / </w:t>
      </w:r>
      <w:r>
        <w:rPr>
          <w:rFonts w:ascii="Times New Roman" w:eastAsia="Calibri" w:hAnsi="Times New Roman" w:cs="Calibri"/>
          <w:i/>
          <w:iCs/>
          <w:sz w:val="22"/>
          <w:szCs w:val="22"/>
        </w:rPr>
        <w:t>Declared in</w:t>
      </w:r>
      <w:r>
        <w:rPr>
          <w:rFonts w:ascii="Times New Roman" w:eastAsia="Calibri" w:hAnsi="Times New Roman" w:cs="Calibri"/>
          <w:sz w:val="22"/>
          <w:szCs w:val="22"/>
        </w:rPr>
        <w:t xml:space="preserve"> </w:t>
      </w:r>
      <w:r>
        <w:rPr>
          <w:rFonts w:ascii="Times New Roman" w:eastAsia="Calibri" w:hAnsi="Times New Roman" w:cs="Calibri"/>
          <w:sz w:val="22"/>
          <w:szCs w:val="22"/>
        </w:rPr>
        <w:tab/>
      </w:r>
      <w:r>
        <w:rPr>
          <w:rFonts w:ascii="Times New Roman" w:eastAsia="Calibri" w:hAnsi="Times New Roman" w:cs="Calibri"/>
          <w:sz w:val="22"/>
          <w:szCs w:val="22"/>
        </w:rPr>
        <w:tab/>
      </w:r>
      <w:r>
        <w:rPr>
          <w:rFonts w:ascii="Times New Roman" w:eastAsia="Calibri" w:hAnsi="Times New Roman" w:cs="Calibri"/>
          <w:sz w:val="22"/>
          <w:szCs w:val="22"/>
        </w:rPr>
        <w:tab/>
        <w:t>:</w:t>
      </w:r>
    </w:p>
    <w:p w:rsidR="006540D7" w:rsidRDefault="00573ABD">
      <w:pPr>
        <w:pStyle w:val="ListParagraph"/>
        <w:spacing w:after="160"/>
        <w:jc w:val="both"/>
        <w:rPr>
          <w:rFonts w:ascii="Times New Roman" w:eastAsia="Times New Roman" w:hAnsi="Times New Roman" w:cs="Times New Roman" w:hint="default"/>
          <w:sz w:val="22"/>
          <w:szCs w:val="22"/>
        </w:rPr>
      </w:pPr>
      <w:r>
        <w:rPr>
          <w:rFonts w:ascii="DFKai-SB" w:eastAsia="DFKai-SB" w:hAnsi="DFKai-SB" w:cs="DFKai-SB"/>
          <w:sz w:val="22"/>
          <w:szCs w:val="22"/>
          <w:lang w:val="zh-TW" w:eastAsia="zh-TW"/>
        </w:rPr>
        <w:t>日期</w:t>
      </w:r>
      <w:r>
        <w:rPr>
          <w:rFonts w:ascii="Times New Roman" w:eastAsia="Calibri" w:hAnsi="Times New Roman" w:cs="Calibri"/>
          <w:sz w:val="22"/>
          <w:szCs w:val="22"/>
        </w:rPr>
        <w:t xml:space="preserve">/Tanggal / </w:t>
      </w:r>
      <w:r>
        <w:rPr>
          <w:rFonts w:ascii="Times New Roman" w:eastAsia="Calibri" w:hAnsi="Times New Roman" w:cs="Calibri"/>
          <w:i/>
          <w:iCs/>
          <w:sz w:val="22"/>
          <w:szCs w:val="22"/>
        </w:rPr>
        <w:t>Date</w:t>
      </w:r>
      <w:r>
        <w:rPr>
          <w:rFonts w:ascii="Times New Roman" w:eastAsia="Calibri" w:hAnsi="Times New Roman" w:cs="Calibri"/>
          <w:sz w:val="22"/>
          <w:szCs w:val="22"/>
        </w:rPr>
        <w:t xml:space="preserve"> </w:t>
      </w:r>
      <w:r>
        <w:rPr>
          <w:rFonts w:ascii="Times New Roman" w:eastAsia="Calibri" w:hAnsi="Times New Roman" w:cs="Calibri"/>
          <w:sz w:val="22"/>
          <w:szCs w:val="22"/>
        </w:rPr>
        <w:tab/>
      </w:r>
      <w:r>
        <w:rPr>
          <w:rFonts w:ascii="Times New Roman" w:eastAsia="Calibri" w:hAnsi="Times New Roman" w:cs="Calibri"/>
          <w:sz w:val="22"/>
          <w:szCs w:val="22"/>
        </w:rPr>
        <w:tab/>
      </w:r>
      <w:r>
        <w:rPr>
          <w:rFonts w:ascii="Times New Roman" w:eastAsia="Calibri" w:hAnsi="Times New Roman" w:cs="Calibri"/>
          <w:sz w:val="22"/>
          <w:szCs w:val="22"/>
        </w:rPr>
        <w:tab/>
      </w:r>
      <w:r>
        <w:rPr>
          <w:rFonts w:ascii="Times New Roman" w:eastAsia="Calibri" w:hAnsi="Times New Roman" w:cs="Calibri"/>
          <w:sz w:val="22"/>
          <w:szCs w:val="22"/>
        </w:rPr>
        <w:tab/>
      </w:r>
      <w:r>
        <w:rPr>
          <w:rFonts w:ascii="Times New Roman" w:eastAsia="Calibri" w:hAnsi="Times New Roman" w:cs="Calibri"/>
          <w:sz w:val="22"/>
          <w:szCs w:val="22"/>
        </w:rPr>
        <w:tab/>
        <w:t xml:space="preserve">: </w:t>
      </w:r>
    </w:p>
    <w:p w:rsidR="006540D7" w:rsidRPr="008A40CF" w:rsidRDefault="00573ABD">
      <w:pPr>
        <w:pStyle w:val="ListParagraph"/>
        <w:spacing w:after="160"/>
        <w:jc w:val="both"/>
        <w:rPr>
          <w:rFonts w:ascii="DFKai-SB" w:eastAsia="PMingLiU" w:hAnsi="DFKai-SB" w:cs="DFKai-SB" w:hint="default"/>
          <w:sz w:val="22"/>
          <w:szCs w:val="22"/>
          <w:lang w:eastAsia="zh-TW"/>
        </w:rPr>
      </w:pPr>
      <w:r>
        <w:rPr>
          <w:rFonts w:ascii="DFKai-SB" w:eastAsia="DFKai-SB" w:hAnsi="DFKai-SB" w:cs="DFKai-SB"/>
          <w:sz w:val="22"/>
          <w:szCs w:val="22"/>
          <w:lang w:val="zh-TW" w:eastAsia="zh-TW"/>
        </w:rPr>
        <w:t>仲介公司負責人簽署</w:t>
      </w:r>
    </w:p>
    <w:p w:rsidR="00770061" w:rsidRPr="008A40CF" w:rsidRDefault="00770061">
      <w:pPr>
        <w:pStyle w:val="ListParagraph"/>
        <w:spacing w:after="160"/>
        <w:jc w:val="both"/>
        <w:rPr>
          <w:rFonts w:ascii="Times New Roman" w:eastAsia="PMingLiU" w:hAnsi="Times New Roman" w:cs="Times New Roman" w:hint="default"/>
          <w:sz w:val="22"/>
          <w:szCs w:val="22"/>
          <w:lang w:eastAsia="zh-TW"/>
        </w:rPr>
      </w:pPr>
    </w:p>
    <w:p w:rsidR="006540D7" w:rsidRPr="008A40CF" w:rsidRDefault="00573ABD">
      <w:pPr>
        <w:jc w:val="both"/>
        <w:rPr>
          <w:lang w:eastAsia="zh-TW"/>
        </w:rPr>
      </w:pPr>
      <w:r>
        <w:rPr>
          <w:rFonts w:ascii="Arial Unicode MS" w:hAnsi="Arial Unicode MS" w:hint="eastAsia"/>
          <w:lang w:val="zh-TW" w:eastAsia="zh-TW"/>
        </w:rPr>
        <w:t>台灣人力</w:t>
      </w:r>
      <w:r>
        <w:rPr>
          <w:rFonts w:ascii="DFKai-SB" w:eastAsia="DFKai-SB" w:hAnsi="DFKai-SB" w:cs="DFKai-SB"/>
          <w:lang w:val="zh-TW" w:eastAsia="zh-TW"/>
        </w:rPr>
        <w:t>仲介公司負責人簽署</w:t>
      </w:r>
      <w:r w:rsidRPr="008A40CF">
        <w:rPr>
          <w:rFonts w:ascii="DFKai-SB" w:eastAsia="DFKai-SB" w:hAnsi="DFKai-SB" w:cs="DFKai-SB"/>
          <w:lang w:eastAsia="zh-TW"/>
        </w:rPr>
        <w:t>：</w:t>
      </w:r>
    </w:p>
    <w:p w:rsidR="006540D7" w:rsidRDefault="00573ABD">
      <w:pPr>
        <w:jc w:val="both"/>
      </w:pPr>
      <w:r>
        <w:t>Ditandatangani oleh Penanggung jawab atau Perwakilan Agen yang mengajukan permohonan :</w:t>
      </w:r>
    </w:p>
    <w:p w:rsidR="006540D7" w:rsidRDefault="00573ABD">
      <w:pPr>
        <w:jc w:val="both"/>
      </w:pPr>
      <w:r>
        <w:rPr>
          <w:i/>
          <w:iCs/>
        </w:rPr>
        <w:t>Signed by chairman / Person in charge or Representative of the Applying Agency</w:t>
      </w:r>
      <w:r>
        <w:t xml:space="preserve"> :</w:t>
      </w:r>
    </w:p>
    <w:p w:rsidR="006540D7" w:rsidRDefault="006540D7">
      <w:pPr>
        <w:tabs>
          <w:tab w:val="left" w:pos="4320"/>
          <w:tab w:val="right" w:leader="underscore" w:pos="6840"/>
        </w:tabs>
        <w:jc w:val="both"/>
      </w:pPr>
    </w:p>
    <w:p w:rsidR="006540D7" w:rsidRDefault="00573ABD">
      <w:pPr>
        <w:tabs>
          <w:tab w:val="left" w:pos="5040"/>
          <w:tab w:val="right" w:leader="underscore" w:pos="6840"/>
        </w:tabs>
        <w:jc w:val="both"/>
        <w:rPr>
          <w:lang w:eastAsia="zh-TW"/>
        </w:rPr>
      </w:pPr>
      <w:r>
        <w:rPr>
          <w:rFonts w:ascii="Arial Unicode MS" w:hAnsi="Arial Unicode MS" w:hint="eastAsia"/>
          <w:lang w:val="zh-TW" w:eastAsia="zh-TW"/>
        </w:rPr>
        <w:t>台灣人力</w:t>
      </w:r>
      <w:r>
        <w:rPr>
          <w:rFonts w:ascii="DFKai-SB" w:eastAsia="DFKai-SB" w:hAnsi="DFKai-SB" w:cs="DFKai-SB"/>
          <w:lang w:val="zh-TW" w:eastAsia="zh-TW"/>
        </w:rPr>
        <w:t>仲介公司之負責人</w:t>
      </w:r>
      <w:r>
        <w:rPr>
          <w:lang w:eastAsia="zh-TW"/>
        </w:rPr>
        <w:t xml:space="preserve"> / </w:t>
      </w:r>
      <w:r>
        <w:rPr>
          <w:rFonts w:ascii="DFKai-SB" w:eastAsia="DFKai-SB" w:hAnsi="DFKai-SB" w:cs="DFKai-SB"/>
          <w:lang w:val="zh-TW" w:eastAsia="zh-TW"/>
        </w:rPr>
        <w:t>董事長</w:t>
      </w:r>
      <w:r>
        <w:rPr>
          <w:lang w:eastAsia="zh-TW"/>
        </w:rPr>
        <w:t xml:space="preserve"> : </w:t>
      </w:r>
    </w:p>
    <w:p w:rsidR="006540D7" w:rsidRDefault="00573ABD">
      <w:pPr>
        <w:jc w:val="both"/>
      </w:pPr>
      <w:r>
        <w:t>Pimpinan/Penanggung Jawab Agensi :</w:t>
      </w:r>
    </w:p>
    <w:p w:rsidR="006540D7" w:rsidRDefault="00573ABD">
      <w:pPr>
        <w:pStyle w:val="BodyText"/>
        <w:tabs>
          <w:tab w:val="right" w:leader="underscore" w:pos="6840"/>
        </w:tabs>
        <w:jc w:val="left"/>
        <w:rPr>
          <w:rFonts w:ascii="Times New Roman" w:hAnsi="Times New Roman" w:hint="default"/>
        </w:rPr>
      </w:pPr>
      <w:r>
        <w:rPr>
          <w:rFonts w:ascii="Times New Roman" w:hAnsi="Times New Roman"/>
          <w:i/>
          <w:iCs/>
        </w:rPr>
        <w:t>Chairman/Person in Charge of the Agency</w:t>
      </w:r>
      <w:r>
        <w:rPr>
          <w:rFonts w:ascii="Times New Roman" w:hAnsi="Times New Roman"/>
        </w:rPr>
        <w:t xml:space="preserve"> :  </w:t>
      </w:r>
    </w:p>
    <w:p w:rsidR="00045A64" w:rsidRDefault="00045A64">
      <w:pPr>
        <w:pStyle w:val="BodyText"/>
        <w:tabs>
          <w:tab w:val="right" w:leader="underscore" w:pos="6840"/>
        </w:tabs>
        <w:jc w:val="left"/>
        <w:rPr>
          <w:rFonts w:ascii="Times New Roman" w:hAnsi="Times New Roman" w:hint="default"/>
        </w:rPr>
      </w:pPr>
    </w:p>
    <w:p w:rsidR="00045A64" w:rsidRDefault="00045A64">
      <w:pPr>
        <w:pStyle w:val="BodyText"/>
        <w:tabs>
          <w:tab w:val="right" w:leader="underscore" w:pos="6840"/>
        </w:tabs>
        <w:jc w:val="left"/>
        <w:rPr>
          <w:rFonts w:ascii="Times New Roman" w:hAnsi="Times New Roman" w:hint="default"/>
        </w:rPr>
      </w:pPr>
    </w:p>
    <w:p w:rsidR="00045A64" w:rsidRDefault="00045A64">
      <w:pPr>
        <w:pStyle w:val="BodyText"/>
        <w:tabs>
          <w:tab w:val="right" w:leader="underscore" w:pos="6840"/>
        </w:tabs>
        <w:jc w:val="left"/>
        <w:rPr>
          <w:rFonts w:ascii="Times New Roman" w:hAnsi="Times New Roman" w:hint="default"/>
        </w:rPr>
      </w:pPr>
    </w:p>
    <w:p w:rsidR="00045A64" w:rsidRDefault="00045A64">
      <w:pPr>
        <w:pStyle w:val="BodyText"/>
        <w:tabs>
          <w:tab w:val="right" w:leader="underscore" w:pos="6840"/>
        </w:tabs>
        <w:jc w:val="left"/>
        <w:rPr>
          <w:rFonts w:ascii="Times New Roman" w:hAnsi="Times New Roman" w:hint="default"/>
        </w:rPr>
      </w:pPr>
    </w:p>
    <w:p w:rsidR="00045A64" w:rsidRDefault="00045A64">
      <w:pPr>
        <w:pStyle w:val="BodyText"/>
        <w:tabs>
          <w:tab w:val="right" w:leader="underscore" w:pos="6840"/>
        </w:tabs>
        <w:jc w:val="left"/>
        <w:rPr>
          <w:rFonts w:ascii="Times New Roman" w:hAnsi="Times New Roman" w:hint="default"/>
        </w:rPr>
      </w:pPr>
    </w:p>
    <w:p w:rsidR="00045A64" w:rsidRDefault="00045A64">
      <w:pPr>
        <w:pStyle w:val="BodyText"/>
        <w:tabs>
          <w:tab w:val="right" w:leader="underscore" w:pos="6840"/>
        </w:tabs>
        <w:jc w:val="left"/>
        <w:rPr>
          <w:rFonts w:ascii="Times New Roman" w:hAnsi="Times New Roman" w:hint="default"/>
        </w:rPr>
      </w:pPr>
    </w:p>
    <w:p w:rsidR="00045A64" w:rsidRDefault="00045A64">
      <w:pPr>
        <w:pStyle w:val="BodyText"/>
        <w:tabs>
          <w:tab w:val="right" w:leader="underscore" w:pos="6840"/>
        </w:tabs>
        <w:jc w:val="left"/>
        <w:rPr>
          <w:rFonts w:ascii="Times New Roman" w:hAnsi="Times New Roman" w:hint="default"/>
        </w:rPr>
      </w:pPr>
    </w:p>
    <w:p w:rsidR="00045A64" w:rsidRDefault="00045A64">
      <w:pPr>
        <w:pStyle w:val="BodyText"/>
        <w:tabs>
          <w:tab w:val="right" w:leader="underscore" w:pos="6840"/>
        </w:tabs>
        <w:jc w:val="left"/>
        <w:rPr>
          <w:rFonts w:ascii="Times New Roman" w:hAnsi="Times New Roman" w:hint="default"/>
        </w:rPr>
      </w:pPr>
    </w:p>
    <w:p w:rsidR="00045A64" w:rsidRDefault="00045A64">
      <w:pPr>
        <w:pStyle w:val="BodyText"/>
        <w:tabs>
          <w:tab w:val="right" w:leader="underscore" w:pos="6840"/>
        </w:tabs>
        <w:jc w:val="left"/>
        <w:rPr>
          <w:rFonts w:hint="default"/>
        </w:rPr>
      </w:pPr>
      <w:r>
        <w:rPr>
          <w:rFonts w:hint="default"/>
          <w:noProof/>
          <w:lang w:eastAsia="zh-CN"/>
        </w:rPr>
        <w:lastRenderedPageBreak/>
        <w:drawing>
          <wp:inline distT="0" distB="0" distL="0" distR="0">
            <wp:extent cx="6108700" cy="8639810"/>
            <wp:effectExtent l="0" t="0" r="635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oh kontrak caregiver_Page1.png"/>
                    <pic:cNvPicPr/>
                  </pic:nvPicPr>
                  <pic:blipFill>
                    <a:blip r:embed="rId10">
                      <a:extLst>
                        <a:ext uri="{28A0092B-C50C-407E-A947-70E740481C1C}">
                          <a14:useLocalDpi xmlns:a14="http://schemas.microsoft.com/office/drawing/2010/main" val="0"/>
                        </a:ext>
                      </a:extLst>
                    </a:blip>
                    <a:stretch>
                      <a:fillRect/>
                    </a:stretch>
                  </pic:blipFill>
                  <pic:spPr>
                    <a:xfrm>
                      <a:off x="0" y="0"/>
                      <a:ext cx="6108700" cy="8639810"/>
                    </a:xfrm>
                    <a:prstGeom prst="rect">
                      <a:avLst/>
                    </a:prstGeom>
                  </pic:spPr>
                </pic:pic>
              </a:graphicData>
            </a:graphic>
          </wp:inline>
        </w:drawing>
      </w:r>
      <w:r>
        <w:rPr>
          <w:rFonts w:hint="default"/>
          <w:noProof/>
          <w:lang w:eastAsia="zh-CN"/>
        </w:rPr>
        <w:lastRenderedPageBreak/>
        <w:drawing>
          <wp:inline distT="0" distB="0" distL="0" distR="0">
            <wp:extent cx="6108700" cy="8639810"/>
            <wp:effectExtent l="0" t="0" r="635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oh kontrak caregiver_Page2.png"/>
                    <pic:cNvPicPr/>
                  </pic:nvPicPr>
                  <pic:blipFill>
                    <a:blip r:embed="rId11">
                      <a:extLst>
                        <a:ext uri="{28A0092B-C50C-407E-A947-70E740481C1C}">
                          <a14:useLocalDpi xmlns:a14="http://schemas.microsoft.com/office/drawing/2010/main" val="0"/>
                        </a:ext>
                      </a:extLst>
                    </a:blip>
                    <a:stretch>
                      <a:fillRect/>
                    </a:stretch>
                  </pic:blipFill>
                  <pic:spPr>
                    <a:xfrm>
                      <a:off x="0" y="0"/>
                      <a:ext cx="6108700" cy="8639810"/>
                    </a:xfrm>
                    <a:prstGeom prst="rect">
                      <a:avLst/>
                    </a:prstGeom>
                  </pic:spPr>
                </pic:pic>
              </a:graphicData>
            </a:graphic>
          </wp:inline>
        </w:drawing>
      </w:r>
      <w:r>
        <w:rPr>
          <w:rFonts w:hint="default"/>
          <w:noProof/>
          <w:lang w:eastAsia="zh-CN"/>
        </w:rPr>
        <w:lastRenderedPageBreak/>
        <w:drawing>
          <wp:inline distT="0" distB="0" distL="0" distR="0">
            <wp:extent cx="6108700" cy="8639810"/>
            <wp:effectExtent l="0" t="0" r="635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oh kontrak caregiver_Page3.png"/>
                    <pic:cNvPicPr/>
                  </pic:nvPicPr>
                  <pic:blipFill>
                    <a:blip r:embed="rId12">
                      <a:extLst>
                        <a:ext uri="{28A0092B-C50C-407E-A947-70E740481C1C}">
                          <a14:useLocalDpi xmlns:a14="http://schemas.microsoft.com/office/drawing/2010/main" val="0"/>
                        </a:ext>
                      </a:extLst>
                    </a:blip>
                    <a:stretch>
                      <a:fillRect/>
                    </a:stretch>
                  </pic:blipFill>
                  <pic:spPr>
                    <a:xfrm>
                      <a:off x="0" y="0"/>
                      <a:ext cx="6108700" cy="8639810"/>
                    </a:xfrm>
                    <a:prstGeom prst="rect">
                      <a:avLst/>
                    </a:prstGeom>
                  </pic:spPr>
                </pic:pic>
              </a:graphicData>
            </a:graphic>
          </wp:inline>
        </w:drawing>
      </w:r>
      <w:r>
        <w:rPr>
          <w:rFonts w:hint="default"/>
          <w:noProof/>
          <w:lang w:eastAsia="zh-CN"/>
        </w:rPr>
        <w:lastRenderedPageBreak/>
        <w:drawing>
          <wp:inline distT="0" distB="0" distL="0" distR="0">
            <wp:extent cx="6108700" cy="8639810"/>
            <wp:effectExtent l="0" t="0" r="635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oh kontrak caregiver_Page4.png"/>
                    <pic:cNvPicPr/>
                  </pic:nvPicPr>
                  <pic:blipFill>
                    <a:blip r:embed="rId13">
                      <a:extLst>
                        <a:ext uri="{28A0092B-C50C-407E-A947-70E740481C1C}">
                          <a14:useLocalDpi xmlns:a14="http://schemas.microsoft.com/office/drawing/2010/main" val="0"/>
                        </a:ext>
                      </a:extLst>
                    </a:blip>
                    <a:stretch>
                      <a:fillRect/>
                    </a:stretch>
                  </pic:blipFill>
                  <pic:spPr>
                    <a:xfrm>
                      <a:off x="0" y="0"/>
                      <a:ext cx="6108700" cy="8639810"/>
                    </a:xfrm>
                    <a:prstGeom prst="rect">
                      <a:avLst/>
                    </a:prstGeom>
                  </pic:spPr>
                </pic:pic>
              </a:graphicData>
            </a:graphic>
          </wp:inline>
        </w:drawing>
      </w:r>
      <w:r>
        <w:rPr>
          <w:rFonts w:hint="default"/>
          <w:noProof/>
          <w:lang w:eastAsia="zh-CN"/>
        </w:rPr>
        <w:lastRenderedPageBreak/>
        <w:drawing>
          <wp:inline distT="0" distB="0" distL="0" distR="0">
            <wp:extent cx="6108700" cy="8639810"/>
            <wp:effectExtent l="0" t="0" r="635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oh kontrak caregiver_Page5.png"/>
                    <pic:cNvPicPr/>
                  </pic:nvPicPr>
                  <pic:blipFill>
                    <a:blip r:embed="rId14">
                      <a:extLst>
                        <a:ext uri="{28A0092B-C50C-407E-A947-70E740481C1C}">
                          <a14:useLocalDpi xmlns:a14="http://schemas.microsoft.com/office/drawing/2010/main" val="0"/>
                        </a:ext>
                      </a:extLst>
                    </a:blip>
                    <a:stretch>
                      <a:fillRect/>
                    </a:stretch>
                  </pic:blipFill>
                  <pic:spPr>
                    <a:xfrm>
                      <a:off x="0" y="0"/>
                      <a:ext cx="6108700" cy="8639810"/>
                    </a:xfrm>
                    <a:prstGeom prst="rect">
                      <a:avLst/>
                    </a:prstGeom>
                  </pic:spPr>
                </pic:pic>
              </a:graphicData>
            </a:graphic>
          </wp:inline>
        </w:drawing>
      </w:r>
      <w:r>
        <w:rPr>
          <w:rFonts w:hint="default"/>
          <w:noProof/>
          <w:lang w:eastAsia="zh-CN"/>
        </w:rPr>
        <w:lastRenderedPageBreak/>
        <w:drawing>
          <wp:inline distT="0" distB="0" distL="0" distR="0">
            <wp:extent cx="6108700" cy="8639810"/>
            <wp:effectExtent l="0" t="0" r="635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toh kontrak caregiver_Page6.png"/>
                    <pic:cNvPicPr/>
                  </pic:nvPicPr>
                  <pic:blipFill>
                    <a:blip r:embed="rId15">
                      <a:extLst>
                        <a:ext uri="{28A0092B-C50C-407E-A947-70E740481C1C}">
                          <a14:useLocalDpi xmlns:a14="http://schemas.microsoft.com/office/drawing/2010/main" val="0"/>
                        </a:ext>
                      </a:extLst>
                    </a:blip>
                    <a:stretch>
                      <a:fillRect/>
                    </a:stretch>
                  </pic:blipFill>
                  <pic:spPr>
                    <a:xfrm>
                      <a:off x="0" y="0"/>
                      <a:ext cx="6108700" cy="8639810"/>
                    </a:xfrm>
                    <a:prstGeom prst="rect">
                      <a:avLst/>
                    </a:prstGeom>
                  </pic:spPr>
                </pic:pic>
              </a:graphicData>
            </a:graphic>
          </wp:inline>
        </w:drawing>
      </w:r>
      <w:r>
        <w:rPr>
          <w:rFonts w:hint="default"/>
          <w:noProof/>
          <w:lang w:eastAsia="zh-CN"/>
        </w:rPr>
        <w:lastRenderedPageBreak/>
        <w:drawing>
          <wp:inline distT="0" distB="0" distL="0" distR="0">
            <wp:extent cx="6108700" cy="8639810"/>
            <wp:effectExtent l="0" t="0" r="635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toh kontrak caregiver_Page7.png"/>
                    <pic:cNvPicPr/>
                  </pic:nvPicPr>
                  <pic:blipFill>
                    <a:blip r:embed="rId16">
                      <a:extLst>
                        <a:ext uri="{28A0092B-C50C-407E-A947-70E740481C1C}">
                          <a14:useLocalDpi xmlns:a14="http://schemas.microsoft.com/office/drawing/2010/main" val="0"/>
                        </a:ext>
                      </a:extLst>
                    </a:blip>
                    <a:stretch>
                      <a:fillRect/>
                    </a:stretch>
                  </pic:blipFill>
                  <pic:spPr>
                    <a:xfrm>
                      <a:off x="0" y="0"/>
                      <a:ext cx="6108700" cy="8639810"/>
                    </a:xfrm>
                    <a:prstGeom prst="rect">
                      <a:avLst/>
                    </a:prstGeom>
                  </pic:spPr>
                </pic:pic>
              </a:graphicData>
            </a:graphic>
          </wp:inline>
        </w:drawing>
      </w:r>
    </w:p>
    <w:p w:rsidR="00045A64" w:rsidRDefault="00045A64">
      <w:pPr>
        <w:pStyle w:val="BodyText"/>
        <w:tabs>
          <w:tab w:val="right" w:leader="underscore" w:pos="6840"/>
        </w:tabs>
        <w:jc w:val="left"/>
        <w:rPr>
          <w:rFonts w:hint="default"/>
        </w:rPr>
      </w:pPr>
    </w:p>
    <w:p w:rsidR="00045A64" w:rsidRDefault="00045A64">
      <w:pPr>
        <w:pStyle w:val="BodyText"/>
        <w:tabs>
          <w:tab w:val="right" w:leader="underscore" w:pos="6840"/>
        </w:tabs>
        <w:jc w:val="left"/>
        <w:rPr>
          <w:rFonts w:hint="default"/>
        </w:rPr>
      </w:pPr>
    </w:p>
    <w:p w:rsidR="00045A64" w:rsidRDefault="00045A64">
      <w:pPr>
        <w:pStyle w:val="BodyText"/>
        <w:tabs>
          <w:tab w:val="right" w:leader="underscore" w:pos="6840"/>
        </w:tabs>
        <w:jc w:val="left"/>
        <w:rPr>
          <w:rFonts w:hint="default"/>
        </w:rPr>
      </w:pPr>
    </w:p>
    <w:p w:rsidR="00045A64" w:rsidRDefault="00045A64">
      <w:pPr>
        <w:pStyle w:val="BodyText"/>
        <w:tabs>
          <w:tab w:val="right" w:leader="underscore" w:pos="6840"/>
        </w:tabs>
        <w:jc w:val="left"/>
        <w:rPr>
          <w:rFonts w:hint="default"/>
        </w:rPr>
      </w:pPr>
    </w:p>
    <w:p w:rsidR="00045A64" w:rsidRDefault="00045A64">
      <w:pPr>
        <w:pStyle w:val="BodyText"/>
        <w:tabs>
          <w:tab w:val="right" w:leader="underscore" w:pos="6840"/>
        </w:tabs>
        <w:jc w:val="left"/>
        <w:rPr>
          <w:rFonts w:hint="default"/>
        </w:rPr>
      </w:pPr>
      <w:r>
        <w:rPr>
          <w:rFonts w:hint="default"/>
          <w:noProof/>
          <w:lang w:eastAsia="zh-CN"/>
        </w:rPr>
        <w:lastRenderedPageBreak/>
        <w:drawing>
          <wp:inline distT="0" distB="0" distL="0" distR="0">
            <wp:extent cx="6108700" cy="8639810"/>
            <wp:effectExtent l="0" t="0" r="635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toh kontrak PLRT_Page1.png"/>
                    <pic:cNvPicPr/>
                  </pic:nvPicPr>
                  <pic:blipFill>
                    <a:blip r:embed="rId17">
                      <a:extLst>
                        <a:ext uri="{28A0092B-C50C-407E-A947-70E740481C1C}">
                          <a14:useLocalDpi xmlns:a14="http://schemas.microsoft.com/office/drawing/2010/main" val="0"/>
                        </a:ext>
                      </a:extLst>
                    </a:blip>
                    <a:stretch>
                      <a:fillRect/>
                    </a:stretch>
                  </pic:blipFill>
                  <pic:spPr>
                    <a:xfrm>
                      <a:off x="0" y="0"/>
                      <a:ext cx="6108700" cy="8639810"/>
                    </a:xfrm>
                    <a:prstGeom prst="rect">
                      <a:avLst/>
                    </a:prstGeom>
                  </pic:spPr>
                </pic:pic>
              </a:graphicData>
            </a:graphic>
          </wp:inline>
        </w:drawing>
      </w:r>
      <w:r>
        <w:rPr>
          <w:rFonts w:hint="default"/>
          <w:noProof/>
          <w:lang w:eastAsia="zh-CN"/>
        </w:rPr>
        <w:lastRenderedPageBreak/>
        <w:drawing>
          <wp:inline distT="0" distB="0" distL="0" distR="0">
            <wp:extent cx="6108700" cy="8639810"/>
            <wp:effectExtent l="0" t="0" r="635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toh kontrak PLRT_Page2.png"/>
                    <pic:cNvPicPr/>
                  </pic:nvPicPr>
                  <pic:blipFill>
                    <a:blip r:embed="rId18">
                      <a:extLst>
                        <a:ext uri="{28A0092B-C50C-407E-A947-70E740481C1C}">
                          <a14:useLocalDpi xmlns:a14="http://schemas.microsoft.com/office/drawing/2010/main" val="0"/>
                        </a:ext>
                      </a:extLst>
                    </a:blip>
                    <a:stretch>
                      <a:fillRect/>
                    </a:stretch>
                  </pic:blipFill>
                  <pic:spPr>
                    <a:xfrm>
                      <a:off x="0" y="0"/>
                      <a:ext cx="6108700" cy="8639810"/>
                    </a:xfrm>
                    <a:prstGeom prst="rect">
                      <a:avLst/>
                    </a:prstGeom>
                  </pic:spPr>
                </pic:pic>
              </a:graphicData>
            </a:graphic>
          </wp:inline>
        </w:drawing>
      </w:r>
      <w:r>
        <w:rPr>
          <w:rFonts w:hint="default"/>
          <w:noProof/>
          <w:lang w:eastAsia="zh-CN"/>
        </w:rPr>
        <w:lastRenderedPageBreak/>
        <w:drawing>
          <wp:inline distT="0" distB="0" distL="0" distR="0">
            <wp:extent cx="6108700" cy="8639810"/>
            <wp:effectExtent l="0" t="0" r="635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toh kontrak PLRT_Page3.png"/>
                    <pic:cNvPicPr/>
                  </pic:nvPicPr>
                  <pic:blipFill>
                    <a:blip r:embed="rId19">
                      <a:extLst>
                        <a:ext uri="{28A0092B-C50C-407E-A947-70E740481C1C}">
                          <a14:useLocalDpi xmlns:a14="http://schemas.microsoft.com/office/drawing/2010/main" val="0"/>
                        </a:ext>
                      </a:extLst>
                    </a:blip>
                    <a:stretch>
                      <a:fillRect/>
                    </a:stretch>
                  </pic:blipFill>
                  <pic:spPr>
                    <a:xfrm>
                      <a:off x="0" y="0"/>
                      <a:ext cx="6108700" cy="8639810"/>
                    </a:xfrm>
                    <a:prstGeom prst="rect">
                      <a:avLst/>
                    </a:prstGeom>
                  </pic:spPr>
                </pic:pic>
              </a:graphicData>
            </a:graphic>
          </wp:inline>
        </w:drawing>
      </w:r>
      <w:r>
        <w:rPr>
          <w:rFonts w:hint="default"/>
          <w:noProof/>
          <w:lang w:eastAsia="zh-CN"/>
        </w:rPr>
        <w:lastRenderedPageBreak/>
        <w:drawing>
          <wp:inline distT="0" distB="0" distL="0" distR="0">
            <wp:extent cx="6108700" cy="8639810"/>
            <wp:effectExtent l="0" t="0" r="635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ntoh kontrak PLRT_Page4.png"/>
                    <pic:cNvPicPr/>
                  </pic:nvPicPr>
                  <pic:blipFill>
                    <a:blip r:embed="rId20">
                      <a:extLst>
                        <a:ext uri="{28A0092B-C50C-407E-A947-70E740481C1C}">
                          <a14:useLocalDpi xmlns:a14="http://schemas.microsoft.com/office/drawing/2010/main" val="0"/>
                        </a:ext>
                      </a:extLst>
                    </a:blip>
                    <a:stretch>
                      <a:fillRect/>
                    </a:stretch>
                  </pic:blipFill>
                  <pic:spPr>
                    <a:xfrm>
                      <a:off x="0" y="0"/>
                      <a:ext cx="6108700" cy="8639810"/>
                    </a:xfrm>
                    <a:prstGeom prst="rect">
                      <a:avLst/>
                    </a:prstGeom>
                  </pic:spPr>
                </pic:pic>
              </a:graphicData>
            </a:graphic>
          </wp:inline>
        </w:drawing>
      </w:r>
      <w:r>
        <w:rPr>
          <w:rFonts w:hint="default"/>
          <w:noProof/>
          <w:lang w:eastAsia="zh-CN"/>
        </w:rPr>
        <w:lastRenderedPageBreak/>
        <w:drawing>
          <wp:inline distT="0" distB="0" distL="0" distR="0">
            <wp:extent cx="6108700" cy="8639810"/>
            <wp:effectExtent l="0" t="0" r="635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toh kontrak PLRT_Page5.png"/>
                    <pic:cNvPicPr/>
                  </pic:nvPicPr>
                  <pic:blipFill>
                    <a:blip r:embed="rId21">
                      <a:extLst>
                        <a:ext uri="{28A0092B-C50C-407E-A947-70E740481C1C}">
                          <a14:useLocalDpi xmlns:a14="http://schemas.microsoft.com/office/drawing/2010/main" val="0"/>
                        </a:ext>
                      </a:extLst>
                    </a:blip>
                    <a:stretch>
                      <a:fillRect/>
                    </a:stretch>
                  </pic:blipFill>
                  <pic:spPr>
                    <a:xfrm>
                      <a:off x="0" y="0"/>
                      <a:ext cx="6108700" cy="8639810"/>
                    </a:xfrm>
                    <a:prstGeom prst="rect">
                      <a:avLst/>
                    </a:prstGeom>
                  </pic:spPr>
                </pic:pic>
              </a:graphicData>
            </a:graphic>
          </wp:inline>
        </w:drawing>
      </w:r>
      <w:r>
        <w:rPr>
          <w:rFonts w:hint="default"/>
          <w:noProof/>
          <w:lang w:eastAsia="zh-CN"/>
        </w:rPr>
        <w:lastRenderedPageBreak/>
        <w:drawing>
          <wp:inline distT="0" distB="0" distL="0" distR="0">
            <wp:extent cx="6108700" cy="8639810"/>
            <wp:effectExtent l="0" t="0" r="635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toh kontrak PLRT_Page6.png"/>
                    <pic:cNvPicPr/>
                  </pic:nvPicPr>
                  <pic:blipFill>
                    <a:blip r:embed="rId22">
                      <a:extLst>
                        <a:ext uri="{28A0092B-C50C-407E-A947-70E740481C1C}">
                          <a14:useLocalDpi xmlns:a14="http://schemas.microsoft.com/office/drawing/2010/main" val="0"/>
                        </a:ext>
                      </a:extLst>
                    </a:blip>
                    <a:stretch>
                      <a:fillRect/>
                    </a:stretch>
                  </pic:blipFill>
                  <pic:spPr>
                    <a:xfrm>
                      <a:off x="0" y="0"/>
                      <a:ext cx="6108700" cy="8639810"/>
                    </a:xfrm>
                    <a:prstGeom prst="rect">
                      <a:avLst/>
                    </a:prstGeom>
                  </pic:spPr>
                </pic:pic>
              </a:graphicData>
            </a:graphic>
          </wp:inline>
        </w:drawing>
      </w:r>
      <w:r>
        <w:rPr>
          <w:rFonts w:hint="default"/>
          <w:noProof/>
          <w:lang w:eastAsia="zh-CN"/>
        </w:rPr>
        <w:lastRenderedPageBreak/>
        <w:drawing>
          <wp:inline distT="0" distB="0" distL="0" distR="0">
            <wp:extent cx="6108700" cy="8639810"/>
            <wp:effectExtent l="0" t="0" r="635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ntoh kontrak PLRT_Page7.png"/>
                    <pic:cNvPicPr/>
                  </pic:nvPicPr>
                  <pic:blipFill>
                    <a:blip r:embed="rId23">
                      <a:extLst>
                        <a:ext uri="{28A0092B-C50C-407E-A947-70E740481C1C}">
                          <a14:useLocalDpi xmlns:a14="http://schemas.microsoft.com/office/drawing/2010/main" val="0"/>
                        </a:ext>
                      </a:extLst>
                    </a:blip>
                    <a:stretch>
                      <a:fillRect/>
                    </a:stretch>
                  </pic:blipFill>
                  <pic:spPr>
                    <a:xfrm>
                      <a:off x="0" y="0"/>
                      <a:ext cx="6108700" cy="8639810"/>
                    </a:xfrm>
                    <a:prstGeom prst="rect">
                      <a:avLst/>
                    </a:prstGeom>
                  </pic:spPr>
                </pic:pic>
              </a:graphicData>
            </a:graphic>
          </wp:inline>
        </w:drawing>
      </w:r>
    </w:p>
    <w:sectPr w:rsidR="00045A64" w:rsidSect="006540D7">
      <w:pgSz w:w="11860" w:h="16840"/>
      <w:pgMar w:top="1160" w:right="1140" w:bottom="280" w:left="11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0241" w:rsidRDefault="00DD0241" w:rsidP="006540D7">
      <w:r>
        <w:separator/>
      </w:r>
    </w:p>
  </w:endnote>
  <w:endnote w:type="continuationSeparator" w:id="0">
    <w:p w:rsidR="00DD0241" w:rsidRDefault="00DD0241" w:rsidP="00654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A0002AAF" w:usb1="4000004A" w:usb2="00000000" w:usb3="00000000" w:csb0="000001FF" w:csb1="00000000"/>
  </w:font>
  <w:font w:name="DFKai-SB">
    <w:panose1 w:val="03000509000000000000"/>
    <w:charset w:val="88"/>
    <w:family w:val="script"/>
    <w:pitch w:val="fixed"/>
    <w:sig w:usb0="00000003" w:usb1="080E0000" w:usb2="00000016" w:usb3="00000000" w:csb0="00100001" w:csb1="00000000"/>
  </w:font>
  <w:font w:name="Kaiti TC Bold">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A00" w:rsidRPr="00F74E15" w:rsidRDefault="00721A00" w:rsidP="00721A00">
    <w:pPr>
      <w:pStyle w:val="Footer"/>
      <w:jc w:val="center"/>
      <w:rPr>
        <w:sz w:val="20"/>
      </w:rPr>
    </w:pPr>
    <w:r w:rsidRPr="00F74E15">
      <w:rPr>
        <w:sz w:val="20"/>
      </w:rPr>
      <w:fldChar w:fldCharType="begin"/>
    </w:r>
    <w:r w:rsidRPr="00F74E15">
      <w:rPr>
        <w:sz w:val="20"/>
      </w:rPr>
      <w:instrText xml:space="preserve"> PAGE   \* MERGEFORMAT </w:instrText>
    </w:r>
    <w:r w:rsidRPr="00F74E15">
      <w:rPr>
        <w:sz w:val="20"/>
      </w:rPr>
      <w:fldChar w:fldCharType="separate"/>
    </w:r>
    <w:r w:rsidR="00C51DAB">
      <w:rPr>
        <w:noProof/>
        <w:sz w:val="20"/>
      </w:rPr>
      <w:t>21</w:t>
    </w:r>
    <w:r w:rsidRPr="00F74E15">
      <w:rPr>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0241" w:rsidRDefault="00DD0241" w:rsidP="006540D7">
      <w:r>
        <w:separator/>
      </w:r>
    </w:p>
  </w:footnote>
  <w:footnote w:type="continuationSeparator" w:id="0">
    <w:p w:rsidR="00DD0241" w:rsidRDefault="00DD0241" w:rsidP="006540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B8B" w:rsidRDefault="00AA3B8B">
    <w:pPr>
      <w:pStyle w:val="A"/>
      <w:spacing w:line="20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66D69"/>
    <w:multiLevelType w:val="hybridMultilevel"/>
    <w:tmpl w:val="6B062C28"/>
    <w:styleLink w:val="4"/>
    <w:lvl w:ilvl="0" w:tplc="5282DD1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E48A620">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81004AA">
      <w:start w:val="1"/>
      <w:numFmt w:val="lowerRoman"/>
      <w:lvlText w:val="%3."/>
      <w:lvlJc w:val="left"/>
      <w:pPr>
        <w:ind w:left="18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5C49EE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364E4A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BB8520A">
      <w:start w:val="1"/>
      <w:numFmt w:val="lowerRoman"/>
      <w:lvlText w:val="%6."/>
      <w:lvlJc w:val="left"/>
      <w:pPr>
        <w:ind w:left="39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26EFFB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189BB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8D80ACA">
      <w:start w:val="1"/>
      <w:numFmt w:val="lowerRoman"/>
      <w:lvlText w:val="%9."/>
      <w:lvlJc w:val="left"/>
      <w:pPr>
        <w:ind w:left="61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06970C0F"/>
    <w:multiLevelType w:val="hybridMultilevel"/>
    <w:tmpl w:val="B72A44A8"/>
    <w:styleLink w:val="14"/>
    <w:lvl w:ilvl="0" w:tplc="4628BB20">
      <w:start w:val="1"/>
      <w:numFmt w:val="decimal"/>
      <w:lvlText w:val="%1."/>
      <w:lvlJc w:val="left"/>
      <w:pPr>
        <w:ind w:left="360" w:hanging="2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75476DE">
      <w:start w:val="1"/>
      <w:numFmt w:val="lowerLetter"/>
      <w:lvlText w:val="%2."/>
      <w:lvlJc w:val="left"/>
      <w:pPr>
        <w:ind w:left="1080" w:hanging="2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A58ACC6">
      <w:start w:val="1"/>
      <w:numFmt w:val="lowerRoman"/>
      <w:lvlText w:val="%3."/>
      <w:lvlJc w:val="left"/>
      <w:pPr>
        <w:ind w:left="1800" w:hanging="1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ACCD86E">
      <w:start w:val="1"/>
      <w:numFmt w:val="decimal"/>
      <w:lvlText w:val="%4."/>
      <w:lvlJc w:val="left"/>
      <w:pPr>
        <w:ind w:left="2520" w:hanging="2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E42A460">
      <w:start w:val="1"/>
      <w:numFmt w:val="lowerLetter"/>
      <w:lvlText w:val="%5."/>
      <w:lvlJc w:val="left"/>
      <w:pPr>
        <w:ind w:left="3240" w:hanging="2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86040C6">
      <w:start w:val="1"/>
      <w:numFmt w:val="lowerRoman"/>
      <w:lvlText w:val="%6."/>
      <w:lvlJc w:val="left"/>
      <w:pPr>
        <w:ind w:left="3960" w:hanging="1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F428B88">
      <w:start w:val="1"/>
      <w:numFmt w:val="decimal"/>
      <w:lvlText w:val="%7."/>
      <w:lvlJc w:val="left"/>
      <w:pPr>
        <w:ind w:left="4680" w:hanging="2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9F845DE">
      <w:start w:val="1"/>
      <w:numFmt w:val="lowerLetter"/>
      <w:lvlText w:val="%8."/>
      <w:lvlJc w:val="left"/>
      <w:pPr>
        <w:ind w:left="5400" w:hanging="2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66C4844">
      <w:start w:val="1"/>
      <w:numFmt w:val="lowerRoman"/>
      <w:lvlText w:val="%9."/>
      <w:lvlJc w:val="left"/>
      <w:pPr>
        <w:ind w:left="6120" w:hanging="1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0D651C21"/>
    <w:multiLevelType w:val="hybridMultilevel"/>
    <w:tmpl w:val="B546EF46"/>
    <w:styleLink w:val="5"/>
    <w:lvl w:ilvl="0" w:tplc="E1E4799E">
      <w:start w:val="1"/>
      <w:numFmt w:val="decimal"/>
      <w:lvlText w:val="%1)"/>
      <w:lvlJc w:val="left"/>
      <w:pPr>
        <w:tabs>
          <w:tab w:val="left" w:pos="376"/>
          <w:tab w:val="center" w:pos="4758"/>
        </w:tabs>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FA66C46">
      <w:start w:val="1"/>
      <w:numFmt w:val="lowerLetter"/>
      <w:lvlText w:val="%2."/>
      <w:lvlJc w:val="left"/>
      <w:pPr>
        <w:tabs>
          <w:tab w:val="left" w:pos="376"/>
          <w:tab w:val="center" w:pos="4758"/>
        </w:tabs>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FEE3ECE">
      <w:start w:val="1"/>
      <w:numFmt w:val="lowerRoman"/>
      <w:lvlText w:val="%3."/>
      <w:lvlJc w:val="left"/>
      <w:pPr>
        <w:tabs>
          <w:tab w:val="left" w:pos="376"/>
          <w:tab w:val="center" w:pos="4758"/>
        </w:tabs>
        <w:ind w:left="18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7AE6C54">
      <w:start w:val="1"/>
      <w:numFmt w:val="decimal"/>
      <w:lvlText w:val="%4."/>
      <w:lvlJc w:val="left"/>
      <w:pPr>
        <w:tabs>
          <w:tab w:val="left" w:pos="376"/>
          <w:tab w:val="center" w:pos="4758"/>
        </w:tabs>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A222FA">
      <w:start w:val="1"/>
      <w:numFmt w:val="lowerLetter"/>
      <w:lvlText w:val="%5."/>
      <w:lvlJc w:val="left"/>
      <w:pPr>
        <w:tabs>
          <w:tab w:val="left" w:pos="376"/>
          <w:tab w:val="center" w:pos="4758"/>
        </w:tabs>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C686FA6">
      <w:start w:val="1"/>
      <w:numFmt w:val="lowerRoman"/>
      <w:lvlText w:val="%6."/>
      <w:lvlJc w:val="left"/>
      <w:pPr>
        <w:tabs>
          <w:tab w:val="left" w:pos="376"/>
          <w:tab w:val="center" w:pos="4758"/>
        </w:tabs>
        <w:ind w:left="39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AA4A9F0">
      <w:start w:val="1"/>
      <w:numFmt w:val="decimal"/>
      <w:lvlText w:val="%7."/>
      <w:lvlJc w:val="left"/>
      <w:pPr>
        <w:tabs>
          <w:tab w:val="left" w:pos="376"/>
          <w:tab w:val="center" w:pos="4758"/>
        </w:tabs>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80AB31C">
      <w:start w:val="1"/>
      <w:numFmt w:val="lowerLetter"/>
      <w:lvlText w:val="%8."/>
      <w:lvlJc w:val="left"/>
      <w:pPr>
        <w:tabs>
          <w:tab w:val="left" w:pos="376"/>
          <w:tab w:val="center" w:pos="4758"/>
        </w:tabs>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9D6A354">
      <w:start w:val="1"/>
      <w:numFmt w:val="lowerRoman"/>
      <w:lvlText w:val="%9."/>
      <w:lvlJc w:val="left"/>
      <w:pPr>
        <w:tabs>
          <w:tab w:val="left" w:pos="376"/>
          <w:tab w:val="center" w:pos="4758"/>
        </w:tabs>
        <w:ind w:left="61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156208CD"/>
    <w:multiLevelType w:val="hybridMultilevel"/>
    <w:tmpl w:val="80E6551A"/>
    <w:lvl w:ilvl="0" w:tplc="18F6FF1C">
      <w:start w:val="1"/>
      <w:numFmt w:val="decimal"/>
      <w:lvlText w:val="%1)"/>
      <w:lvlJc w:val="left"/>
      <w:pPr>
        <w:ind w:left="28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B9428D2">
      <w:start w:val="1"/>
      <w:numFmt w:val="decimal"/>
      <w:lvlText w:val="%2)"/>
      <w:lvlJc w:val="left"/>
      <w:pPr>
        <w:ind w:left="100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E0C3492">
      <w:start w:val="1"/>
      <w:numFmt w:val="decimal"/>
      <w:lvlText w:val="%3)"/>
      <w:lvlJc w:val="left"/>
      <w:pPr>
        <w:ind w:left="172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727D24">
      <w:start w:val="1"/>
      <w:numFmt w:val="decimal"/>
      <w:lvlText w:val="%4)"/>
      <w:lvlJc w:val="left"/>
      <w:pPr>
        <w:ind w:left="244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A8090FE">
      <w:start w:val="1"/>
      <w:numFmt w:val="decimal"/>
      <w:lvlText w:val="%5)"/>
      <w:lvlJc w:val="left"/>
      <w:pPr>
        <w:ind w:left="316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3A4E94E">
      <w:start w:val="1"/>
      <w:numFmt w:val="decimal"/>
      <w:lvlText w:val="%6)"/>
      <w:lvlJc w:val="left"/>
      <w:pPr>
        <w:ind w:left="388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9CB776">
      <w:start w:val="1"/>
      <w:numFmt w:val="decimal"/>
      <w:lvlText w:val="%7)"/>
      <w:lvlJc w:val="left"/>
      <w:pPr>
        <w:ind w:left="460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7B69D86">
      <w:start w:val="1"/>
      <w:numFmt w:val="decimal"/>
      <w:lvlText w:val="%8)"/>
      <w:lvlJc w:val="left"/>
      <w:pPr>
        <w:ind w:left="532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B0C009A">
      <w:start w:val="1"/>
      <w:numFmt w:val="decimal"/>
      <w:lvlText w:val="%9)"/>
      <w:lvlJc w:val="left"/>
      <w:pPr>
        <w:ind w:left="604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198403DF"/>
    <w:multiLevelType w:val="hybridMultilevel"/>
    <w:tmpl w:val="79E4A114"/>
    <w:lvl w:ilvl="0" w:tplc="F37472E4">
      <w:start w:val="1"/>
      <w:numFmt w:val="decimal"/>
      <w:lvlText w:val="%1."/>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s>
        <w:ind w:left="927"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CB214B4">
      <w:start w:val="1"/>
      <w:numFmt w:val="lowerLetter"/>
      <w:lvlText w:val="%2."/>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s>
        <w:ind w:left="216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A0C945E">
      <w:start w:val="1"/>
      <w:numFmt w:val="lowerRoman"/>
      <w:lvlText w:val="%3."/>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s>
        <w:ind w:left="2880" w:hanging="267"/>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50E929E">
      <w:start w:val="1"/>
      <w:numFmt w:val="decimal"/>
      <w:lvlText w:val="%4."/>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s>
        <w:ind w:left="360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A6F096">
      <w:start w:val="1"/>
      <w:numFmt w:val="lowerLetter"/>
      <w:lvlText w:val="%5."/>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s>
        <w:ind w:left="432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96CF64">
      <w:start w:val="1"/>
      <w:numFmt w:val="lowerRoman"/>
      <w:lvlText w:val="%6."/>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s>
        <w:ind w:left="5040" w:hanging="267"/>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F42C4D6">
      <w:start w:val="1"/>
      <w:numFmt w:val="decimal"/>
      <w:lvlText w:val="%7."/>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s>
        <w:ind w:left="576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1EAE7E">
      <w:start w:val="1"/>
      <w:numFmt w:val="lowerLetter"/>
      <w:lvlText w:val="%8."/>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s>
        <w:ind w:left="648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BE6CF28">
      <w:start w:val="1"/>
      <w:numFmt w:val="lowerRoman"/>
      <w:lvlText w:val="%9."/>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s>
        <w:ind w:left="7200" w:hanging="267"/>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1A781561"/>
    <w:multiLevelType w:val="hybridMultilevel"/>
    <w:tmpl w:val="B546EF46"/>
    <w:numStyleLink w:val="5"/>
  </w:abstractNum>
  <w:abstractNum w:abstractNumId="6">
    <w:nsid w:val="1AEF7378"/>
    <w:multiLevelType w:val="hybridMultilevel"/>
    <w:tmpl w:val="123CFF78"/>
    <w:styleLink w:val="11"/>
    <w:lvl w:ilvl="0" w:tplc="5428DC70">
      <w:start w:val="1"/>
      <w:numFmt w:val="decimal"/>
      <w:lvlText w:val="%1)"/>
      <w:lvlJc w:val="left"/>
      <w:pPr>
        <w:ind w:left="360" w:hanging="2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65C1608">
      <w:start w:val="1"/>
      <w:numFmt w:val="lowerLetter"/>
      <w:lvlText w:val="%2."/>
      <w:lvlJc w:val="left"/>
      <w:pPr>
        <w:ind w:left="1080" w:hanging="2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208E7AC">
      <w:start w:val="1"/>
      <w:numFmt w:val="lowerRoman"/>
      <w:lvlText w:val="%3."/>
      <w:lvlJc w:val="left"/>
      <w:pPr>
        <w:ind w:left="1800" w:hanging="1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0CA32E">
      <w:start w:val="1"/>
      <w:numFmt w:val="decimal"/>
      <w:lvlText w:val="%4."/>
      <w:lvlJc w:val="left"/>
      <w:pPr>
        <w:ind w:left="2520" w:hanging="2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81A9580">
      <w:start w:val="1"/>
      <w:numFmt w:val="lowerLetter"/>
      <w:lvlText w:val="%5."/>
      <w:lvlJc w:val="left"/>
      <w:pPr>
        <w:ind w:left="3240" w:hanging="2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F8770A">
      <w:start w:val="1"/>
      <w:numFmt w:val="lowerRoman"/>
      <w:lvlText w:val="%6."/>
      <w:lvlJc w:val="left"/>
      <w:pPr>
        <w:ind w:left="3960" w:hanging="1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4669906">
      <w:start w:val="1"/>
      <w:numFmt w:val="decimal"/>
      <w:lvlText w:val="%7."/>
      <w:lvlJc w:val="left"/>
      <w:pPr>
        <w:ind w:left="4680" w:hanging="2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2442E7C">
      <w:start w:val="1"/>
      <w:numFmt w:val="lowerLetter"/>
      <w:lvlText w:val="%8."/>
      <w:lvlJc w:val="left"/>
      <w:pPr>
        <w:ind w:left="5400" w:hanging="2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53C4A42">
      <w:start w:val="1"/>
      <w:numFmt w:val="lowerRoman"/>
      <w:lvlText w:val="%9."/>
      <w:lvlJc w:val="left"/>
      <w:pPr>
        <w:ind w:left="6120" w:hanging="1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24D83552"/>
    <w:multiLevelType w:val="hybridMultilevel"/>
    <w:tmpl w:val="2C9E18B0"/>
    <w:numStyleLink w:val="13"/>
  </w:abstractNum>
  <w:abstractNum w:abstractNumId="8">
    <w:nsid w:val="2577027A"/>
    <w:multiLevelType w:val="hybridMultilevel"/>
    <w:tmpl w:val="CA887A00"/>
    <w:numStyleLink w:val="6"/>
  </w:abstractNum>
  <w:abstractNum w:abstractNumId="9">
    <w:nsid w:val="29F13482"/>
    <w:multiLevelType w:val="hybridMultilevel"/>
    <w:tmpl w:val="EF46E702"/>
    <w:numStyleLink w:val="8"/>
  </w:abstractNum>
  <w:abstractNum w:abstractNumId="10">
    <w:nsid w:val="2A5E1B88"/>
    <w:multiLevelType w:val="hybridMultilevel"/>
    <w:tmpl w:val="CA887A00"/>
    <w:styleLink w:val="6"/>
    <w:lvl w:ilvl="0" w:tplc="ED74387C">
      <w:start w:val="1"/>
      <w:numFmt w:val="decimal"/>
      <w:lvlText w:val="%1)"/>
      <w:lvlJc w:val="left"/>
      <w:pPr>
        <w:tabs>
          <w:tab w:val="left" w:pos="3780"/>
        </w:tabs>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50A4D80">
      <w:start w:val="1"/>
      <w:numFmt w:val="lowerLetter"/>
      <w:lvlText w:val="%2."/>
      <w:lvlJc w:val="left"/>
      <w:pPr>
        <w:tabs>
          <w:tab w:val="left" w:pos="3780"/>
        </w:tabs>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E106AF6">
      <w:start w:val="1"/>
      <w:numFmt w:val="lowerRoman"/>
      <w:lvlText w:val="%3."/>
      <w:lvlJc w:val="left"/>
      <w:pPr>
        <w:tabs>
          <w:tab w:val="left" w:pos="3780"/>
        </w:tabs>
        <w:ind w:left="18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3DE19B4">
      <w:start w:val="1"/>
      <w:numFmt w:val="decimal"/>
      <w:lvlText w:val="%4."/>
      <w:lvlJc w:val="left"/>
      <w:pPr>
        <w:tabs>
          <w:tab w:val="left" w:pos="3780"/>
        </w:tabs>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5B2F298">
      <w:start w:val="1"/>
      <w:numFmt w:val="lowerLetter"/>
      <w:lvlText w:val="%5."/>
      <w:lvlJc w:val="left"/>
      <w:pPr>
        <w:tabs>
          <w:tab w:val="left" w:pos="3780"/>
        </w:tabs>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A5AB2F6">
      <w:start w:val="1"/>
      <w:numFmt w:val="lowerRoman"/>
      <w:suff w:val="nothing"/>
      <w:lvlText w:val="%6."/>
      <w:lvlJc w:val="left"/>
      <w:pPr>
        <w:tabs>
          <w:tab w:val="left" w:pos="3780"/>
        </w:tabs>
        <w:ind w:left="3778" w:hanging="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45AEB96">
      <w:start w:val="1"/>
      <w:numFmt w:val="decimal"/>
      <w:lvlText w:val="%7."/>
      <w:lvlJc w:val="left"/>
      <w:pPr>
        <w:tabs>
          <w:tab w:val="left" w:pos="3780"/>
        </w:tabs>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B14095A">
      <w:start w:val="1"/>
      <w:numFmt w:val="lowerLetter"/>
      <w:lvlText w:val="%8."/>
      <w:lvlJc w:val="left"/>
      <w:pPr>
        <w:tabs>
          <w:tab w:val="left" w:pos="3780"/>
        </w:tabs>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0EC4CC4">
      <w:start w:val="1"/>
      <w:numFmt w:val="lowerRoman"/>
      <w:lvlText w:val="%9."/>
      <w:lvlJc w:val="left"/>
      <w:pPr>
        <w:tabs>
          <w:tab w:val="left" w:pos="3780"/>
        </w:tabs>
        <w:ind w:left="61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312925C5"/>
    <w:multiLevelType w:val="hybridMultilevel"/>
    <w:tmpl w:val="6B062C28"/>
    <w:numStyleLink w:val="4"/>
  </w:abstractNum>
  <w:abstractNum w:abstractNumId="12">
    <w:nsid w:val="33DB1A48"/>
    <w:multiLevelType w:val="hybridMultilevel"/>
    <w:tmpl w:val="EB362346"/>
    <w:numStyleLink w:val="10"/>
  </w:abstractNum>
  <w:abstractNum w:abstractNumId="13">
    <w:nsid w:val="344921B4"/>
    <w:multiLevelType w:val="hybridMultilevel"/>
    <w:tmpl w:val="A8EC182A"/>
    <w:numStyleLink w:val="7"/>
  </w:abstractNum>
  <w:abstractNum w:abstractNumId="14">
    <w:nsid w:val="3A047635"/>
    <w:multiLevelType w:val="hybridMultilevel"/>
    <w:tmpl w:val="2974A1A2"/>
    <w:lvl w:ilvl="0" w:tplc="58B8111A">
      <w:start w:val="1"/>
      <w:numFmt w:val="decimal"/>
      <w:lvlText w:val="%1."/>
      <w:lvlJc w:val="left"/>
      <w:pPr>
        <w:tabs>
          <w:tab w:val="left" w:pos="20"/>
          <w:tab w:val="left" w:pos="40"/>
          <w:tab w:val="left" w:pos="6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s>
        <w:ind w:left="514" w:hanging="5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4466982">
      <w:start w:val="1"/>
      <w:numFmt w:val="lowerLetter"/>
      <w:lvlText w:val="%2."/>
      <w:lvlJc w:val="left"/>
      <w:pPr>
        <w:tabs>
          <w:tab w:val="left" w:pos="20"/>
          <w:tab w:val="left" w:pos="40"/>
          <w:tab w:val="left" w:pos="6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s>
        <w:ind w:left="212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ADED968">
      <w:start w:val="1"/>
      <w:numFmt w:val="lowerRoman"/>
      <w:lvlText w:val="%3."/>
      <w:lvlJc w:val="left"/>
      <w:pPr>
        <w:tabs>
          <w:tab w:val="left" w:pos="20"/>
          <w:tab w:val="left" w:pos="40"/>
          <w:tab w:val="left" w:pos="6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s>
        <w:ind w:left="2853" w:hanging="2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F49C86">
      <w:start w:val="1"/>
      <w:numFmt w:val="decimal"/>
      <w:lvlText w:val="%4."/>
      <w:lvlJc w:val="left"/>
      <w:pPr>
        <w:tabs>
          <w:tab w:val="left" w:pos="20"/>
          <w:tab w:val="left" w:pos="40"/>
          <w:tab w:val="left" w:pos="6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s>
        <w:ind w:left="356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9E2E60E">
      <w:start w:val="1"/>
      <w:numFmt w:val="lowerLetter"/>
      <w:lvlText w:val="%5."/>
      <w:lvlJc w:val="left"/>
      <w:pPr>
        <w:tabs>
          <w:tab w:val="left" w:pos="20"/>
          <w:tab w:val="left" w:pos="40"/>
          <w:tab w:val="left" w:pos="6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s>
        <w:ind w:left="428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16890EE">
      <w:start w:val="1"/>
      <w:numFmt w:val="lowerRoman"/>
      <w:lvlText w:val="%6."/>
      <w:lvlJc w:val="left"/>
      <w:pPr>
        <w:tabs>
          <w:tab w:val="left" w:pos="20"/>
          <w:tab w:val="left" w:pos="40"/>
          <w:tab w:val="left" w:pos="6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s>
        <w:ind w:left="5013" w:hanging="2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EA8B7D4">
      <w:start w:val="1"/>
      <w:numFmt w:val="decimal"/>
      <w:lvlText w:val="%7."/>
      <w:lvlJc w:val="left"/>
      <w:pPr>
        <w:tabs>
          <w:tab w:val="left" w:pos="20"/>
          <w:tab w:val="left" w:pos="40"/>
          <w:tab w:val="left" w:pos="6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s>
        <w:ind w:left="572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4A26206">
      <w:start w:val="1"/>
      <w:numFmt w:val="lowerLetter"/>
      <w:lvlText w:val="%8."/>
      <w:lvlJc w:val="left"/>
      <w:pPr>
        <w:tabs>
          <w:tab w:val="left" w:pos="20"/>
          <w:tab w:val="left" w:pos="40"/>
          <w:tab w:val="left" w:pos="6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s>
        <w:ind w:left="644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9A89154">
      <w:start w:val="1"/>
      <w:numFmt w:val="lowerRoman"/>
      <w:lvlText w:val="%9."/>
      <w:lvlJc w:val="left"/>
      <w:pPr>
        <w:tabs>
          <w:tab w:val="left" w:pos="20"/>
          <w:tab w:val="left" w:pos="40"/>
          <w:tab w:val="left" w:pos="6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s>
        <w:ind w:left="7173" w:hanging="2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3E655F83"/>
    <w:multiLevelType w:val="hybridMultilevel"/>
    <w:tmpl w:val="8F0E9954"/>
    <w:numStyleLink w:val="9"/>
  </w:abstractNum>
  <w:abstractNum w:abstractNumId="16">
    <w:nsid w:val="4397436B"/>
    <w:multiLevelType w:val="hybridMultilevel"/>
    <w:tmpl w:val="123CFF78"/>
    <w:numStyleLink w:val="11"/>
  </w:abstractNum>
  <w:abstractNum w:abstractNumId="17">
    <w:nsid w:val="44E3726C"/>
    <w:multiLevelType w:val="hybridMultilevel"/>
    <w:tmpl w:val="EF46E702"/>
    <w:styleLink w:val="8"/>
    <w:lvl w:ilvl="0" w:tplc="CA5CE51E">
      <w:start w:val="1"/>
      <w:numFmt w:val="decimal"/>
      <w:lvlText w:val="%1."/>
      <w:lvlJc w:val="left"/>
      <w:pPr>
        <w:ind w:left="45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FFAFC06">
      <w:start w:val="1"/>
      <w:numFmt w:val="lowerLetter"/>
      <w:lvlText w:val="%2."/>
      <w:lvlJc w:val="left"/>
      <w:pPr>
        <w:ind w:left="117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DA087C">
      <w:start w:val="1"/>
      <w:numFmt w:val="lowerRoman"/>
      <w:lvlText w:val="%3."/>
      <w:lvlJc w:val="left"/>
      <w:pPr>
        <w:ind w:left="189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ACE6816">
      <w:start w:val="1"/>
      <w:numFmt w:val="decimal"/>
      <w:lvlText w:val="%4."/>
      <w:lvlJc w:val="left"/>
      <w:pPr>
        <w:ind w:left="261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7144646">
      <w:start w:val="1"/>
      <w:numFmt w:val="lowerLetter"/>
      <w:lvlText w:val="%5."/>
      <w:lvlJc w:val="left"/>
      <w:pPr>
        <w:ind w:left="333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D00CA40">
      <w:start w:val="1"/>
      <w:numFmt w:val="lowerRoman"/>
      <w:lvlText w:val="%6."/>
      <w:lvlJc w:val="left"/>
      <w:pPr>
        <w:ind w:left="405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A903A30">
      <w:start w:val="1"/>
      <w:numFmt w:val="decimal"/>
      <w:lvlText w:val="%7."/>
      <w:lvlJc w:val="left"/>
      <w:pPr>
        <w:ind w:left="477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F4C2E8A">
      <w:start w:val="1"/>
      <w:numFmt w:val="lowerLetter"/>
      <w:lvlText w:val="%8."/>
      <w:lvlJc w:val="left"/>
      <w:pPr>
        <w:ind w:left="549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356C59C">
      <w:start w:val="1"/>
      <w:numFmt w:val="lowerRoman"/>
      <w:lvlText w:val="%9."/>
      <w:lvlJc w:val="left"/>
      <w:pPr>
        <w:ind w:left="621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nsid w:val="45494CB1"/>
    <w:multiLevelType w:val="hybridMultilevel"/>
    <w:tmpl w:val="B72A44A8"/>
    <w:numStyleLink w:val="14"/>
  </w:abstractNum>
  <w:abstractNum w:abstractNumId="19">
    <w:nsid w:val="50B57217"/>
    <w:multiLevelType w:val="hybridMultilevel"/>
    <w:tmpl w:val="7E0E7958"/>
    <w:lvl w:ilvl="0" w:tplc="B044C4FE">
      <w:start w:val="1"/>
      <w:numFmt w:val="decimal"/>
      <w:lvlText w:val="%1."/>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638318C">
      <w:start w:val="1"/>
      <w:numFmt w:val="lowerLetter"/>
      <w:lvlText w:val="%2."/>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460"/>
          <w:tab w:val="left" w:pos="1480"/>
          <w:tab w:val="left" w:pos="1500"/>
          <w:tab w:val="left" w:pos="1520"/>
          <w:tab w:val="left" w:pos="1540"/>
          <w:tab w:val="left" w:pos="1560"/>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5609FCC">
      <w:start w:val="1"/>
      <w:numFmt w:val="lowerRoman"/>
      <w:lvlText w:val="%3."/>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s>
        <w:ind w:left="21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2DCF9EC">
      <w:start w:val="1"/>
      <w:numFmt w:val="decimal"/>
      <w:lvlText w:val="%4."/>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C42EF2">
      <w:start w:val="1"/>
      <w:numFmt w:val="lowerLetter"/>
      <w:lvlText w:val="%5."/>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6A865A">
      <w:start w:val="1"/>
      <w:numFmt w:val="lowerRoman"/>
      <w:lvlText w:val="%6."/>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s>
        <w:ind w:left="43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D06780">
      <w:start w:val="1"/>
      <w:numFmt w:val="decimal"/>
      <w:lvlText w:val="%7."/>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40E821C">
      <w:start w:val="1"/>
      <w:numFmt w:val="lowerLetter"/>
      <w:lvlText w:val="%8."/>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AD26436">
      <w:start w:val="1"/>
      <w:numFmt w:val="lowerRoman"/>
      <w:lvlText w:val="%9."/>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s>
        <w:ind w:left="648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nsid w:val="52A005A2"/>
    <w:multiLevelType w:val="hybridMultilevel"/>
    <w:tmpl w:val="8F0E9954"/>
    <w:styleLink w:val="9"/>
    <w:lvl w:ilvl="0" w:tplc="CCCE8364">
      <w:start w:val="1"/>
      <w:numFmt w:val="decimal"/>
      <w:lvlText w:val="%1)"/>
      <w:lvlJc w:val="left"/>
      <w:pPr>
        <w:ind w:left="270" w:hanging="2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AD01F78">
      <w:start w:val="1"/>
      <w:numFmt w:val="lowerLetter"/>
      <w:lvlText w:val="%2."/>
      <w:lvlJc w:val="left"/>
      <w:pPr>
        <w:ind w:left="990" w:hanging="2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538CB08">
      <w:start w:val="1"/>
      <w:numFmt w:val="lowerRoman"/>
      <w:lvlText w:val="%3."/>
      <w:lvlJc w:val="left"/>
      <w:pPr>
        <w:ind w:left="1710" w:hanging="1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9DA1288">
      <w:start w:val="1"/>
      <w:numFmt w:val="decimal"/>
      <w:lvlText w:val="%4."/>
      <w:lvlJc w:val="left"/>
      <w:pPr>
        <w:ind w:left="2430" w:hanging="2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FDAA90C">
      <w:start w:val="1"/>
      <w:numFmt w:val="lowerLetter"/>
      <w:lvlText w:val="%5."/>
      <w:lvlJc w:val="left"/>
      <w:pPr>
        <w:ind w:left="3150" w:hanging="2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0D619B6">
      <w:start w:val="1"/>
      <w:numFmt w:val="lowerRoman"/>
      <w:lvlText w:val="%6."/>
      <w:lvlJc w:val="left"/>
      <w:pPr>
        <w:ind w:left="3870" w:hanging="1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0622F7A">
      <w:start w:val="1"/>
      <w:numFmt w:val="decimal"/>
      <w:lvlText w:val="%7."/>
      <w:lvlJc w:val="left"/>
      <w:pPr>
        <w:ind w:left="4590" w:hanging="2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278F762">
      <w:start w:val="1"/>
      <w:numFmt w:val="lowerLetter"/>
      <w:lvlText w:val="%8."/>
      <w:lvlJc w:val="left"/>
      <w:pPr>
        <w:ind w:left="5310" w:hanging="2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C40B6FC">
      <w:start w:val="1"/>
      <w:numFmt w:val="lowerRoman"/>
      <w:lvlText w:val="%9."/>
      <w:lvlJc w:val="left"/>
      <w:pPr>
        <w:ind w:left="6030" w:hanging="1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nsid w:val="550E3768"/>
    <w:multiLevelType w:val="hybridMultilevel"/>
    <w:tmpl w:val="9718EF2A"/>
    <w:lvl w:ilvl="0" w:tplc="D688BEFE">
      <w:start w:val="1"/>
      <w:numFmt w:val="bullet"/>
      <w:suff w:val="nothing"/>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95" w:hanging="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1617D8">
      <w:start w:val="1"/>
      <w:numFmt w:val="bullet"/>
      <w:lvlText w:val="o"/>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s>
        <w:ind w:left="1414" w:hanging="3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506AB2A">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134" w:hanging="3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AECED80">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54" w:hanging="3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FEE980E">
      <w:start w:val="1"/>
      <w:numFmt w:val="bullet"/>
      <w:lvlText w:val="o"/>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3574" w:hanging="3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1C4962">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4294" w:hanging="3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A84D2E4">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014" w:hanging="3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EAE5F2">
      <w:start w:val="1"/>
      <w:numFmt w:val="bullet"/>
      <w:lvlText w:val="o"/>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734" w:hanging="3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21AE0C8">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6454" w:hanging="3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nsid w:val="57BA48C6"/>
    <w:multiLevelType w:val="hybridMultilevel"/>
    <w:tmpl w:val="0E10D80A"/>
    <w:lvl w:ilvl="0" w:tplc="B7F83CB4">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AD4BAA0">
      <w:start w:val="1"/>
      <w:numFmt w:val="bullet"/>
      <w:lvlText w:val="o"/>
      <w:lvlJc w:val="left"/>
      <w:pPr>
        <w:ind w:left="1404" w:hanging="32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DD4646C">
      <w:start w:val="1"/>
      <w:numFmt w:val="bullet"/>
      <w:lvlText w:val="▪"/>
      <w:lvlJc w:val="left"/>
      <w:pPr>
        <w:ind w:left="2124" w:hanging="32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1969030">
      <w:start w:val="1"/>
      <w:numFmt w:val="bullet"/>
      <w:lvlText w:val="•"/>
      <w:lvlJc w:val="left"/>
      <w:pPr>
        <w:ind w:left="2844" w:hanging="32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7DC7484">
      <w:start w:val="1"/>
      <w:numFmt w:val="bullet"/>
      <w:lvlText w:val="o"/>
      <w:lvlJc w:val="left"/>
      <w:pPr>
        <w:ind w:left="3564" w:hanging="32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A08EB20">
      <w:start w:val="1"/>
      <w:numFmt w:val="bullet"/>
      <w:lvlText w:val="▪"/>
      <w:lvlJc w:val="left"/>
      <w:pPr>
        <w:ind w:left="4284" w:hanging="32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1864E5E">
      <w:start w:val="1"/>
      <w:numFmt w:val="bullet"/>
      <w:lvlText w:val="•"/>
      <w:lvlJc w:val="left"/>
      <w:pPr>
        <w:ind w:left="5004" w:hanging="32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9DED474">
      <w:start w:val="1"/>
      <w:numFmt w:val="bullet"/>
      <w:lvlText w:val="o"/>
      <w:lvlJc w:val="left"/>
      <w:pPr>
        <w:ind w:left="5724" w:hanging="32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A56F668">
      <w:start w:val="1"/>
      <w:numFmt w:val="bullet"/>
      <w:lvlText w:val="▪"/>
      <w:lvlJc w:val="left"/>
      <w:pPr>
        <w:ind w:left="6444" w:hanging="32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nsid w:val="5B447FA3"/>
    <w:multiLevelType w:val="hybridMultilevel"/>
    <w:tmpl w:val="EB362346"/>
    <w:styleLink w:val="10"/>
    <w:lvl w:ilvl="0" w:tplc="A650D0E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6CD482">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04B28E">
      <w:start w:val="1"/>
      <w:numFmt w:val="lowerRoman"/>
      <w:lvlText w:val="%3."/>
      <w:lvlJc w:val="left"/>
      <w:pPr>
        <w:ind w:left="180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2FE8B5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1649420">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A5EACEC">
      <w:start w:val="1"/>
      <w:numFmt w:val="lowerRoman"/>
      <w:lvlText w:val="%6."/>
      <w:lvlJc w:val="left"/>
      <w:pPr>
        <w:ind w:left="396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8101FF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3ECE99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AF013D6">
      <w:start w:val="1"/>
      <w:numFmt w:val="lowerRoman"/>
      <w:lvlText w:val="%9."/>
      <w:lvlJc w:val="left"/>
      <w:pPr>
        <w:ind w:left="6120" w:hanging="2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nsid w:val="68914B8D"/>
    <w:multiLevelType w:val="hybridMultilevel"/>
    <w:tmpl w:val="2C9E18B0"/>
    <w:styleLink w:val="13"/>
    <w:lvl w:ilvl="0" w:tplc="67F457A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C6B56C">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50252DA">
      <w:start w:val="1"/>
      <w:numFmt w:val="lowerRoman"/>
      <w:lvlText w:val="%3."/>
      <w:lvlJc w:val="left"/>
      <w:pPr>
        <w:ind w:left="18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99C937E">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CF83A40">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5A0C0F6">
      <w:start w:val="1"/>
      <w:numFmt w:val="lowerRoman"/>
      <w:lvlText w:val="%6."/>
      <w:lvlJc w:val="left"/>
      <w:pPr>
        <w:ind w:left="39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16B64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6E2153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F66ACC4">
      <w:start w:val="1"/>
      <w:numFmt w:val="lowerRoman"/>
      <w:lvlText w:val="%9."/>
      <w:lvlJc w:val="left"/>
      <w:pPr>
        <w:ind w:left="61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nsid w:val="6EE46FCF"/>
    <w:multiLevelType w:val="hybridMultilevel"/>
    <w:tmpl w:val="3384AB52"/>
    <w:lvl w:ilvl="0" w:tplc="09902584">
      <w:start w:val="1"/>
      <w:numFmt w:val="decimal"/>
      <w:lvlText w:val="%1."/>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s>
        <w:ind w:left="598" w:hanging="31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BD08DAE">
      <w:start w:val="1"/>
      <w:numFmt w:val="lowerLetter"/>
      <w:lvlText w:val="%2."/>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s>
        <w:ind w:left="212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8E0E19A">
      <w:start w:val="1"/>
      <w:numFmt w:val="lowerRoman"/>
      <w:lvlText w:val="%3."/>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s>
        <w:ind w:left="2853" w:hanging="2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C0490E8">
      <w:start w:val="1"/>
      <w:numFmt w:val="decimal"/>
      <w:lvlText w:val="%4."/>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s>
        <w:ind w:left="356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220C37E">
      <w:start w:val="1"/>
      <w:numFmt w:val="lowerLetter"/>
      <w:lvlText w:val="%5."/>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s>
        <w:ind w:left="428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1456AE">
      <w:start w:val="1"/>
      <w:numFmt w:val="lowerRoman"/>
      <w:lvlText w:val="%6."/>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s>
        <w:ind w:left="5013" w:hanging="2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DBCCEA4">
      <w:start w:val="1"/>
      <w:numFmt w:val="decimal"/>
      <w:lvlText w:val="%7."/>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s>
        <w:ind w:left="572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18067EC">
      <w:start w:val="1"/>
      <w:numFmt w:val="lowerLetter"/>
      <w:lvlText w:val="%8."/>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s>
        <w:ind w:left="644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924810">
      <w:start w:val="1"/>
      <w:numFmt w:val="lowerRoman"/>
      <w:lvlText w:val="%9."/>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s>
        <w:ind w:left="7173" w:hanging="2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nsid w:val="76961C33"/>
    <w:multiLevelType w:val="hybridMultilevel"/>
    <w:tmpl w:val="F10022C8"/>
    <w:lvl w:ilvl="0" w:tplc="A4FCCDFE">
      <w:start w:val="1"/>
      <w:numFmt w:val="decimal"/>
      <w:lvlText w:val="%1."/>
      <w:lvlJc w:val="left"/>
      <w:pPr>
        <w:tabs>
          <w:tab w:val="left" w:pos="20"/>
          <w:tab w:val="left" w:pos="40"/>
          <w:tab w:val="left" w:pos="6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s>
        <w:ind w:left="514" w:hanging="5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728D9B6">
      <w:start w:val="1"/>
      <w:numFmt w:val="lowerLetter"/>
      <w:lvlText w:val="%2."/>
      <w:lvlJc w:val="left"/>
      <w:pPr>
        <w:tabs>
          <w:tab w:val="left" w:pos="20"/>
          <w:tab w:val="left" w:pos="40"/>
          <w:tab w:val="left" w:pos="6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s>
        <w:ind w:left="212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9CBF44">
      <w:start w:val="1"/>
      <w:numFmt w:val="lowerRoman"/>
      <w:lvlText w:val="%3."/>
      <w:lvlJc w:val="left"/>
      <w:pPr>
        <w:tabs>
          <w:tab w:val="left" w:pos="20"/>
          <w:tab w:val="left" w:pos="40"/>
          <w:tab w:val="left" w:pos="6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s>
        <w:ind w:left="2853" w:hanging="2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61CCEF0">
      <w:start w:val="1"/>
      <w:numFmt w:val="decimal"/>
      <w:lvlText w:val="%4."/>
      <w:lvlJc w:val="left"/>
      <w:pPr>
        <w:tabs>
          <w:tab w:val="left" w:pos="20"/>
          <w:tab w:val="left" w:pos="40"/>
          <w:tab w:val="left" w:pos="6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s>
        <w:ind w:left="356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068275E">
      <w:start w:val="1"/>
      <w:numFmt w:val="lowerLetter"/>
      <w:lvlText w:val="%5."/>
      <w:lvlJc w:val="left"/>
      <w:pPr>
        <w:tabs>
          <w:tab w:val="left" w:pos="20"/>
          <w:tab w:val="left" w:pos="40"/>
          <w:tab w:val="left" w:pos="6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s>
        <w:ind w:left="428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A164868">
      <w:start w:val="1"/>
      <w:numFmt w:val="lowerRoman"/>
      <w:lvlText w:val="%6."/>
      <w:lvlJc w:val="left"/>
      <w:pPr>
        <w:tabs>
          <w:tab w:val="left" w:pos="20"/>
          <w:tab w:val="left" w:pos="40"/>
          <w:tab w:val="left" w:pos="6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s>
        <w:ind w:left="5013" w:hanging="2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A3DB2">
      <w:start w:val="1"/>
      <w:numFmt w:val="decimal"/>
      <w:lvlText w:val="%7."/>
      <w:lvlJc w:val="left"/>
      <w:pPr>
        <w:tabs>
          <w:tab w:val="left" w:pos="20"/>
          <w:tab w:val="left" w:pos="40"/>
          <w:tab w:val="left" w:pos="6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s>
        <w:ind w:left="572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028C218">
      <w:start w:val="1"/>
      <w:numFmt w:val="lowerLetter"/>
      <w:lvlText w:val="%8."/>
      <w:lvlJc w:val="left"/>
      <w:pPr>
        <w:tabs>
          <w:tab w:val="left" w:pos="20"/>
          <w:tab w:val="left" w:pos="40"/>
          <w:tab w:val="left" w:pos="6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s>
        <w:ind w:left="644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698EF26">
      <w:start w:val="1"/>
      <w:numFmt w:val="lowerRoman"/>
      <w:lvlText w:val="%9."/>
      <w:lvlJc w:val="left"/>
      <w:pPr>
        <w:tabs>
          <w:tab w:val="left" w:pos="20"/>
          <w:tab w:val="left" w:pos="40"/>
          <w:tab w:val="left" w:pos="6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s>
        <w:ind w:left="7173" w:hanging="2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nsid w:val="777D4DAE"/>
    <w:multiLevelType w:val="hybridMultilevel"/>
    <w:tmpl w:val="BF1632B8"/>
    <w:lvl w:ilvl="0" w:tplc="2AA67E66">
      <w:start w:val="1"/>
      <w:numFmt w:val="bullet"/>
      <w:suff w:val="nothing"/>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95" w:hanging="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E42F0B4">
      <w:start w:val="1"/>
      <w:numFmt w:val="bullet"/>
      <w:lvlText w:val="o"/>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s>
        <w:ind w:left="1414" w:hanging="3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A707F50">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134" w:hanging="3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30F76C">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854" w:hanging="3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552355E">
      <w:start w:val="1"/>
      <w:numFmt w:val="bullet"/>
      <w:lvlText w:val="o"/>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3574" w:hanging="3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4808EDA">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4294" w:hanging="3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AF273D0">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014" w:hanging="3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95486D4">
      <w:start w:val="1"/>
      <w:numFmt w:val="bullet"/>
      <w:lvlText w:val="o"/>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734" w:hanging="3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8001A90">
      <w:start w:val="1"/>
      <w:numFmt w:val="bullet"/>
      <w:lvlText w:val="▪"/>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6454" w:hanging="3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nsid w:val="79934F28"/>
    <w:multiLevelType w:val="hybridMultilevel"/>
    <w:tmpl w:val="EA48863C"/>
    <w:lvl w:ilvl="0" w:tplc="38F0AED4">
      <w:start w:val="1"/>
      <w:numFmt w:val="bullet"/>
      <w:lvlText w:val="➢"/>
      <w:lvlJc w:val="left"/>
      <w:pPr>
        <w:tabs>
          <w:tab w:val="left" w:pos="20"/>
          <w:tab w:val="left" w:pos="40"/>
          <w:tab w:val="left" w:pos="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s>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CC97F6">
      <w:start w:val="1"/>
      <w:numFmt w:val="bullet"/>
      <w:lvlText w:val="o"/>
      <w:lvlJc w:val="left"/>
      <w:pPr>
        <w:tabs>
          <w:tab w:val="left" w:pos="20"/>
          <w:tab w:val="left" w:pos="40"/>
          <w:tab w:val="left" w:pos="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460"/>
          <w:tab w:val="left" w:pos="1480"/>
          <w:tab w:val="left" w:pos="1500"/>
          <w:tab w:val="left" w:pos="1520"/>
          <w:tab w:val="left" w:pos="1540"/>
          <w:tab w:val="left" w:pos="1560"/>
          <w:tab w:val="left" w:pos="15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C2A3CCA">
      <w:start w:val="1"/>
      <w:numFmt w:val="bullet"/>
      <w:lvlText w:val="▪"/>
      <w:lvlJc w:val="left"/>
      <w:pPr>
        <w:tabs>
          <w:tab w:val="left" w:pos="20"/>
          <w:tab w:val="left" w:pos="40"/>
          <w:tab w:val="left" w:pos="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77C766E">
      <w:start w:val="1"/>
      <w:numFmt w:val="bullet"/>
      <w:lvlText w:val="•"/>
      <w:lvlJc w:val="left"/>
      <w:pPr>
        <w:tabs>
          <w:tab w:val="left" w:pos="20"/>
          <w:tab w:val="left" w:pos="40"/>
          <w:tab w:val="left" w:pos="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F1AA040">
      <w:start w:val="1"/>
      <w:numFmt w:val="bullet"/>
      <w:lvlText w:val="o"/>
      <w:lvlJc w:val="left"/>
      <w:pPr>
        <w:tabs>
          <w:tab w:val="left" w:pos="20"/>
          <w:tab w:val="left" w:pos="40"/>
          <w:tab w:val="left" w:pos="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47C0878">
      <w:start w:val="1"/>
      <w:numFmt w:val="bullet"/>
      <w:lvlText w:val="▪"/>
      <w:lvlJc w:val="left"/>
      <w:pPr>
        <w:tabs>
          <w:tab w:val="left" w:pos="20"/>
          <w:tab w:val="left" w:pos="40"/>
          <w:tab w:val="left" w:pos="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02A7224">
      <w:start w:val="1"/>
      <w:numFmt w:val="bullet"/>
      <w:lvlText w:val="•"/>
      <w:lvlJc w:val="left"/>
      <w:pPr>
        <w:tabs>
          <w:tab w:val="left" w:pos="20"/>
          <w:tab w:val="left" w:pos="40"/>
          <w:tab w:val="left" w:pos="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F0CCC64">
      <w:start w:val="1"/>
      <w:numFmt w:val="bullet"/>
      <w:lvlText w:val="o"/>
      <w:lvlJc w:val="left"/>
      <w:pPr>
        <w:tabs>
          <w:tab w:val="left" w:pos="20"/>
          <w:tab w:val="left" w:pos="40"/>
          <w:tab w:val="left" w:pos="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61E5F58">
      <w:start w:val="1"/>
      <w:numFmt w:val="bullet"/>
      <w:lvlText w:val="▪"/>
      <w:lvlJc w:val="left"/>
      <w:pPr>
        <w:tabs>
          <w:tab w:val="left" w:pos="20"/>
          <w:tab w:val="left" w:pos="40"/>
          <w:tab w:val="left" w:pos="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nsid w:val="7E607E16"/>
    <w:multiLevelType w:val="hybridMultilevel"/>
    <w:tmpl w:val="A8EC182A"/>
    <w:styleLink w:val="7"/>
    <w:lvl w:ilvl="0" w:tplc="768A21E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A6C51C">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596B66A">
      <w:start w:val="1"/>
      <w:numFmt w:val="lowerRoman"/>
      <w:lvlText w:val="%3."/>
      <w:lvlJc w:val="left"/>
      <w:pPr>
        <w:ind w:left="180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7123B8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880AD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241648">
      <w:start w:val="1"/>
      <w:numFmt w:val="lowerRoman"/>
      <w:lvlText w:val="%6."/>
      <w:lvlJc w:val="left"/>
      <w:pPr>
        <w:ind w:left="396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80A871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768E84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ACE7498">
      <w:start w:val="1"/>
      <w:numFmt w:val="lowerRoman"/>
      <w:lvlText w:val="%9."/>
      <w:lvlJc w:val="left"/>
      <w:pPr>
        <w:ind w:left="612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0"/>
  </w:num>
  <w:num w:numId="2">
    <w:abstractNumId w:val="11"/>
  </w:num>
  <w:num w:numId="3">
    <w:abstractNumId w:val="2"/>
  </w:num>
  <w:num w:numId="4">
    <w:abstractNumId w:val="5"/>
  </w:num>
  <w:num w:numId="5">
    <w:abstractNumId w:val="5"/>
    <w:lvlOverride w:ilvl="0">
      <w:lvl w:ilvl="0" w:tplc="A7701F5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554597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948DC5C">
        <w:start w:val="1"/>
        <w:numFmt w:val="lowerRoman"/>
        <w:lvlText w:val="%3."/>
        <w:lvlJc w:val="left"/>
        <w:pPr>
          <w:ind w:left="1802" w:hanging="26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E1AAA1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C62498E">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668CD30">
        <w:start w:val="1"/>
        <w:numFmt w:val="lowerRoman"/>
        <w:lvlText w:val="%6."/>
        <w:lvlJc w:val="left"/>
        <w:pPr>
          <w:ind w:left="3962" w:hanging="26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074505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5E88B60">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43209C8">
        <w:start w:val="1"/>
        <w:numFmt w:val="lowerRoman"/>
        <w:lvlText w:val="%9."/>
        <w:lvlJc w:val="left"/>
        <w:pPr>
          <w:ind w:left="6122" w:hanging="26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5"/>
    <w:lvlOverride w:ilvl="0">
      <w:lvl w:ilvl="0" w:tplc="A7701F5E">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E5545970">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9948DC5C">
        <w:start w:val="1"/>
        <w:numFmt w:val="lowerRoman"/>
        <w:lvlText w:val="%3."/>
        <w:lvlJc w:val="left"/>
        <w:pPr>
          <w:ind w:left="1800" w:hanging="2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4E1AAA12">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1C62498E">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2668CD30">
        <w:start w:val="1"/>
        <w:numFmt w:val="lowerRoman"/>
        <w:lvlText w:val="%6."/>
        <w:lvlJc w:val="left"/>
        <w:pPr>
          <w:ind w:left="3960" w:hanging="2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20745050">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95E88B60">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743209C8">
        <w:start w:val="1"/>
        <w:numFmt w:val="lowerRoman"/>
        <w:lvlText w:val="%9."/>
        <w:lvlJc w:val="left"/>
        <w:pPr>
          <w:ind w:left="6120" w:hanging="267"/>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
    <w:abstractNumId w:val="10"/>
  </w:num>
  <w:num w:numId="8">
    <w:abstractNumId w:val="8"/>
  </w:num>
  <w:num w:numId="9">
    <w:abstractNumId w:val="8"/>
    <w:lvlOverride w:ilvl="0">
      <w:lvl w:ilvl="0" w:tplc="77D48040">
        <w:start w:val="1"/>
        <w:numFmt w:val="decimal"/>
        <w:lvlText w:val="%1)"/>
        <w:lvlJc w:val="left"/>
        <w:pPr>
          <w:tabs>
            <w:tab w:val="left" w:pos="450"/>
          </w:tabs>
          <w:ind w:left="270" w:hanging="27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8642E2A">
        <w:start w:val="1"/>
        <w:numFmt w:val="lowerLetter"/>
        <w:lvlText w:val="%2."/>
        <w:lvlJc w:val="left"/>
        <w:pPr>
          <w:tabs>
            <w:tab w:val="left" w:pos="450"/>
          </w:tabs>
          <w:ind w:left="990" w:hanging="27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63C8530">
        <w:start w:val="1"/>
        <w:numFmt w:val="lowerRoman"/>
        <w:lvlText w:val="%3."/>
        <w:lvlJc w:val="left"/>
        <w:pPr>
          <w:tabs>
            <w:tab w:val="left" w:pos="450"/>
          </w:tabs>
          <w:ind w:left="1710" w:hanging="1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8A6DD96">
        <w:start w:val="1"/>
        <w:numFmt w:val="decimal"/>
        <w:lvlText w:val="%4."/>
        <w:lvlJc w:val="left"/>
        <w:pPr>
          <w:tabs>
            <w:tab w:val="left" w:pos="450"/>
          </w:tabs>
          <w:ind w:left="2430" w:hanging="27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F1056B8">
        <w:start w:val="1"/>
        <w:numFmt w:val="lowerLetter"/>
        <w:lvlText w:val="%5."/>
        <w:lvlJc w:val="left"/>
        <w:pPr>
          <w:tabs>
            <w:tab w:val="left" w:pos="450"/>
          </w:tabs>
          <w:ind w:left="3150" w:hanging="27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DAE2F3E">
        <w:start w:val="1"/>
        <w:numFmt w:val="lowerRoman"/>
        <w:lvlText w:val="%6."/>
        <w:lvlJc w:val="left"/>
        <w:pPr>
          <w:tabs>
            <w:tab w:val="left" w:pos="450"/>
          </w:tabs>
          <w:ind w:left="3852" w:hanging="1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702EA98">
        <w:start w:val="1"/>
        <w:numFmt w:val="decimal"/>
        <w:lvlText w:val="%7."/>
        <w:lvlJc w:val="left"/>
        <w:pPr>
          <w:tabs>
            <w:tab w:val="left" w:pos="450"/>
          </w:tabs>
          <w:ind w:left="4590" w:hanging="27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64032A8">
        <w:start w:val="1"/>
        <w:numFmt w:val="lowerLetter"/>
        <w:lvlText w:val="%8."/>
        <w:lvlJc w:val="left"/>
        <w:pPr>
          <w:tabs>
            <w:tab w:val="left" w:pos="450"/>
          </w:tabs>
          <w:ind w:left="5310" w:hanging="27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FE85EAE">
        <w:start w:val="1"/>
        <w:numFmt w:val="lowerRoman"/>
        <w:lvlText w:val="%9."/>
        <w:lvlJc w:val="left"/>
        <w:pPr>
          <w:tabs>
            <w:tab w:val="left" w:pos="450"/>
          </w:tabs>
          <w:ind w:left="6030" w:hanging="1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6"/>
  </w:num>
  <w:num w:numId="11">
    <w:abstractNumId w:val="16"/>
  </w:num>
  <w:num w:numId="12">
    <w:abstractNumId w:val="3"/>
  </w:num>
  <w:num w:numId="13">
    <w:abstractNumId w:val="3"/>
    <w:lvlOverride w:ilvl="0">
      <w:startOverride w:val="2"/>
    </w:lvlOverride>
  </w:num>
  <w:num w:numId="14">
    <w:abstractNumId w:val="3"/>
    <w:lvlOverride w:ilvl="0">
      <w:startOverride w:val="3"/>
      <w:lvl w:ilvl="0" w:tplc="18F6FF1C">
        <w:start w:val="3"/>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9B9428D2">
        <w:start w:val="1"/>
        <w:numFmt w:val="decimal"/>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6E0C3492">
        <w:start w:val="1"/>
        <w:numFmt w:val="decimal"/>
        <w:lvlText w:val="%3)"/>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9727D24">
        <w:start w:val="1"/>
        <w:numFmt w:val="decimal"/>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3A8090FE">
        <w:start w:val="1"/>
        <w:numFmt w:val="decimal"/>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D3A4E94E">
        <w:start w:val="1"/>
        <w:numFmt w:val="decimal"/>
        <w:lvlText w:val="%6)"/>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D99CB776">
        <w:start w:val="1"/>
        <w:numFmt w:val="decimal"/>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97B69D86">
        <w:start w:val="1"/>
        <w:numFmt w:val="decimal"/>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CB0C009A">
        <w:start w:val="1"/>
        <w:numFmt w:val="decimal"/>
        <w:lvlText w:val="%9)"/>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5">
    <w:abstractNumId w:val="29"/>
  </w:num>
  <w:num w:numId="16">
    <w:abstractNumId w:val="13"/>
  </w:num>
  <w:num w:numId="17">
    <w:abstractNumId w:val="13"/>
    <w:lvlOverride w:ilvl="0">
      <w:startOverride w:val="4"/>
    </w:lvlOverride>
  </w:num>
  <w:num w:numId="18">
    <w:abstractNumId w:val="13"/>
    <w:lvlOverride w:ilvl="0">
      <w:lvl w:ilvl="0" w:tplc="570CDAA4">
        <w:start w:val="1"/>
        <w:numFmt w:val="decimal"/>
        <w:lvlText w:val="%1)"/>
        <w:lvlJc w:val="left"/>
        <w:pPr>
          <w:ind w:left="270" w:hanging="27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6701DB8">
        <w:start w:val="1"/>
        <w:numFmt w:val="lowerLetter"/>
        <w:lvlText w:val="%2."/>
        <w:lvlJc w:val="left"/>
        <w:pPr>
          <w:ind w:left="990" w:hanging="27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7BB8E42C">
        <w:start w:val="1"/>
        <w:numFmt w:val="lowerRoman"/>
        <w:lvlText w:val="%3."/>
        <w:lvlJc w:val="left"/>
        <w:pPr>
          <w:ind w:left="1710" w:hanging="1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79AAEB4">
        <w:start w:val="1"/>
        <w:numFmt w:val="decimal"/>
        <w:lvlText w:val="%4."/>
        <w:lvlJc w:val="left"/>
        <w:pPr>
          <w:ind w:left="2430" w:hanging="27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CA6ACA6">
        <w:start w:val="1"/>
        <w:numFmt w:val="lowerLetter"/>
        <w:lvlText w:val="%5."/>
        <w:lvlJc w:val="left"/>
        <w:pPr>
          <w:ind w:left="3150" w:hanging="27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15E9336">
        <w:start w:val="1"/>
        <w:numFmt w:val="lowerRoman"/>
        <w:lvlText w:val="%6."/>
        <w:lvlJc w:val="left"/>
        <w:pPr>
          <w:ind w:left="3870" w:hanging="1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B14F9E4">
        <w:start w:val="1"/>
        <w:numFmt w:val="decimal"/>
        <w:lvlText w:val="%7."/>
        <w:lvlJc w:val="left"/>
        <w:pPr>
          <w:ind w:left="4590" w:hanging="27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46063D2">
        <w:start w:val="1"/>
        <w:numFmt w:val="lowerLetter"/>
        <w:lvlText w:val="%8."/>
        <w:lvlJc w:val="left"/>
        <w:pPr>
          <w:ind w:left="5310" w:hanging="27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E86531A">
        <w:start w:val="1"/>
        <w:numFmt w:val="lowerRoman"/>
        <w:lvlText w:val="%9."/>
        <w:lvlJc w:val="left"/>
        <w:pPr>
          <w:ind w:left="6030" w:hanging="1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17"/>
  </w:num>
  <w:num w:numId="20">
    <w:abstractNumId w:val="9"/>
  </w:num>
  <w:num w:numId="21">
    <w:abstractNumId w:val="9"/>
    <w:lvlOverride w:ilvl="0">
      <w:lvl w:ilvl="0" w:tplc="81EE1B12">
        <w:start w:val="1"/>
        <w:numFmt w:val="decimal"/>
        <w:lvlText w:val="%1."/>
        <w:lvlJc w:val="left"/>
        <w:pPr>
          <w:ind w:left="450" w:hanging="27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F022F3C0">
        <w:start w:val="1"/>
        <w:numFmt w:val="lowerLetter"/>
        <w:lvlText w:val="%2."/>
        <w:lvlJc w:val="left"/>
        <w:pPr>
          <w:ind w:left="1170" w:hanging="27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938E3770">
        <w:start w:val="1"/>
        <w:numFmt w:val="lowerRoman"/>
        <w:lvlText w:val="%3."/>
        <w:lvlJc w:val="left"/>
        <w:pPr>
          <w:ind w:left="1890" w:hanging="17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31061974">
        <w:start w:val="1"/>
        <w:numFmt w:val="decimal"/>
        <w:lvlText w:val="%4."/>
        <w:lvlJc w:val="left"/>
        <w:pPr>
          <w:ind w:left="2610" w:hanging="27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C96A7CE2">
        <w:start w:val="1"/>
        <w:numFmt w:val="lowerLetter"/>
        <w:lvlText w:val="%5."/>
        <w:lvlJc w:val="left"/>
        <w:pPr>
          <w:ind w:left="3330" w:hanging="27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65AAB070">
        <w:start w:val="1"/>
        <w:numFmt w:val="lowerRoman"/>
        <w:lvlText w:val="%6."/>
        <w:lvlJc w:val="left"/>
        <w:pPr>
          <w:ind w:left="4050" w:hanging="17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44F60F48">
        <w:start w:val="1"/>
        <w:numFmt w:val="decimal"/>
        <w:lvlText w:val="%7."/>
        <w:lvlJc w:val="left"/>
        <w:pPr>
          <w:ind w:left="4770" w:hanging="27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7E4EFA52">
        <w:start w:val="1"/>
        <w:numFmt w:val="lowerLetter"/>
        <w:lvlText w:val="%8."/>
        <w:lvlJc w:val="left"/>
        <w:pPr>
          <w:ind w:left="5490" w:hanging="27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E5D25932">
        <w:start w:val="1"/>
        <w:numFmt w:val="lowerRoman"/>
        <w:lvlText w:val="%9."/>
        <w:lvlJc w:val="left"/>
        <w:pPr>
          <w:ind w:left="6210" w:hanging="177"/>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2">
    <w:abstractNumId w:val="20"/>
  </w:num>
  <w:num w:numId="23">
    <w:abstractNumId w:val="15"/>
  </w:num>
  <w:num w:numId="24">
    <w:abstractNumId w:val="23"/>
  </w:num>
  <w:num w:numId="25">
    <w:abstractNumId w:val="12"/>
  </w:num>
  <w:num w:numId="26">
    <w:abstractNumId w:val="12"/>
    <w:lvlOverride w:ilvl="0">
      <w:lvl w:ilvl="0" w:tplc="4AA06EE8">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1EFE629A">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25A20B06">
        <w:start w:val="1"/>
        <w:numFmt w:val="lowerRoman"/>
        <w:lvlText w:val="%3."/>
        <w:lvlJc w:val="left"/>
        <w:pPr>
          <w:ind w:left="1800" w:hanging="26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532412F0">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C510A4EC">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7348EFA6">
        <w:start w:val="1"/>
        <w:numFmt w:val="lowerRoman"/>
        <w:lvlText w:val="%6."/>
        <w:lvlJc w:val="left"/>
        <w:pPr>
          <w:ind w:left="3960" w:hanging="26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5DD07556">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EEF607C0">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91BA1960">
        <w:start w:val="1"/>
        <w:numFmt w:val="lowerRoman"/>
        <w:lvlText w:val="%9."/>
        <w:lvlJc w:val="left"/>
        <w:pPr>
          <w:ind w:left="6120" w:hanging="265"/>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7">
    <w:abstractNumId w:val="12"/>
    <w:lvlOverride w:ilvl="0">
      <w:lvl w:ilvl="0" w:tplc="4AA06EE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EFE629A">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5A20B06">
        <w:start w:val="1"/>
        <w:numFmt w:val="lowerRoman"/>
        <w:lvlText w:val="%3."/>
        <w:lvlJc w:val="left"/>
        <w:pPr>
          <w:ind w:left="1800" w:hanging="2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32412F0">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510A4E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348EFA6">
        <w:start w:val="1"/>
        <w:numFmt w:val="lowerRoman"/>
        <w:lvlText w:val="%6."/>
        <w:lvlJc w:val="left"/>
        <w:pPr>
          <w:ind w:left="3960" w:hanging="2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DD0755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EF607C0">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1BA1960">
        <w:start w:val="1"/>
        <w:numFmt w:val="lowerRoman"/>
        <w:lvlText w:val="%9."/>
        <w:lvlJc w:val="left"/>
        <w:pPr>
          <w:ind w:left="6120" w:hanging="2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
    <w:abstractNumId w:val="16"/>
    <w:lvlOverride w:ilvl="0">
      <w:startOverride w:val="1"/>
      <w:lvl w:ilvl="0" w:tplc="C5D61CF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6EF40790">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7B5C107E">
        <w:start w:val="1"/>
        <w:numFmt w:val="lowerRoman"/>
        <w:lvlText w:val="%3."/>
        <w:lvlJc w:val="left"/>
        <w:pPr>
          <w:ind w:left="1800" w:hanging="26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16452EC">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08E8FCC">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EC01D30">
        <w:start w:val="1"/>
        <w:numFmt w:val="lowerRoman"/>
        <w:lvlText w:val="%6."/>
        <w:lvlJc w:val="left"/>
        <w:pPr>
          <w:ind w:left="3960" w:hanging="26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050AE8A">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7F655A8">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8706848">
        <w:start w:val="1"/>
        <w:numFmt w:val="lowerRoman"/>
        <w:lvlText w:val="%9."/>
        <w:lvlJc w:val="left"/>
        <w:pPr>
          <w:ind w:left="6120" w:hanging="265"/>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9">
    <w:abstractNumId w:val="16"/>
    <w:lvlOverride w:ilvl="0">
      <w:lvl w:ilvl="0" w:tplc="C5D61CF0">
        <w:start w:val="1"/>
        <w:numFmt w:val="decimal"/>
        <w:lvlText w:val="%1)"/>
        <w:lvlJc w:val="left"/>
        <w:pPr>
          <w:ind w:left="450" w:hanging="4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EF40790">
        <w:start w:val="1"/>
        <w:numFmt w:val="lowerLetter"/>
        <w:lvlText w:val="%2."/>
        <w:lvlJc w:val="left"/>
        <w:pPr>
          <w:ind w:left="1170" w:hanging="4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7B5C107E">
        <w:start w:val="1"/>
        <w:numFmt w:val="lowerRoman"/>
        <w:lvlText w:val="%3."/>
        <w:lvlJc w:val="left"/>
        <w:pPr>
          <w:ind w:left="1892"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16452EC">
        <w:start w:val="1"/>
        <w:numFmt w:val="decimal"/>
        <w:lvlText w:val="%4."/>
        <w:lvlJc w:val="left"/>
        <w:pPr>
          <w:ind w:left="2610" w:hanging="4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08E8FCC">
        <w:start w:val="1"/>
        <w:numFmt w:val="lowerLetter"/>
        <w:lvlText w:val="%5."/>
        <w:lvlJc w:val="left"/>
        <w:pPr>
          <w:ind w:left="3330" w:hanging="4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EC01D30">
        <w:start w:val="1"/>
        <w:numFmt w:val="lowerRoman"/>
        <w:lvlText w:val="%6."/>
        <w:lvlJc w:val="left"/>
        <w:pPr>
          <w:ind w:left="4052"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050AE8A">
        <w:start w:val="1"/>
        <w:numFmt w:val="decimal"/>
        <w:lvlText w:val="%7."/>
        <w:lvlJc w:val="left"/>
        <w:pPr>
          <w:ind w:left="4770" w:hanging="4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7F655A8">
        <w:start w:val="1"/>
        <w:numFmt w:val="lowerLetter"/>
        <w:lvlText w:val="%8."/>
        <w:lvlJc w:val="left"/>
        <w:pPr>
          <w:ind w:left="5490" w:hanging="4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8706848">
        <w:start w:val="1"/>
        <w:numFmt w:val="lowerRoman"/>
        <w:lvlText w:val="%9."/>
        <w:lvlJc w:val="left"/>
        <w:pPr>
          <w:ind w:left="6212" w:hanging="35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0">
    <w:abstractNumId w:val="16"/>
    <w:lvlOverride w:ilvl="0">
      <w:lvl w:ilvl="0" w:tplc="C5D61CF0">
        <w:start w:val="1"/>
        <w:numFmt w:val="decimal"/>
        <w:lvlText w:val="%1)"/>
        <w:lvlJc w:val="left"/>
        <w:pPr>
          <w:ind w:left="450" w:hanging="4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EF40790">
        <w:start w:val="1"/>
        <w:numFmt w:val="lowerLetter"/>
        <w:lvlText w:val="%2."/>
        <w:lvlJc w:val="left"/>
        <w:pPr>
          <w:ind w:left="1170" w:hanging="4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7B5C107E">
        <w:start w:val="1"/>
        <w:numFmt w:val="lowerRoman"/>
        <w:lvlText w:val="%3."/>
        <w:lvlJc w:val="left"/>
        <w:pPr>
          <w:ind w:left="1890"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16452EC">
        <w:start w:val="1"/>
        <w:numFmt w:val="decimal"/>
        <w:lvlText w:val="%4."/>
        <w:lvlJc w:val="left"/>
        <w:pPr>
          <w:ind w:left="2610" w:hanging="4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08E8FCC">
        <w:start w:val="1"/>
        <w:numFmt w:val="lowerLetter"/>
        <w:lvlText w:val="%5."/>
        <w:lvlJc w:val="left"/>
        <w:pPr>
          <w:ind w:left="3330" w:hanging="4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EC01D30">
        <w:start w:val="1"/>
        <w:numFmt w:val="lowerRoman"/>
        <w:lvlText w:val="%6."/>
        <w:lvlJc w:val="left"/>
        <w:pPr>
          <w:ind w:left="4050"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050AE8A">
        <w:start w:val="1"/>
        <w:numFmt w:val="decimal"/>
        <w:lvlText w:val="%7."/>
        <w:lvlJc w:val="left"/>
        <w:pPr>
          <w:ind w:left="4770" w:hanging="4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7F655A8">
        <w:start w:val="1"/>
        <w:numFmt w:val="lowerLetter"/>
        <w:lvlText w:val="%8."/>
        <w:lvlJc w:val="left"/>
        <w:pPr>
          <w:ind w:left="5490" w:hanging="4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8706848">
        <w:start w:val="1"/>
        <w:numFmt w:val="lowerRoman"/>
        <w:lvlText w:val="%9."/>
        <w:lvlJc w:val="left"/>
        <w:pPr>
          <w:ind w:left="6210" w:hanging="35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1">
    <w:abstractNumId w:val="24"/>
  </w:num>
  <w:num w:numId="32">
    <w:abstractNumId w:val="7"/>
  </w:num>
  <w:num w:numId="33">
    <w:abstractNumId w:val="1"/>
  </w:num>
  <w:num w:numId="34">
    <w:abstractNumId w:val="18"/>
  </w:num>
  <w:num w:numId="35">
    <w:abstractNumId w:val="22"/>
  </w:num>
  <w:num w:numId="36">
    <w:abstractNumId w:val="19"/>
  </w:num>
  <w:num w:numId="37">
    <w:abstractNumId w:val="28"/>
  </w:num>
  <w:num w:numId="38">
    <w:abstractNumId w:val="4"/>
  </w:num>
  <w:num w:numId="39">
    <w:abstractNumId w:val="21"/>
  </w:num>
  <w:num w:numId="40">
    <w:abstractNumId w:val="25"/>
  </w:num>
  <w:num w:numId="41">
    <w:abstractNumId w:val="27"/>
  </w:num>
  <w:num w:numId="42">
    <w:abstractNumId w:val="14"/>
  </w:num>
  <w:num w:numId="43">
    <w:abstractNumId w:val="26"/>
  </w:num>
  <w:num w:numId="44">
    <w:abstractNumId w:val="26"/>
    <w:lvlOverride w:ilvl="0">
      <w:startOverride w:val="2"/>
    </w:lvlOverride>
  </w:num>
  <w:num w:numId="45">
    <w:abstractNumId w:val="18"/>
    <w:lvlOverride w:ilvl="0">
      <w:startOverride w:val="1"/>
      <w:lvl w:ilvl="0" w:tplc="8548C048">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2AAD4CE">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26C456A">
        <w:start w:val="1"/>
        <w:numFmt w:val="lowerRoman"/>
        <w:lvlText w:val="%3."/>
        <w:lvlJc w:val="left"/>
        <w:pPr>
          <w:ind w:left="2520" w:hanging="2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F4421A4">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13683BA">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F4C2F78">
        <w:start w:val="1"/>
        <w:numFmt w:val="lowerRoman"/>
        <w:lvlText w:val="%6."/>
        <w:lvlJc w:val="left"/>
        <w:pPr>
          <w:ind w:left="4680" w:hanging="2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0C61A7C">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EB20AF6">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C672A000">
        <w:start w:val="1"/>
        <w:numFmt w:val="lowerRoman"/>
        <w:lvlText w:val="%9."/>
        <w:lvlJc w:val="left"/>
        <w:pPr>
          <w:ind w:left="6840" w:hanging="276"/>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0D7"/>
    <w:rsid w:val="00002FFB"/>
    <w:rsid w:val="0001620B"/>
    <w:rsid w:val="00045A64"/>
    <w:rsid w:val="0005323D"/>
    <w:rsid w:val="000E1016"/>
    <w:rsid w:val="00105887"/>
    <w:rsid w:val="001066CA"/>
    <w:rsid w:val="001943E2"/>
    <w:rsid w:val="00197590"/>
    <w:rsid w:val="001B718D"/>
    <w:rsid w:val="001F2D18"/>
    <w:rsid w:val="002609AB"/>
    <w:rsid w:val="002E0F7C"/>
    <w:rsid w:val="002F158A"/>
    <w:rsid w:val="002F1628"/>
    <w:rsid w:val="002F516B"/>
    <w:rsid w:val="00305F4B"/>
    <w:rsid w:val="00323917"/>
    <w:rsid w:val="00326B7F"/>
    <w:rsid w:val="00335074"/>
    <w:rsid w:val="00390BE5"/>
    <w:rsid w:val="003A5E6A"/>
    <w:rsid w:val="003D5C59"/>
    <w:rsid w:val="003F408F"/>
    <w:rsid w:val="00400D3D"/>
    <w:rsid w:val="004537F0"/>
    <w:rsid w:val="004813D5"/>
    <w:rsid w:val="004E0D74"/>
    <w:rsid w:val="00515D80"/>
    <w:rsid w:val="00530B39"/>
    <w:rsid w:val="00573ABD"/>
    <w:rsid w:val="005A5FAB"/>
    <w:rsid w:val="005D7D15"/>
    <w:rsid w:val="00607798"/>
    <w:rsid w:val="00620E74"/>
    <w:rsid w:val="006540D7"/>
    <w:rsid w:val="00690A33"/>
    <w:rsid w:val="006A5112"/>
    <w:rsid w:val="006B31AD"/>
    <w:rsid w:val="006B4A0D"/>
    <w:rsid w:val="006D48F1"/>
    <w:rsid w:val="006D7438"/>
    <w:rsid w:val="00721A00"/>
    <w:rsid w:val="00727057"/>
    <w:rsid w:val="00770061"/>
    <w:rsid w:val="00781D8C"/>
    <w:rsid w:val="007A753B"/>
    <w:rsid w:val="007A7A68"/>
    <w:rsid w:val="007C2E32"/>
    <w:rsid w:val="007C4EB9"/>
    <w:rsid w:val="007D493D"/>
    <w:rsid w:val="007F50B2"/>
    <w:rsid w:val="008226B7"/>
    <w:rsid w:val="008A40CF"/>
    <w:rsid w:val="008D13D2"/>
    <w:rsid w:val="008E1EDA"/>
    <w:rsid w:val="009073CE"/>
    <w:rsid w:val="0091470A"/>
    <w:rsid w:val="00922343"/>
    <w:rsid w:val="00927FA3"/>
    <w:rsid w:val="00947FF7"/>
    <w:rsid w:val="009631A8"/>
    <w:rsid w:val="00964361"/>
    <w:rsid w:val="009A11F8"/>
    <w:rsid w:val="009E5BB0"/>
    <w:rsid w:val="00A11663"/>
    <w:rsid w:val="00A156BB"/>
    <w:rsid w:val="00A55A60"/>
    <w:rsid w:val="00AA1C41"/>
    <w:rsid w:val="00AA3B8B"/>
    <w:rsid w:val="00B041BF"/>
    <w:rsid w:val="00B86FA2"/>
    <w:rsid w:val="00BA307F"/>
    <w:rsid w:val="00BB12B0"/>
    <w:rsid w:val="00BC22F5"/>
    <w:rsid w:val="00BE007C"/>
    <w:rsid w:val="00BE5780"/>
    <w:rsid w:val="00BF299E"/>
    <w:rsid w:val="00BF488A"/>
    <w:rsid w:val="00C42819"/>
    <w:rsid w:val="00C51DAB"/>
    <w:rsid w:val="00C61621"/>
    <w:rsid w:val="00CA3789"/>
    <w:rsid w:val="00D44610"/>
    <w:rsid w:val="00D9683D"/>
    <w:rsid w:val="00D96A2F"/>
    <w:rsid w:val="00DC231B"/>
    <w:rsid w:val="00DD0241"/>
    <w:rsid w:val="00DD2EF1"/>
    <w:rsid w:val="00DE70DC"/>
    <w:rsid w:val="00E16727"/>
    <w:rsid w:val="00E16DF9"/>
    <w:rsid w:val="00E516D4"/>
    <w:rsid w:val="00E67D01"/>
    <w:rsid w:val="00F5615E"/>
    <w:rsid w:val="00F74E15"/>
    <w:rsid w:val="00FA4A32"/>
    <w:rsid w:val="00FB0A6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0FF71E5-D544-4149-B3E7-D6C93C288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540D7"/>
    <w:rPr>
      <w:rFonts w:cs="Arial Unicode M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540D7"/>
    <w:rPr>
      <w:u w:val="single"/>
    </w:rPr>
  </w:style>
  <w:style w:type="paragraph" w:customStyle="1" w:styleId="A">
    <w:name w:val="內文 A"/>
    <w:rsid w:val="006540D7"/>
    <w:rPr>
      <w:rFonts w:cs="Arial Unicode MS"/>
      <w:color w:val="000000"/>
      <w:u w:color="000000"/>
    </w:rPr>
  </w:style>
  <w:style w:type="paragraph" w:customStyle="1" w:styleId="a0">
    <w:name w:val="頁首與頁尾"/>
    <w:rsid w:val="006540D7"/>
    <w:pPr>
      <w:tabs>
        <w:tab w:val="right" w:pos="9020"/>
      </w:tabs>
    </w:pPr>
    <w:rPr>
      <w:rFonts w:ascii="Helvetica" w:eastAsia="Helvetica" w:hAnsi="Helvetica" w:cs="Helvetica"/>
      <w:color w:val="000000"/>
      <w:sz w:val="24"/>
      <w:szCs w:val="24"/>
    </w:rPr>
  </w:style>
  <w:style w:type="paragraph" w:styleId="ListParagraph">
    <w:name w:val="List Paragraph"/>
    <w:rsid w:val="006540D7"/>
    <w:pPr>
      <w:ind w:left="720"/>
    </w:pPr>
    <w:rPr>
      <w:rFonts w:ascii="Arial Unicode MS" w:hAnsi="Arial Unicode MS" w:cs="Arial Unicode MS" w:hint="eastAsia"/>
      <w:color w:val="000000"/>
      <w:u w:color="000000"/>
    </w:rPr>
  </w:style>
  <w:style w:type="paragraph" w:styleId="NoSpacing">
    <w:name w:val="No Spacing"/>
    <w:rsid w:val="006540D7"/>
    <w:rPr>
      <w:rFonts w:cs="Arial Unicode MS"/>
      <w:color w:val="000000"/>
      <w:sz w:val="24"/>
      <w:szCs w:val="24"/>
      <w:u w:color="000000"/>
    </w:rPr>
  </w:style>
  <w:style w:type="paragraph" w:customStyle="1" w:styleId="AA">
    <w:name w:val="內文 A A"/>
    <w:rsid w:val="006540D7"/>
    <w:pPr>
      <w:widowControl w:val="0"/>
    </w:pPr>
    <w:rPr>
      <w:rFonts w:ascii="Arial Unicode MS" w:hAnsi="Arial Unicode MS" w:cs="Arial Unicode MS" w:hint="eastAsia"/>
      <w:color w:val="000000"/>
      <w:kern w:val="2"/>
      <w:sz w:val="24"/>
      <w:szCs w:val="24"/>
      <w:u w:color="000000"/>
    </w:rPr>
  </w:style>
  <w:style w:type="numbering" w:customStyle="1" w:styleId="4">
    <w:name w:val="已輸入樣式 4"/>
    <w:rsid w:val="006540D7"/>
    <w:pPr>
      <w:numPr>
        <w:numId w:val="1"/>
      </w:numPr>
    </w:pPr>
  </w:style>
  <w:style w:type="numbering" w:customStyle="1" w:styleId="5">
    <w:name w:val="已輸入樣式 5"/>
    <w:rsid w:val="006540D7"/>
    <w:pPr>
      <w:numPr>
        <w:numId w:val="3"/>
      </w:numPr>
    </w:pPr>
  </w:style>
  <w:style w:type="numbering" w:customStyle="1" w:styleId="6">
    <w:name w:val="已輸入樣式 6"/>
    <w:rsid w:val="006540D7"/>
    <w:pPr>
      <w:numPr>
        <w:numId w:val="7"/>
      </w:numPr>
    </w:pPr>
  </w:style>
  <w:style w:type="numbering" w:customStyle="1" w:styleId="11">
    <w:name w:val="已輸入樣式 11"/>
    <w:rsid w:val="006540D7"/>
    <w:pPr>
      <w:numPr>
        <w:numId w:val="10"/>
      </w:numPr>
    </w:pPr>
  </w:style>
  <w:style w:type="paragraph" w:customStyle="1" w:styleId="a1">
    <w:name w:val="內文"/>
    <w:rsid w:val="006540D7"/>
    <w:rPr>
      <w:rFonts w:ascii="Helvetica" w:hAnsi="Helvetica" w:cs="Arial Unicode MS"/>
      <w:color w:val="000000"/>
      <w:sz w:val="22"/>
      <w:szCs w:val="22"/>
    </w:rPr>
  </w:style>
  <w:style w:type="numbering" w:customStyle="1" w:styleId="7">
    <w:name w:val="已輸入樣式 7"/>
    <w:rsid w:val="006540D7"/>
    <w:pPr>
      <w:numPr>
        <w:numId w:val="15"/>
      </w:numPr>
    </w:pPr>
  </w:style>
  <w:style w:type="numbering" w:customStyle="1" w:styleId="8">
    <w:name w:val="已輸入樣式 8"/>
    <w:rsid w:val="006540D7"/>
    <w:pPr>
      <w:numPr>
        <w:numId w:val="19"/>
      </w:numPr>
    </w:pPr>
  </w:style>
  <w:style w:type="numbering" w:customStyle="1" w:styleId="9">
    <w:name w:val="已輸入樣式 9"/>
    <w:rsid w:val="006540D7"/>
    <w:pPr>
      <w:numPr>
        <w:numId w:val="22"/>
      </w:numPr>
    </w:pPr>
  </w:style>
  <w:style w:type="numbering" w:customStyle="1" w:styleId="10">
    <w:name w:val="已輸入樣式 10"/>
    <w:rsid w:val="006540D7"/>
    <w:pPr>
      <w:numPr>
        <w:numId w:val="24"/>
      </w:numPr>
    </w:pPr>
  </w:style>
  <w:style w:type="numbering" w:customStyle="1" w:styleId="13">
    <w:name w:val="已輸入樣式 13"/>
    <w:rsid w:val="006540D7"/>
    <w:pPr>
      <w:numPr>
        <w:numId w:val="31"/>
      </w:numPr>
    </w:pPr>
  </w:style>
  <w:style w:type="numbering" w:customStyle="1" w:styleId="14">
    <w:name w:val="已輸入樣式 14"/>
    <w:rsid w:val="006540D7"/>
    <w:pPr>
      <w:numPr>
        <w:numId w:val="33"/>
      </w:numPr>
    </w:pPr>
  </w:style>
  <w:style w:type="paragraph" w:styleId="BodyText">
    <w:name w:val="Body Text"/>
    <w:rsid w:val="006540D7"/>
    <w:pPr>
      <w:widowControl w:val="0"/>
      <w:jc w:val="center"/>
    </w:pPr>
    <w:rPr>
      <w:rFonts w:ascii="Arial Unicode MS" w:hAnsi="Arial Unicode MS" w:cs="Arial Unicode MS" w:hint="eastAsia"/>
      <w:color w:val="000000"/>
      <w:kern w:val="2"/>
      <w:sz w:val="24"/>
      <w:szCs w:val="24"/>
      <w:u w:color="000000"/>
    </w:rPr>
  </w:style>
  <w:style w:type="paragraph" w:customStyle="1" w:styleId="AAA">
    <w:name w:val="內文 A A A"/>
    <w:rsid w:val="006540D7"/>
    <w:pPr>
      <w:widowControl w:val="0"/>
    </w:pPr>
    <w:rPr>
      <w:rFonts w:ascii="Arial Unicode MS" w:hAnsi="Arial Unicode MS" w:cs="Arial Unicode MS" w:hint="eastAsia"/>
      <w:color w:val="000000"/>
      <w:kern w:val="2"/>
      <w:sz w:val="24"/>
      <w:szCs w:val="24"/>
      <w:u w:color="000000"/>
    </w:rPr>
  </w:style>
  <w:style w:type="table" w:styleId="TableGrid">
    <w:name w:val="Table Grid"/>
    <w:basedOn w:val="TableNormal"/>
    <w:uiPriority w:val="59"/>
    <w:rsid w:val="007270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21A00"/>
    <w:pPr>
      <w:tabs>
        <w:tab w:val="center" w:pos="4680"/>
        <w:tab w:val="right" w:pos="9360"/>
      </w:tabs>
    </w:pPr>
  </w:style>
  <w:style w:type="character" w:customStyle="1" w:styleId="HeaderChar">
    <w:name w:val="Header Char"/>
    <w:basedOn w:val="DefaultParagraphFont"/>
    <w:link w:val="Header"/>
    <w:uiPriority w:val="99"/>
    <w:rsid w:val="00721A00"/>
    <w:rPr>
      <w:rFonts w:cs="Arial Unicode MS"/>
      <w:color w:val="000000"/>
      <w:sz w:val="24"/>
      <w:szCs w:val="24"/>
      <w:u w:color="000000"/>
    </w:rPr>
  </w:style>
  <w:style w:type="paragraph" w:styleId="Footer">
    <w:name w:val="footer"/>
    <w:basedOn w:val="Normal"/>
    <w:link w:val="FooterChar"/>
    <w:uiPriority w:val="99"/>
    <w:unhideWhenUsed/>
    <w:rsid w:val="00721A00"/>
    <w:pPr>
      <w:tabs>
        <w:tab w:val="center" w:pos="4680"/>
        <w:tab w:val="right" w:pos="9360"/>
      </w:tabs>
    </w:pPr>
  </w:style>
  <w:style w:type="character" w:customStyle="1" w:styleId="FooterChar">
    <w:name w:val="Footer Char"/>
    <w:basedOn w:val="DefaultParagraphFont"/>
    <w:link w:val="Footer"/>
    <w:uiPriority w:val="99"/>
    <w:rsid w:val="00721A00"/>
    <w:rPr>
      <w:rFonts w:cs="Arial Unicode MS"/>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C4B466-2CD0-494D-9FD8-7B9CE0541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6766</Words>
  <Characters>38568</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Bidang Naker</dc:creator>
  <cp:lastModifiedBy>Yauwseph</cp:lastModifiedBy>
  <cp:revision>6</cp:revision>
  <cp:lastPrinted>2016-10-05T11:05:00Z</cp:lastPrinted>
  <dcterms:created xsi:type="dcterms:W3CDTF">2022-09-07T07:28:00Z</dcterms:created>
  <dcterms:modified xsi:type="dcterms:W3CDTF">2023-12-20T01:28:00Z</dcterms:modified>
</cp:coreProperties>
</file>